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52" w:rsidRPr="00824D91" w:rsidRDefault="00066F52" w:rsidP="008B7A0B">
      <w:pPr>
        <w:jc w:val="center"/>
        <w:rPr>
          <w:color w:val="000000" w:themeColor="text1"/>
          <w:sz w:val="26"/>
          <w:szCs w:val="26"/>
        </w:rPr>
      </w:pPr>
      <w:r w:rsidRPr="00824D91">
        <w:rPr>
          <w:noProof/>
          <w:color w:val="000000" w:themeColor="text1"/>
          <w:sz w:val="26"/>
          <w:szCs w:val="26"/>
          <w:lang w:eastAsia="ru-RU"/>
        </w:rPr>
        <w:drawing>
          <wp:inline distT="0" distB="0" distL="0" distR="0" wp14:anchorId="39BD4096" wp14:editId="2C639622">
            <wp:extent cx="666750" cy="857250"/>
            <wp:effectExtent l="0" t="0" r="0" b="0"/>
            <wp:docPr id="2" name="Рисунок 2"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57250"/>
                    </a:xfrm>
                    <a:prstGeom prst="rect">
                      <a:avLst/>
                    </a:prstGeom>
                    <a:noFill/>
                    <a:ln>
                      <a:noFill/>
                    </a:ln>
                  </pic:spPr>
                </pic:pic>
              </a:graphicData>
            </a:graphic>
          </wp:inline>
        </w:drawing>
      </w:r>
    </w:p>
    <w:p w:rsidR="001751E3" w:rsidRPr="00824D91" w:rsidRDefault="001751E3" w:rsidP="008B7A0B">
      <w:pPr>
        <w:jc w:val="center"/>
        <w:rPr>
          <w:color w:val="000000" w:themeColor="text1"/>
          <w:sz w:val="26"/>
          <w:szCs w:val="26"/>
        </w:rPr>
      </w:pPr>
    </w:p>
    <w:p w:rsidR="00066F52" w:rsidRPr="00824D91" w:rsidRDefault="00066F52" w:rsidP="008B7A0B">
      <w:pPr>
        <w:jc w:val="center"/>
        <w:rPr>
          <w:b/>
          <w:color w:val="000000" w:themeColor="text1"/>
          <w:sz w:val="28"/>
          <w:szCs w:val="28"/>
        </w:rPr>
      </w:pPr>
      <w:r w:rsidRPr="00824D91">
        <w:rPr>
          <w:b/>
          <w:color w:val="000000" w:themeColor="text1"/>
          <w:sz w:val="28"/>
          <w:szCs w:val="28"/>
        </w:rPr>
        <w:t>СОВЕТ НАРОДНЫХ ДЕПУТАТОВ НОВОКУЗНЕЦКОГО МУНИЦИПАЛЬНОГО РАЙОНА</w:t>
      </w:r>
    </w:p>
    <w:p w:rsidR="00066F52" w:rsidRPr="00824D91" w:rsidRDefault="00066F52" w:rsidP="008B7A0B">
      <w:pPr>
        <w:jc w:val="center"/>
        <w:rPr>
          <w:color w:val="000000" w:themeColor="text1"/>
          <w:sz w:val="28"/>
          <w:szCs w:val="28"/>
        </w:rPr>
      </w:pPr>
    </w:p>
    <w:p w:rsidR="00066F52" w:rsidRPr="00824D91" w:rsidRDefault="00066F52" w:rsidP="008B7A0B">
      <w:pPr>
        <w:jc w:val="center"/>
        <w:rPr>
          <w:b/>
          <w:noProof/>
          <w:color w:val="000000" w:themeColor="text1"/>
          <w:sz w:val="28"/>
          <w:szCs w:val="28"/>
        </w:rPr>
      </w:pPr>
      <w:r w:rsidRPr="00824D91">
        <w:rPr>
          <w:b/>
          <w:noProof/>
          <w:color w:val="000000" w:themeColor="text1"/>
          <w:sz w:val="28"/>
          <w:szCs w:val="28"/>
        </w:rPr>
        <w:t>Р Е Ш Е Н И Е</w:t>
      </w:r>
    </w:p>
    <w:p w:rsidR="00066F52" w:rsidRPr="00824D91" w:rsidRDefault="00066F52" w:rsidP="008B7A0B">
      <w:pPr>
        <w:jc w:val="center"/>
        <w:rPr>
          <w:color w:val="000000" w:themeColor="text1"/>
          <w:sz w:val="28"/>
          <w:szCs w:val="28"/>
        </w:rPr>
      </w:pPr>
    </w:p>
    <w:p w:rsidR="00962DDC" w:rsidRPr="009631AD" w:rsidRDefault="00962DDC" w:rsidP="00962DDC">
      <w:pPr>
        <w:jc w:val="center"/>
        <w:rPr>
          <w:bCs/>
          <w:noProof/>
          <w:sz w:val="26"/>
          <w:szCs w:val="26"/>
        </w:rPr>
      </w:pPr>
      <w:r w:rsidRPr="009631AD">
        <w:rPr>
          <w:bCs/>
          <w:noProof/>
          <w:sz w:val="26"/>
          <w:szCs w:val="26"/>
        </w:rPr>
        <w:t xml:space="preserve">от </w:t>
      </w:r>
      <w:r w:rsidR="00680D8D">
        <w:rPr>
          <w:bCs/>
          <w:noProof/>
          <w:sz w:val="26"/>
          <w:szCs w:val="26"/>
          <w:u w:val="single"/>
        </w:rPr>
        <w:t>27</w:t>
      </w:r>
      <w:r>
        <w:rPr>
          <w:bCs/>
          <w:noProof/>
          <w:sz w:val="26"/>
          <w:szCs w:val="26"/>
          <w:u w:val="single"/>
        </w:rPr>
        <w:t xml:space="preserve"> августа 2021 г.</w:t>
      </w:r>
      <w:r w:rsidRPr="009631AD">
        <w:rPr>
          <w:bCs/>
          <w:noProof/>
          <w:sz w:val="26"/>
          <w:szCs w:val="26"/>
        </w:rPr>
        <w:t xml:space="preserve"> № </w:t>
      </w:r>
      <w:r>
        <w:rPr>
          <w:bCs/>
          <w:noProof/>
          <w:sz w:val="26"/>
          <w:szCs w:val="26"/>
          <w:u w:val="single"/>
        </w:rPr>
        <w:t>196-МНПА</w:t>
      </w:r>
    </w:p>
    <w:p w:rsidR="00066F52" w:rsidRPr="00824D91" w:rsidRDefault="00066F52" w:rsidP="008B7A0B">
      <w:pPr>
        <w:jc w:val="center"/>
        <w:rPr>
          <w:color w:val="000000" w:themeColor="text1"/>
          <w:sz w:val="28"/>
          <w:szCs w:val="28"/>
        </w:rPr>
      </w:pPr>
    </w:p>
    <w:p w:rsidR="0015758F" w:rsidRPr="00824D91" w:rsidRDefault="00066F52" w:rsidP="007C1B35">
      <w:pPr>
        <w:jc w:val="center"/>
        <w:rPr>
          <w:color w:val="000000" w:themeColor="text1"/>
          <w:sz w:val="26"/>
          <w:szCs w:val="26"/>
        </w:rPr>
      </w:pPr>
      <w:r w:rsidRPr="00824D91">
        <w:rPr>
          <w:b/>
          <w:bCs/>
          <w:color w:val="000000" w:themeColor="text1"/>
          <w:sz w:val="26"/>
          <w:szCs w:val="26"/>
        </w:rPr>
        <w:t xml:space="preserve">О внесении изменений и дополнений в Устав </w:t>
      </w:r>
      <w:r w:rsidR="007C1B35" w:rsidRPr="00824D91">
        <w:rPr>
          <w:b/>
          <w:bCs/>
          <w:color w:val="000000" w:themeColor="text1"/>
          <w:sz w:val="26"/>
          <w:szCs w:val="26"/>
        </w:rPr>
        <w:t>муниципального образования «Новокузнецкий муниципальный район Кемеровской области</w:t>
      </w:r>
      <w:r w:rsidR="00350C11" w:rsidRPr="00824D91">
        <w:rPr>
          <w:b/>
          <w:bCs/>
          <w:color w:val="000000" w:themeColor="text1"/>
          <w:sz w:val="26"/>
          <w:szCs w:val="26"/>
        </w:rPr>
        <w:t xml:space="preserve"> </w:t>
      </w:r>
      <w:r w:rsidR="007C1B35" w:rsidRPr="00824D91">
        <w:rPr>
          <w:b/>
          <w:bCs/>
          <w:color w:val="000000" w:themeColor="text1"/>
          <w:sz w:val="26"/>
          <w:szCs w:val="26"/>
        </w:rPr>
        <w:t>-</w:t>
      </w:r>
      <w:r w:rsidR="00350C11" w:rsidRPr="00824D91">
        <w:rPr>
          <w:b/>
          <w:bCs/>
          <w:color w:val="000000" w:themeColor="text1"/>
          <w:sz w:val="26"/>
          <w:szCs w:val="26"/>
        </w:rPr>
        <w:t xml:space="preserve"> </w:t>
      </w:r>
      <w:r w:rsidR="007C1B35" w:rsidRPr="00824D91">
        <w:rPr>
          <w:b/>
          <w:bCs/>
          <w:color w:val="000000" w:themeColor="text1"/>
          <w:sz w:val="26"/>
          <w:szCs w:val="26"/>
        </w:rPr>
        <w:t>Кузбасса»</w:t>
      </w:r>
    </w:p>
    <w:p w:rsidR="00350C11" w:rsidRPr="00824D91" w:rsidRDefault="00350C11" w:rsidP="00075ACF">
      <w:pPr>
        <w:widowControl w:val="0"/>
        <w:shd w:val="clear" w:color="auto" w:fill="FFFFFF"/>
        <w:tabs>
          <w:tab w:val="center" w:pos="3013"/>
          <w:tab w:val="center" w:pos="3939"/>
          <w:tab w:val="right" w:pos="5245"/>
          <w:tab w:val="left" w:pos="5450"/>
        </w:tabs>
        <w:ind w:firstLine="300"/>
        <w:jc w:val="right"/>
        <w:rPr>
          <w:color w:val="000000"/>
          <w:sz w:val="26"/>
          <w:szCs w:val="26"/>
          <w:lang w:bidi="ru-RU"/>
        </w:rPr>
      </w:pPr>
    </w:p>
    <w:p w:rsidR="00075ACF" w:rsidRPr="00824D91" w:rsidRDefault="00075ACF" w:rsidP="00075ACF">
      <w:pPr>
        <w:widowControl w:val="0"/>
        <w:shd w:val="clear" w:color="auto" w:fill="FFFFFF"/>
        <w:tabs>
          <w:tab w:val="center" w:pos="3013"/>
          <w:tab w:val="center" w:pos="3939"/>
          <w:tab w:val="right" w:pos="5245"/>
          <w:tab w:val="left" w:pos="5450"/>
        </w:tabs>
        <w:ind w:firstLine="300"/>
        <w:jc w:val="right"/>
        <w:rPr>
          <w:color w:val="000000"/>
          <w:sz w:val="26"/>
          <w:szCs w:val="26"/>
          <w:lang w:bidi="ru-RU"/>
        </w:rPr>
      </w:pPr>
      <w:r w:rsidRPr="00824D91">
        <w:rPr>
          <w:color w:val="000000"/>
          <w:sz w:val="26"/>
          <w:szCs w:val="26"/>
          <w:lang w:bidi="ru-RU"/>
        </w:rPr>
        <w:t>Принято Советом народных депутатов</w:t>
      </w:r>
    </w:p>
    <w:p w:rsidR="00075ACF" w:rsidRPr="00824D91" w:rsidRDefault="00075ACF" w:rsidP="00075ACF">
      <w:pPr>
        <w:widowControl w:val="0"/>
        <w:shd w:val="clear" w:color="auto" w:fill="FFFFFF"/>
        <w:tabs>
          <w:tab w:val="center" w:pos="3013"/>
          <w:tab w:val="center" w:pos="3939"/>
          <w:tab w:val="right" w:pos="5245"/>
          <w:tab w:val="left" w:pos="5450"/>
        </w:tabs>
        <w:ind w:firstLine="300"/>
        <w:jc w:val="right"/>
        <w:rPr>
          <w:color w:val="000000"/>
          <w:sz w:val="26"/>
          <w:szCs w:val="26"/>
          <w:lang w:bidi="ru-RU"/>
        </w:rPr>
      </w:pPr>
      <w:r w:rsidRPr="00824D91">
        <w:rPr>
          <w:color w:val="000000"/>
          <w:sz w:val="26"/>
          <w:szCs w:val="26"/>
          <w:lang w:bidi="ru-RU"/>
        </w:rPr>
        <w:t>Новокузнецкого муниципального района</w:t>
      </w:r>
    </w:p>
    <w:p w:rsidR="00962DDC" w:rsidRDefault="00962DDC" w:rsidP="00962DDC">
      <w:pPr>
        <w:jc w:val="right"/>
        <w:rPr>
          <w:sz w:val="26"/>
          <w:szCs w:val="26"/>
        </w:rPr>
      </w:pPr>
      <w:bookmarkStart w:id="0" w:name="_GoBack"/>
      <w:bookmarkEnd w:id="0"/>
      <w:r w:rsidRPr="0038486A">
        <w:rPr>
          <w:sz w:val="26"/>
          <w:szCs w:val="26"/>
        </w:rPr>
        <w:t xml:space="preserve">26 </w:t>
      </w:r>
      <w:r>
        <w:rPr>
          <w:sz w:val="26"/>
          <w:szCs w:val="26"/>
        </w:rPr>
        <w:t>августа 2021</w:t>
      </w:r>
      <w:r w:rsidRPr="009631AD">
        <w:rPr>
          <w:sz w:val="26"/>
          <w:szCs w:val="26"/>
        </w:rPr>
        <w:t xml:space="preserve"> г.</w:t>
      </w:r>
    </w:p>
    <w:p w:rsidR="0015758F" w:rsidRPr="00824D91" w:rsidRDefault="0015758F" w:rsidP="008B7A0B">
      <w:pPr>
        <w:jc w:val="center"/>
        <w:rPr>
          <w:color w:val="000000" w:themeColor="text1"/>
          <w:sz w:val="26"/>
          <w:szCs w:val="26"/>
        </w:rPr>
      </w:pPr>
    </w:p>
    <w:p w:rsidR="00066F52" w:rsidRPr="00824D91" w:rsidRDefault="00066F52" w:rsidP="00075ACF">
      <w:pPr>
        <w:ind w:firstLine="709"/>
        <w:jc w:val="both"/>
        <w:rPr>
          <w:color w:val="000000" w:themeColor="text1"/>
          <w:sz w:val="26"/>
          <w:szCs w:val="26"/>
        </w:rPr>
      </w:pPr>
      <w:r w:rsidRPr="00824D91">
        <w:rPr>
          <w:color w:val="000000" w:themeColor="text1"/>
          <w:sz w:val="26"/>
          <w:szCs w:val="26"/>
        </w:rPr>
        <w:t xml:space="preserve">1. Внести в Устав </w:t>
      </w:r>
      <w:r w:rsidR="007C1B35" w:rsidRPr="00824D91">
        <w:rPr>
          <w:color w:val="000000" w:themeColor="text1"/>
          <w:sz w:val="26"/>
          <w:szCs w:val="26"/>
        </w:rPr>
        <w:t>муниципального образования «Новокузнецкий муниципальный район Кемеровской области</w:t>
      </w:r>
      <w:r w:rsidR="00350C11" w:rsidRPr="00824D91">
        <w:rPr>
          <w:color w:val="000000" w:themeColor="text1"/>
          <w:sz w:val="26"/>
          <w:szCs w:val="26"/>
        </w:rPr>
        <w:t xml:space="preserve"> </w:t>
      </w:r>
      <w:r w:rsidR="007C1B35" w:rsidRPr="00824D91">
        <w:rPr>
          <w:color w:val="000000" w:themeColor="text1"/>
          <w:sz w:val="26"/>
          <w:szCs w:val="26"/>
        </w:rPr>
        <w:t>-</w:t>
      </w:r>
      <w:r w:rsidR="00350C11" w:rsidRPr="00824D91">
        <w:rPr>
          <w:color w:val="000000" w:themeColor="text1"/>
          <w:sz w:val="26"/>
          <w:szCs w:val="26"/>
        </w:rPr>
        <w:t xml:space="preserve"> </w:t>
      </w:r>
      <w:r w:rsidR="007C1B35" w:rsidRPr="00824D91">
        <w:rPr>
          <w:color w:val="000000" w:themeColor="text1"/>
          <w:sz w:val="26"/>
          <w:szCs w:val="26"/>
        </w:rPr>
        <w:t>Кузбасса»</w:t>
      </w:r>
      <w:r w:rsidRPr="00824D91">
        <w:rPr>
          <w:color w:val="000000" w:themeColor="text1"/>
          <w:sz w:val="26"/>
          <w:szCs w:val="26"/>
        </w:rPr>
        <w:t xml:space="preserve"> следующие изменения и дополнения:</w:t>
      </w:r>
    </w:p>
    <w:p w:rsidR="00BE5247" w:rsidRPr="00824D91" w:rsidRDefault="001751E3" w:rsidP="006B4BE0">
      <w:pPr>
        <w:ind w:firstLine="709"/>
        <w:jc w:val="both"/>
        <w:rPr>
          <w:color w:val="000000" w:themeColor="text1"/>
          <w:sz w:val="26"/>
          <w:szCs w:val="26"/>
        </w:rPr>
      </w:pPr>
      <w:r w:rsidRPr="00824D91">
        <w:rPr>
          <w:color w:val="000000" w:themeColor="text1"/>
          <w:sz w:val="26"/>
          <w:szCs w:val="26"/>
        </w:rPr>
        <w:t>1)</w:t>
      </w:r>
      <w:r w:rsidR="00BE5247" w:rsidRPr="00824D91">
        <w:rPr>
          <w:color w:val="000000" w:themeColor="text1"/>
          <w:sz w:val="26"/>
          <w:szCs w:val="26"/>
        </w:rPr>
        <w:t xml:space="preserve"> в статье </w:t>
      </w:r>
      <w:r w:rsidR="004A590A" w:rsidRPr="00824D91">
        <w:rPr>
          <w:color w:val="000000" w:themeColor="text1"/>
          <w:sz w:val="26"/>
          <w:szCs w:val="26"/>
        </w:rPr>
        <w:t>7</w:t>
      </w:r>
      <w:r w:rsidR="00533A4C" w:rsidRPr="00824D91">
        <w:rPr>
          <w:color w:val="000000" w:themeColor="text1"/>
          <w:sz w:val="26"/>
          <w:szCs w:val="26"/>
        </w:rPr>
        <w:t xml:space="preserve">: </w:t>
      </w:r>
    </w:p>
    <w:p w:rsidR="00BE5247" w:rsidRPr="00824D91" w:rsidRDefault="00BE5247" w:rsidP="00075ACF">
      <w:pPr>
        <w:ind w:firstLine="709"/>
        <w:jc w:val="both"/>
        <w:rPr>
          <w:color w:val="000000" w:themeColor="text1"/>
          <w:sz w:val="26"/>
          <w:szCs w:val="26"/>
        </w:rPr>
      </w:pPr>
      <w:r w:rsidRPr="00824D91">
        <w:rPr>
          <w:color w:val="000000" w:themeColor="text1"/>
          <w:sz w:val="26"/>
          <w:szCs w:val="26"/>
        </w:rPr>
        <w:t xml:space="preserve">а) </w:t>
      </w:r>
      <w:r w:rsidR="004A590A" w:rsidRPr="00824D91">
        <w:rPr>
          <w:color w:val="000000" w:themeColor="text1"/>
          <w:sz w:val="26"/>
          <w:szCs w:val="26"/>
        </w:rPr>
        <w:t xml:space="preserve">пункт 38 </w:t>
      </w:r>
      <w:r w:rsidR="00A63D70" w:rsidRPr="00824D91">
        <w:rPr>
          <w:color w:val="000000" w:themeColor="text1"/>
          <w:sz w:val="26"/>
          <w:szCs w:val="26"/>
        </w:rPr>
        <w:t>част</w:t>
      </w:r>
      <w:r w:rsidR="004A590A" w:rsidRPr="00824D91">
        <w:rPr>
          <w:color w:val="000000" w:themeColor="text1"/>
          <w:sz w:val="26"/>
          <w:szCs w:val="26"/>
        </w:rPr>
        <w:t>и</w:t>
      </w:r>
      <w:r w:rsidRPr="00824D91">
        <w:rPr>
          <w:color w:val="000000" w:themeColor="text1"/>
          <w:sz w:val="26"/>
          <w:szCs w:val="26"/>
        </w:rPr>
        <w:t xml:space="preserve"> 1 изложить в следующей редакции:</w:t>
      </w:r>
    </w:p>
    <w:p w:rsidR="00B541F8" w:rsidRPr="00824D91" w:rsidRDefault="00BE5247" w:rsidP="00075ACF">
      <w:pPr>
        <w:ind w:firstLine="709"/>
        <w:jc w:val="both"/>
        <w:rPr>
          <w:color w:val="000000" w:themeColor="text1"/>
          <w:sz w:val="26"/>
          <w:szCs w:val="26"/>
        </w:rPr>
      </w:pPr>
      <w:r w:rsidRPr="00824D91">
        <w:rPr>
          <w:color w:val="000000" w:themeColor="text1"/>
          <w:sz w:val="26"/>
          <w:szCs w:val="26"/>
        </w:rPr>
        <w:t>«</w:t>
      </w:r>
      <w:r w:rsidR="004A590A" w:rsidRPr="00824D91">
        <w:rPr>
          <w:color w:val="000000" w:themeColor="text1"/>
          <w:sz w:val="26"/>
          <w:szCs w:val="26"/>
        </w:rPr>
        <w:t>38)</w:t>
      </w:r>
      <w:r w:rsidRPr="00824D91">
        <w:rPr>
          <w:color w:val="000000" w:themeColor="text1"/>
          <w:sz w:val="26"/>
          <w:szCs w:val="26"/>
        </w:rPr>
        <w:t xml:space="preserve"> </w:t>
      </w:r>
      <w:r w:rsidR="004A590A" w:rsidRPr="00824D91">
        <w:rPr>
          <w:color w:val="000000" w:themeColor="text1"/>
          <w:sz w:val="26"/>
          <w:szCs w:val="26"/>
        </w:rPr>
        <w:t>организация в соответствии с федеральным законом выполнения комплексных кадастровых работ и утверждение карты-плана территории</w:t>
      </w:r>
      <w:proofErr w:type="gramStart"/>
      <w:r w:rsidR="004A590A" w:rsidRPr="00824D91">
        <w:rPr>
          <w:color w:val="000000" w:themeColor="text1"/>
          <w:sz w:val="26"/>
          <w:szCs w:val="26"/>
        </w:rPr>
        <w:t>.»;</w:t>
      </w:r>
      <w:proofErr w:type="gramEnd"/>
    </w:p>
    <w:p w:rsidR="0099478C" w:rsidRDefault="00BE5247" w:rsidP="00075ACF">
      <w:pPr>
        <w:ind w:firstLine="709"/>
        <w:jc w:val="both"/>
        <w:rPr>
          <w:color w:val="000000" w:themeColor="text1"/>
          <w:sz w:val="26"/>
          <w:szCs w:val="26"/>
        </w:rPr>
      </w:pPr>
      <w:r w:rsidRPr="00824D91">
        <w:rPr>
          <w:color w:val="000000" w:themeColor="text1"/>
          <w:sz w:val="26"/>
          <w:szCs w:val="26"/>
        </w:rPr>
        <w:t xml:space="preserve">б) </w:t>
      </w:r>
      <w:r w:rsidR="0099478C">
        <w:rPr>
          <w:color w:val="000000" w:themeColor="text1"/>
          <w:sz w:val="26"/>
          <w:szCs w:val="26"/>
        </w:rPr>
        <w:t>в части 1.1:</w:t>
      </w:r>
    </w:p>
    <w:p w:rsidR="00BE5247" w:rsidRPr="00824D91" w:rsidRDefault="004A590A" w:rsidP="00075ACF">
      <w:pPr>
        <w:ind w:firstLine="709"/>
        <w:jc w:val="both"/>
        <w:rPr>
          <w:color w:val="000000" w:themeColor="text1"/>
          <w:sz w:val="26"/>
          <w:szCs w:val="26"/>
        </w:rPr>
      </w:pPr>
      <w:r w:rsidRPr="00824D91">
        <w:rPr>
          <w:color w:val="000000" w:themeColor="text1"/>
          <w:sz w:val="26"/>
          <w:szCs w:val="26"/>
        </w:rPr>
        <w:t xml:space="preserve">пункт 24 </w:t>
      </w:r>
      <w:r w:rsidR="00BE5247" w:rsidRPr="00824D91">
        <w:rPr>
          <w:color w:val="000000" w:themeColor="text1"/>
          <w:sz w:val="26"/>
          <w:szCs w:val="26"/>
        </w:rPr>
        <w:t>изложить в следующей редакции:</w:t>
      </w:r>
    </w:p>
    <w:p w:rsidR="00A63D70" w:rsidRPr="00824D91" w:rsidRDefault="00BE5247" w:rsidP="00075ACF">
      <w:pPr>
        <w:ind w:firstLine="709"/>
        <w:jc w:val="both"/>
        <w:rPr>
          <w:color w:val="000000" w:themeColor="text1"/>
          <w:sz w:val="26"/>
          <w:szCs w:val="26"/>
        </w:rPr>
      </w:pPr>
      <w:r w:rsidRPr="00824D91">
        <w:rPr>
          <w:color w:val="000000" w:themeColor="text1"/>
          <w:sz w:val="26"/>
          <w:szCs w:val="26"/>
        </w:rPr>
        <w:t>«</w:t>
      </w:r>
      <w:r w:rsidR="004A590A" w:rsidRPr="00824D91">
        <w:rPr>
          <w:color w:val="000000" w:themeColor="text1"/>
          <w:sz w:val="26"/>
          <w:szCs w:val="26"/>
        </w:rPr>
        <w:t>24)</w:t>
      </w:r>
      <w:r w:rsidRPr="00824D91">
        <w:rPr>
          <w:color w:val="000000" w:themeColor="text1"/>
          <w:sz w:val="26"/>
          <w:szCs w:val="26"/>
        </w:rPr>
        <w:t xml:space="preserve"> </w:t>
      </w:r>
      <w:r w:rsidR="004A590A" w:rsidRPr="00824D91">
        <w:rPr>
          <w:color w:val="000000" w:themeColor="text1"/>
          <w:sz w:val="26"/>
          <w:szCs w:val="26"/>
        </w:rPr>
        <w:t>участие в соответствии с федеральным законом в выполнении комплексных кадастровых работ</w:t>
      </w:r>
      <w:proofErr w:type="gramStart"/>
      <w:r w:rsidR="0099478C">
        <w:rPr>
          <w:color w:val="000000" w:themeColor="text1"/>
          <w:sz w:val="26"/>
          <w:szCs w:val="26"/>
        </w:rPr>
        <w:t>;</w:t>
      </w:r>
      <w:r w:rsidR="00711CA5" w:rsidRPr="00824D91">
        <w:rPr>
          <w:color w:val="000000" w:themeColor="text1"/>
          <w:sz w:val="26"/>
          <w:szCs w:val="26"/>
        </w:rPr>
        <w:t>»</w:t>
      </w:r>
      <w:proofErr w:type="gramEnd"/>
      <w:r w:rsidR="00711CA5" w:rsidRPr="00824D91">
        <w:rPr>
          <w:color w:val="000000" w:themeColor="text1"/>
          <w:sz w:val="26"/>
          <w:szCs w:val="26"/>
        </w:rPr>
        <w:t>;</w:t>
      </w:r>
    </w:p>
    <w:p w:rsidR="00F3276E" w:rsidRPr="00824D91" w:rsidRDefault="00F3276E" w:rsidP="00075ACF">
      <w:pPr>
        <w:ind w:firstLine="709"/>
        <w:jc w:val="both"/>
        <w:rPr>
          <w:color w:val="000000" w:themeColor="text1"/>
          <w:sz w:val="26"/>
          <w:szCs w:val="26"/>
        </w:rPr>
      </w:pPr>
      <w:r w:rsidRPr="00824D91">
        <w:rPr>
          <w:color w:val="000000" w:themeColor="text1"/>
          <w:sz w:val="26"/>
          <w:szCs w:val="26"/>
        </w:rPr>
        <w:t>дополнить пунктом 25</w:t>
      </w:r>
      <w:r w:rsidRPr="00824D91">
        <w:t xml:space="preserve"> </w:t>
      </w:r>
      <w:r w:rsidRPr="00824D91">
        <w:rPr>
          <w:color w:val="000000" w:themeColor="text1"/>
          <w:sz w:val="26"/>
          <w:szCs w:val="26"/>
        </w:rPr>
        <w:t>следующего содержания:</w:t>
      </w:r>
      <w:r w:rsidR="00533A4C" w:rsidRPr="00824D91">
        <w:rPr>
          <w:color w:val="000000" w:themeColor="text1"/>
          <w:sz w:val="26"/>
          <w:szCs w:val="26"/>
        </w:rPr>
        <w:t xml:space="preserve"> </w:t>
      </w:r>
    </w:p>
    <w:p w:rsidR="00F3276E" w:rsidRPr="00824D91" w:rsidRDefault="00F3276E" w:rsidP="00075ACF">
      <w:pPr>
        <w:ind w:firstLine="709"/>
        <w:jc w:val="both"/>
        <w:rPr>
          <w:color w:val="000000" w:themeColor="text1"/>
          <w:sz w:val="26"/>
          <w:szCs w:val="26"/>
        </w:rPr>
      </w:pPr>
      <w:r w:rsidRPr="00824D91">
        <w:rPr>
          <w:color w:val="000000" w:themeColor="text1"/>
          <w:sz w:val="26"/>
          <w:szCs w:val="26"/>
        </w:rPr>
        <w:t>«25)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824D91">
        <w:rPr>
          <w:color w:val="000000" w:themeColor="text1"/>
          <w:sz w:val="26"/>
          <w:szCs w:val="26"/>
        </w:rPr>
        <w:t>.»;</w:t>
      </w:r>
      <w:proofErr w:type="gramEnd"/>
    </w:p>
    <w:p w:rsidR="00696777" w:rsidRPr="00824D91" w:rsidRDefault="004C332D" w:rsidP="00696777">
      <w:pPr>
        <w:ind w:firstLine="709"/>
        <w:jc w:val="both"/>
        <w:rPr>
          <w:color w:val="000000" w:themeColor="text1"/>
          <w:sz w:val="26"/>
          <w:szCs w:val="26"/>
        </w:rPr>
      </w:pPr>
      <w:r w:rsidRPr="00824D91">
        <w:rPr>
          <w:color w:val="000000" w:themeColor="text1"/>
          <w:sz w:val="26"/>
          <w:szCs w:val="26"/>
        </w:rPr>
        <w:t>2</w:t>
      </w:r>
      <w:r w:rsidR="00696777" w:rsidRPr="00824D91">
        <w:rPr>
          <w:color w:val="000000" w:themeColor="text1"/>
          <w:sz w:val="26"/>
          <w:szCs w:val="26"/>
        </w:rPr>
        <w:t>) часть 1 статьи 8 дополнить пунктом 1</w:t>
      </w:r>
      <w:r w:rsidR="008348A1" w:rsidRPr="00824D91">
        <w:rPr>
          <w:color w:val="000000" w:themeColor="text1"/>
          <w:sz w:val="26"/>
          <w:szCs w:val="26"/>
        </w:rPr>
        <w:t>8</w:t>
      </w:r>
      <w:r w:rsidR="00696777" w:rsidRPr="00824D91">
        <w:rPr>
          <w:color w:val="000000" w:themeColor="text1"/>
          <w:sz w:val="26"/>
          <w:szCs w:val="26"/>
        </w:rPr>
        <w:t xml:space="preserve"> следующего содержания:</w:t>
      </w:r>
      <w:r w:rsidR="008348A1" w:rsidRPr="00824D91">
        <w:t xml:space="preserve"> </w:t>
      </w:r>
    </w:p>
    <w:p w:rsidR="00696777" w:rsidRPr="00824D91" w:rsidRDefault="00696777" w:rsidP="00696777">
      <w:pPr>
        <w:ind w:firstLine="709"/>
        <w:jc w:val="both"/>
        <w:rPr>
          <w:color w:val="000000" w:themeColor="text1"/>
          <w:sz w:val="26"/>
          <w:szCs w:val="26"/>
        </w:rPr>
      </w:pPr>
      <w:r w:rsidRPr="00824D91">
        <w:rPr>
          <w:color w:val="000000" w:themeColor="text1"/>
          <w:sz w:val="26"/>
          <w:szCs w:val="26"/>
        </w:rPr>
        <w:t>«</w:t>
      </w:r>
      <w:r w:rsidR="008348A1" w:rsidRPr="00824D91">
        <w:rPr>
          <w:color w:val="000000" w:themeColor="text1"/>
          <w:sz w:val="26"/>
          <w:szCs w:val="26"/>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008348A1" w:rsidRPr="00824D91">
        <w:rPr>
          <w:color w:val="000000" w:themeColor="text1"/>
          <w:sz w:val="26"/>
          <w:szCs w:val="26"/>
        </w:rPr>
        <w:t>.</w:t>
      </w:r>
      <w:r w:rsidRPr="00824D91">
        <w:rPr>
          <w:color w:val="000000" w:themeColor="text1"/>
          <w:sz w:val="26"/>
          <w:szCs w:val="26"/>
        </w:rPr>
        <w:t>»;</w:t>
      </w:r>
      <w:proofErr w:type="gramEnd"/>
    </w:p>
    <w:p w:rsidR="00ED47D9" w:rsidRPr="00824D91" w:rsidRDefault="008348A1" w:rsidP="00ED47D9">
      <w:pPr>
        <w:ind w:firstLine="709"/>
        <w:jc w:val="both"/>
        <w:rPr>
          <w:color w:val="000000" w:themeColor="text1"/>
          <w:sz w:val="26"/>
          <w:szCs w:val="26"/>
        </w:rPr>
      </w:pPr>
      <w:r w:rsidRPr="00824D91">
        <w:rPr>
          <w:color w:val="000000" w:themeColor="text1"/>
          <w:sz w:val="26"/>
          <w:szCs w:val="26"/>
        </w:rPr>
        <w:t>3</w:t>
      </w:r>
      <w:r w:rsidR="00CE46AF" w:rsidRPr="00824D91">
        <w:rPr>
          <w:color w:val="000000" w:themeColor="text1"/>
          <w:sz w:val="26"/>
          <w:szCs w:val="26"/>
        </w:rPr>
        <w:t>)</w:t>
      </w:r>
      <w:r w:rsidRPr="00824D91">
        <w:rPr>
          <w:color w:val="000000" w:themeColor="text1"/>
          <w:sz w:val="26"/>
          <w:szCs w:val="26"/>
        </w:rPr>
        <w:t xml:space="preserve"> дополнить статьей 15.1 следующего содержания</w:t>
      </w:r>
      <w:r w:rsidR="004A247E" w:rsidRPr="00824D91">
        <w:rPr>
          <w:color w:val="000000" w:themeColor="text1"/>
          <w:sz w:val="26"/>
          <w:szCs w:val="26"/>
        </w:rPr>
        <w:t>:</w:t>
      </w:r>
      <w:r w:rsidR="00DE70AF" w:rsidRPr="00824D91">
        <w:rPr>
          <w:color w:val="000000" w:themeColor="text1"/>
          <w:sz w:val="26"/>
          <w:szCs w:val="26"/>
        </w:rPr>
        <w:t xml:space="preserve"> </w:t>
      </w:r>
    </w:p>
    <w:p w:rsidR="008348A1" w:rsidRPr="00824D91" w:rsidRDefault="008348A1" w:rsidP="008348A1">
      <w:pPr>
        <w:ind w:firstLine="709"/>
        <w:jc w:val="both"/>
        <w:rPr>
          <w:color w:val="000000" w:themeColor="text1"/>
          <w:sz w:val="26"/>
          <w:szCs w:val="26"/>
        </w:rPr>
      </w:pPr>
      <w:r w:rsidRPr="00824D91">
        <w:rPr>
          <w:color w:val="000000" w:themeColor="text1"/>
          <w:sz w:val="26"/>
          <w:szCs w:val="26"/>
        </w:rPr>
        <w:t>«Статья 15.1. Инициативные проекты</w:t>
      </w:r>
    </w:p>
    <w:p w:rsidR="008348A1" w:rsidRPr="00824D91" w:rsidRDefault="008348A1" w:rsidP="008348A1">
      <w:pPr>
        <w:ind w:firstLine="709"/>
        <w:jc w:val="both"/>
        <w:rPr>
          <w:color w:val="000000" w:themeColor="text1"/>
          <w:sz w:val="26"/>
          <w:szCs w:val="26"/>
        </w:rPr>
      </w:pPr>
    </w:p>
    <w:p w:rsidR="008348A1" w:rsidRPr="00824D91" w:rsidRDefault="008348A1" w:rsidP="008348A1">
      <w:pPr>
        <w:ind w:firstLine="709"/>
        <w:jc w:val="both"/>
        <w:rPr>
          <w:color w:val="000000" w:themeColor="text1"/>
          <w:sz w:val="26"/>
          <w:szCs w:val="26"/>
        </w:rPr>
      </w:pPr>
      <w:r w:rsidRPr="00824D91">
        <w:rPr>
          <w:color w:val="000000" w:themeColor="text1"/>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r w:rsidR="00737A8B" w:rsidRPr="00824D91">
        <w:rPr>
          <w:color w:val="000000" w:themeColor="text1"/>
          <w:sz w:val="26"/>
          <w:szCs w:val="26"/>
        </w:rPr>
        <w:t>решения,</w:t>
      </w:r>
      <w:r w:rsidRPr="00824D91">
        <w:rPr>
          <w:color w:val="000000" w:themeColor="text1"/>
          <w:sz w:val="26"/>
          <w:szCs w:val="26"/>
        </w:rPr>
        <w:t xml:space="preserve"> которых предоставлено органам местного самоуправления, в администрацию Новокузнецкого муниципального района может быть внесен инициативный проект. Порядок определения части территории муниципального образования, на которой могут </w:t>
      </w:r>
      <w:r w:rsidRPr="00824D91">
        <w:rPr>
          <w:color w:val="000000" w:themeColor="text1"/>
          <w:sz w:val="26"/>
          <w:szCs w:val="26"/>
        </w:rPr>
        <w:lastRenderedPageBreak/>
        <w:t>реализовываться инициативные проекты, устанавливается нормативным правовым актом Совета народных депутатов Новокузнецкого муниципального района.</w:t>
      </w:r>
    </w:p>
    <w:p w:rsidR="008348A1" w:rsidRPr="00824D91" w:rsidRDefault="008348A1" w:rsidP="008348A1">
      <w:pPr>
        <w:ind w:firstLine="709"/>
        <w:jc w:val="both"/>
        <w:rPr>
          <w:color w:val="000000" w:themeColor="text1"/>
          <w:sz w:val="26"/>
          <w:szCs w:val="26"/>
        </w:rPr>
      </w:pPr>
      <w:r w:rsidRPr="00824D91">
        <w:rPr>
          <w:color w:val="000000" w:themeColor="text1"/>
          <w:sz w:val="26"/>
          <w:szCs w:val="2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народных депутатов Новокузнецкого муниципального района. Право выступить инициатором проекта в соответствии с нормативным правовым актом Совета народных депутатов Новокузнецкого муниципального района может быть предоставлено также иным лицам, осуществляющим деятельность на территории соответствующего муниципального образования.</w:t>
      </w:r>
    </w:p>
    <w:p w:rsidR="008348A1" w:rsidRPr="00824D91" w:rsidRDefault="008348A1" w:rsidP="008348A1">
      <w:pPr>
        <w:ind w:firstLine="709"/>
        <w:jc w:val="both"/>
        <w:rPr>
          <w:color w:val="000000" w:themeColor="text1"/>
          <w:sz w:val="26"/>
          <w:szCs w:val="26"/>
        </w:rPr>
      </w:pPr>
      <w:r w:rsidRPr="00824D91">
        <w:rPr>
          <w:color w:val="000000" w:themeColor="text1"/>
          <w:sz w:val="26"/>
          <w:szCs w:val="26"/>
        </w:rPr>
        <w:t>3. Инициативный проект должен содержать следующие сведения:</w:t>
      </w:r>
    </w:p>
    <w:p w:rsidR="008348A1" w:rsidRPr="00824D91" w:rsidRDefault="008348A1" w:rsidP="008348A1">
      <w:pPr>
        <w:ind w:firstLine="709"/>
        <w:jc w:val="both"/>
        <w:rPr>
          <w:color w:val="000000" w:themeColor="text1"/>
          <w:sz w:val="26"/>
          <w:szCs w:val="26"/>
        </w:rPr>
      </w:pPr>
      <w:r w:rsidRPr="00824D91">
        <w:rPr>
          <w:color w:val="000000" w:themeColor="text1"/>
          <w:sz w:val="26"/>
          <w:szCs w:val="26"/>
        </w:rPr>
        <w:t>1) описание проблемы, решение которой имеет приоритетное значение для жителей муниципального образования или его части;</w:t>
      </w:r>
    </w:p>
    <w:p w:rsidR="008348A1" w:rsidRPr="00824D91" w:rsidRDefault="008348A1" w:rsidP="008348A1">
      <w:pPr>
        <w:ind w:firstLine="709"/>
        <w:jc w:val="both"/>
        <w:rPr>
          <w:color w:val="000000" w:themeColor="text1"/>
          <w:sz w:val="26"/>
          <w:szCs w:val="26"/>
        </w:rPr>
      </w:pPr>
      <w:r w:rsidRPr="00824D91">
        <w:rPr>
          <w:color w:val="000000" w:themeColor="text1"/>
          <w:sz w:val="26"/>
          <w:szCs w:val="26"/>
        </w:rPr>
        <w:t>2) обоснование предложений по решению указанной проблемы;</w:t>
      </w:r>
    </w:p>
    <w:p w:rsidR="008348A1" w:rsidRPr="00824D91" w:rsidRDefault="008348A1" w:rsidP="008348A1">
      <w:pPr>
        <w:ind w:firstLine="709"/>
        <w:jc w:val="both"/>
        <w:rPr>
          <w:color w:val="000000" w:themeColor="text1"/>
          <w:sz w:val="26"/>
          <w:szCs w:val="26"/>
        </w:rPr>
      </w:pPr>
      <w:r w:rsidRPr="00824D91">
        <w:rPr>
          <w:color w:val="000000" w:themeColor="text1"/>
          <w:sz w:val="26"/>
          <w:szCs w:val="26"/>
        </w:rPr>
        <w:t>3) описание ожидаемого результата (ожидаемых результатов) реализации инициативного проекта;</w:t>
      </w:r>
    </w:p>
    <w:p w:rsidR="008348A1" w:rsidRPr="00824D91" w:rsidRDefault="008348A1" w:rsidP="008348A1">
      <w:pPr>
        <w:ind w:firstLine="709"/>
        <w:jc w:val="both"/>
        <w:rPr>
          <w:color w:val="000000" w:themeColor="text1"/>
          <w:sz w:val="26"/>
          <w:szCs w:val="26"/>
        </w:rPr>
      </w:pPr>
      <w:r w:rsidRPr="00824D91">
        <w:rPr>
          <w:color w:val="000000" w:themeColor="text1"/>
          <w:sz w:val="26"/>
          <w:szCs w:val="26"/>
        </w:rPr>
        <w:t>4) предварительный расчет необходимых расходов на реализацию инициативного проекта;</w:t>
      </w:r>
    </w:p>
    <w:p w:rsidR="008348A1" w:rsidRPr="00824D91" w:rsidRDefault="008348A1" w:rsidP="008348A1">
      <w:pPr>
        <w:ind w:firstLine="709"/>
        <w:jc w:val="both"/>
        <w:rPr>
          <w:color w:val="000000" w:themeColor="text1"/>
          <w:sz w:val="26"/>
          <w:szCs w:val="26"/>
        </w:rPr>
      </w:pPr>
      <w:r w:rsidRPr="00824D91">
        <w:rPr>
          <w:color w:val="000000" w:themeColor="text1"/>
          <w:sz w:val="26"/>
          <w:szCs w:val="26"/>
        </w:rPr>
        <w:t>5) планируемые сроки реализации инициативного проекта;</w:t>
      </w:r>
    </w:p>
    <w:p w:rsidR="008348A1" w:rsidRPr="00824D91" w:rsidRDefault="008348A1" w:rsidP="008348A1">
      <w:pPr>
        <w:ind w:firstLine="709"/>
        <w:jc w:val="both"/>
        <w:rPr>
          <w:color w:val="000000" w:themeColor="text1"/>
          <w:sz w:val="26"/>
          <w:szCs w:val="26"/>
        </w:rPr>
      </w:pPr>
      <w:r w:rsidRPr="00824D91">
        <w:rPr>
          <w:color w:val="000000" w:themeColor="text1"/>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rsidR="008348A1" w:rsidRPr="00824D91" w:rsidRDefault="008348A1" w:rsidP="008348A1">
      <w:pPr>
        <w:ind w:firstLine="709"/>
        <w:jc w:val="both"/>
        <w:rPr>
          <w:color w:val="000000" w:themeColor="text1"/>
          <w:sz w:val="26"/>
          <w:szCs w:val="26"/>
        </w:rPr>
      </w:pPr>
      <w:r w:rsidRPr="00824D91">
        <w:rPr>
          <w:color w:val="000000" w:themeColor="text1"/>
          <w:sz w:val="26"/>
          <w:szCs w:val="2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348A1" w:rsidRPr="00824D91" w:rsidRDefault="008348A1" w:rsidP="008348A1">
      <w:pPr>
        <w:ind w:firstLine="709"/>
        <w:jc w:val="both"/>
        <w:rPr>
          <w:color w:val="000000" w:themeColor="text1"/>
          <w:sz w:val="26"/>
          <w:szCs w:val="26"/>
        </w:rPr>
      </w:pPr>
      <w:r w:rsidRPr="00824D91">
        <w:rPr>
          <w:color w:val="000000" w:themeColor="text1"/>
          <w:sz w:val="26"/>
          <w:szCs w:val="26"/>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8348A1" w:rsidRPr="00824D91" w:rsidRDefault="008348A1" w:rsidP="008348A1">
      <w:pPr>
        <w:ind w:firstLine="709"/>
        <w:jc w:val="both"/>
        <w:rPr>
          <w:color w:val="000000" w:themeColor="text1"/>
          <w:sz w:val="26"/>
          <w:szCs w:val="26"/>
        </w:rPr>
      </w:pPr>
      <w:r w:rsidRPr="00824D91">
        <w:rPr>
          <w:color w:val="000000" w:themeColor="text1"/>
          <w:sz w:val="26"/>
          <w:szCs w:val="26"/>
        </w:rPr>
        <w:t>9) иные сведения, предусмотренные нормативным правовым актом Совета народных депутатов Новокузнецкого муниципального района.</w:t>
      </w:r>
    </w:p>
    <w:p w:rsidR="008348A1" w:rsidRPr="00824D91" w:rsidRDefault="008348A1" w:rsidP="008348A1">
      <w:pPr>
        <w:ind w:firstLine="709"/>
        <w:jc w:val="both"/>
        <w:rPr>
          <w:color w:val="000000" w:themeColor="text1"/>
          <w:sz w:val="26"/>
          <w:szCs w:val="26"/>
        </w:rPr>
      </w:pPr>
      <w:r w:rsidRPr="00824D91">
        <w:rPr>
          <w:color w:val="000000" w:themeColor="text1"/>
          <w:sz w:val="26"/>
          <w:szCs w:val="26"/>
        </w:rPr>
        <w:t xml:space="preserve">4. </w:t>
      </w:r>
      <w:proofErr w:type="gramStart"/>
      <w:r w:rsidRPr="00824D91">
        <w:rPr>
          <w:color w:val="000000" w:themeColor="text1"/>
          <w:sz w:val="26"/>
          <w:szCs w:val="26"/>
        </w:rPr>
        <w:t>Инициативный проект до его внесения в администрацию Новокузнецкого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w:t>
      </w:r>
      <w:proofErr w:type="gramEnd"/>
      <w:r w:rsidRPr="00824D91">
        <w:rPr>
          <w:color w:val="000000" w:themeColor="text1"/>
          <w:sz w:val="26"/>
          <w:szCs w:val="26"/>
        </w:rPr>
        <w:t xml:space="preserve">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348A1" w:rsidRPr="00824D91" w:rsidRDefault="008348A1" w:rsidP="008348A1">
      <w:pPr>
        <w:ind w:firstLine="709"/>
        <w:jc w:val="both"/>
        <w:rPr>
          <w:color w:val="000000" w:themeColor="text1"/>
          <w:sz w:val="26"/>
          <w:szCs w:val="26"/>
        </w:rPr>
      </w:pPr>
      <w:r w:rsidRPr="00824D91">
        <w:rPr>
          <w:color w:val="000000" w:themeColor="text1"/>
          <w:sz w:val="26"/>
          <w:szCs w:val="26"/>
        </w:rPr>
        <w:t xml:space="preserve">Нормативным правовым актом </w:t>
      </w:r>
      <w:r w:rsidR="006C1588" w:rsidRPr="00824D91">
        <w:rPr>
          <w:color w:val="000000" w:themeColor="text1"/>
          <w:sz w:val="26"/>
          <w:szCs w:val="26"/>
        </w:rPr>
        <w:t>Совета народных депутатов Новокузнецкого муниципального района</w:t>
      </w:r>
      <w:r w:rsidRPr="00824D91">
        <w:rPr>
          <w:color w:val="000000" w:themeColor="text1"/>
          <w:sz w:val="26"/>
          <w:szCs w:val="26"/>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348A1" w:rsidRPr="00824D91" w:rsidRDefault="008348A1" w:rsidP="008348A1">
      <w:pPr>
        <w:ind w:firstLine="709"/>
        <w:jc w:val="both"/>
        <w:rPr>
          <w:color w:val="000000" w:themeColor="text1"/>
          <w:sz w:val="26"/>
          <w:szCs w:val="26"/>
        </w:rPr>
      </w:pPr>
      <w:r w:rsidRPr="00824D91">
        <w:rPr>
          <w:color w:val="000000" w:themeColor="text1"/>
          <w:sz w:val="26"/>
          <w:szCs w:val="26"/>
        </w:rPr>
        <w:lastRenderedPageBreak/>
        <w:t>Инициаторы проекта при внесении инициативного проекта в администрацию</w:t>
      </w:r>
      <w:r w:rsidR="006C1588" w:rsidRPr="00824D91">
        <w:t xml:space="preserve"> </w:t>
      </w:r>
      <w:r w:rsidR="006C1588" w:rsidRPr="00824D91">
        <w:rPr>
          <w:color w:val="000000" w:themeColor="text1"/>
          <w:sz w:val="26"/>
          <w:szCs w:val="26"/>
        </w:rPr>
        <w:t>Новокузнецкого муниципального района</w:t>
      </w:r>
      <w:r w:rsidRPr="00824D91">
        <w:rPr>
          <w:color w:val="000000" w:themeColor="text1"/>
          <w:sz w:val="26"/>
          <w:szCs w:val="26"/>
        </w:rPr>
        <w:t xml:space="preserve">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8348A1" w:rsidRPr="00824D91" w:rsidRDefault="008348A1" w:rsidP="008348A1">
      <w:pPr>
        <w:ind w:firstLine="709"/>
        <w:jc w:val="both"/>
        <w:rPr>
          <w:color w:val="000000" w:themeColor="text1"/>
          <w:sz w:val="26"/>
          <w:szCs w:val="26"/>
        </w:rPr>
      </w:pPr>
      <w:r w:rsidRPr="00824D91">
        <w:rPr>
          <w:color w:val="000000" w:themeColor="text1"/>
          <w:sz w:val="26"/>
          <w:szCs w:val="26"/>
        </w:rPr>
        <w:t xml:space="preserve">5. </w:t>
      </w:r>
      <w:proofErr w:type="gramStart"/>
      <w:r w:rsidRPr="00824D91">
        <w:rPr>
          <w:color w:val="000000" w:themeColor="text1"/>
          <w:sz w:val="26"/>
          <w:szCs w:val="26"/>
        </w:rPr>
        <w:t>Информация о внесении инициативного проекта в администрацию</w:t>
      </w:r>
      <w:r w:rsidR="006C1588" w:rsidRPr="00824D91">
        <w:t xml:space="preserve"> </w:t>
      </w:r>
      <w:r w:rsidR="006C1588" w:rsidRPr="00824D91">
        <w:rPr>
          <w:color w:val="000000" w:themeColor="text1"/>
          <w:sz w:val="26"/>
          <w:szCs w:val="26"/>
        </w:rPr>
        <w:t>Новокузнецкого муниципального района</w:t>
      </w:r>
      <w:r w:rsidRPr="00824D91">
        <w:rPr>
          <w:color w:val="000000" w:themeColor="text1"/>
          <w:sz w:val="26"/>
          <w:szCs w:val="26"/>
        </w:rPr>
        <w:t xml:space="preserve"> подлежит опубликованию (обнародованию) и размещению на официальном сайте </w:t>
      </w:r>
      <w:r w:rsidR="007C1B35" w:rsidRPr="00824D91">
        <w:rPr>
          <w:color w:val="000000" w:themeColor="text1"/>
          <w:sz w:val="26"/>
          <w:szCs w:val="26"/>
        </w:rPr>
        <w:t>муниципального образования «</w:t>
      </w:r>
      <w:r w:rsidR="006C1588" w:rsidRPr="00824D91">
        <w:rPr>
          <w:color w:val="000000" w:themeColor="text1"/>
          <w:sz w:val="26"/>
          <w:szCs w:val="26"/>
        </w:rPr>
        <w:t>Новокузнецк</w:t>
      </w:r>
      <w:r w:rsidR="007C1B35" w:rsidRPr="00824D91">
        <w:rPr>
          <w:color w:val="000000" w:themeColor="text1"/>
          <w:sz w:val="26"/>
          <w:szCs w:val="26"/>
        </w:rPr>
        <w:t>ий</w:t>
      </w:r>
      <w:r w:rsidR="006C1588" w:rsidRPr="00824D91">
        <w:rPr>
          <w:color w:val="000000" w:themeColor="text1"/>
          <w:sz w:val="26"/>
          <w:szCs w:val="26"/>
        </w:rPr>
        <w:t xml:space="preserve"> муниципальн</w:t>
      </w:r>
      <w:r w:rsidR="007C1B35" w:rsidRPr="00824D91">
        <w:rPr>
          <w:color w:val="000000" w:themeColor="text1"/>
          <w:sz w:val="26"/>
          <w:szCs w:val="26"/>
        </w:rPr>
        <w:t>ый</w:t>
      </w:r>
      <w:r w:rsidR="006C1588" w:rsidRPr="00824D91">
        <w:rPr>
          <w:color w:val="000000" w:themeColor="text1"/>
          <w:sz w:val="26"/>
          <w:szCs w:val="26"/>
        </w:rPr>
        <w:t xml:space="preserve"> район</w:t>
      </w:r>
      <w:r w:rsidR="007C1B35" w:rsidRPr="00824D91">
        <w:rPr>
          <w:color w:val="000000" w:themeColor="text1"/>
          <w:sz w:val="26"/>
          <w:szCs w:val="26"/>
        </w:rPr>
        <w:t xml:space="preserve"> Кемеровской области-Кузбасса»</w:t>
      </w:r>
      <w:r w:rsidRPr="00824D91">
        <w:rPr>
          <w:color w:val="000000" w:themeColor="text1"/>
          <w:sz w:val="26"/>
          <w:szCs w:val="26"/>
        </w:rPr>
        <w:t xml:space="preserve"> в информационно-телекоммуникационной сети </w:t>
      </w:r>
      <w:r w:rsidR="006C1588" w:rsidRPr="00824D91">
        <w:rPr>
          <w:color w:val="000000" w:themeColor="text1"/>
          <w:sz w:val="26"/>
          <w:szCs w:val="26"/>
        </w:rPr>
        <w:t>«</w:t>
      </w:r>
      <w:r w:rsidRPr="00824D91">
        <w:rPr>
          <w:color w:val="000000" w:themeColor="text1"/>
          <w:sz w:val="26"/>
          <w:szCs w:val="26"/>
        </w:rPr>
        <w:t>Интернет</w:t>
      </w:r>
      <w:r w:rsidR="006C1588" w:rsidRPr="00824D91">
        <w:rPr>
          <w:color w:val="000000" w:themeColor="text1"/>
          <w:sz w:val="26"/>
          <w:szCs w:val="26"/>
        </w:rPr>
        <w:t>»</w:t>
      </w:r>
      <w:r w:rsidRPr="00824D91">
        <w:rPr>
          <w:color w:val="000000" w:themeColor="text1"/>
          <w:sz w:val="26"/>
          <w:szCs w:val="26"/>
        </w:rPr>
        <w:t xml:space="preserve"> в течение трех рабочих дней со дня внесения инициативного проекта в администрацию </w:t>
      </w:r>
      <w:r w:rsidR="006C1588" w:rsidRPr="00824D91">
        <w:rPr>
          <w:color w:val="000000" w:themeColor="text1"/>
          <w:sz w:val="26"/>
          <w:szCs w:val="26"/>
        </w:rPr>
        <w:t xml:space="preserve">Новокузнецкого муниципального района </w:t>
      </w:r>
      <w:r w:rsidRPr="00824D91">
        <w:rPr>
          <w:color w:val="000000" w:themeColor="text1"/>
          <w:sz w:val="26"/>
          <w:szCs w:val="26"/>
        </w:rPr>
        <w:t>и должна содержать сведения, указанные в части 3 настоящей статьи, а также об инициаторах проекта.</w:t>
      </w:r>
      <w:proofErr w:type="gramEnd"/>
      <w:r w:rsidRPr="00824D91">
        <w:rPr>
          <w:color w:val="000000" w:themeColor="text1"/>
          <w:sz w:val="26"/>
          <w:szCs w:val="26"/>
        </w:rPr>
        <w:t xml:space="preserve"> Одновременно граждане информируются о возможности представления в администрацию </w:t>
      </w:r>
      <w:r w:rsidR="006C1588" w:rsidRPr="00824D91">
        <w:rPr>
          <w:color w:val="000000" w:themeColor="text1"/>
          <w:sz w:val="26"/>
          <w:szCs w:val="26"/>
        </w:rPr>
        <w:t xml:space="preserve">Новокузнецкого муниципального района </w:t>
      </w:r>
      <w:r w:rsidRPr="00824D91">
        <w:rPr>
          <w:color w:val="000000" w:themeColor="text1"/>
          <w:sz w:val="26"/>
          <w:szCs w:val="26"/>
        </w:rPr>
        <w:t>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824D91">
        <w:rPr>
          <w:color w:val="000000" w:themeColor="text1"/>
          <w:sz w:val="26"/>
          <w:szCs w:val="26"/>
        </w:rPr>
        <w:t>,</w:t>
      </w:r>
      <w:proofErr w:type="gramEnd"/>
      <w:r w:rsidRPr="00824D91">
        <w:rPr>
          <w:color w:val="000000" w:themeColor="text1"/>
          <w:sz w:val="26"/>
          <w:szCs w:val="26"/>
        </w:rPr>
        <w:t xml:space="preserve"> если администрация поселения не имеет возможности размещать указанную информацию в информаци</w:t>
      </w:r>
      <w:r w:rsidR="006C1588" w:rsidRPr="00824D91">
        <w:rPr>
          <w:color w:val="000000" w:themeColor="text1"/>
          <w:sz w:val="26"/>
          <w:szCs w:val="26"/>
        </w:rPr>
        <w:t>онно-телекоммуникационной сети «</w:t>
      </w:r>
      <w:r w:rsidRPr="00824D91">
        <w:rPr>
          <w:color w:val="000000" w:themeColor="text1"/>
          <w:sz w:val="26"/>
          <w:szCs w:val="26"/>
        </w:rPr>
        <w:t>Интернет</w:t>
      </w:r>
      <w:r w:rsidR="006C1588" w:rsidRPr="00824D91">
        <w:rPr>
          <w:color w:val="000000" w:themeColor="text1"/>
          <w:sz w:val="26"/>
          <w:szCs w:val="26"/>
        </w:rPr>
        <w:t>»</w:t>
      </w:r>
      <w:r w:rsidRPr="00824D91">
        <w:rPr>
          <w:color w:val="000000" w:themeColor="text1"/>
          <w:sz w:val="26"/>
          <w:szCs w:val="26"/>
        </w:rPr>
        <w:t>,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348A1" w:rsidRPr="00824D91" w:rsidRDefault="008348A1" w:rsidP="008348A1">
      <w:pPr>
        <w:ind w:firstLine="709"/>
        <w:jc w:val="both"/>
        <w:rPr>
          <w:color w:val="000000" w:themeColor="text1"/>
          <w:sz w:val="26"/>
          <w:szCs w:val="26"/>
        </w:rPr>
      </w:pPr>
      <w:r w:rsidRPr="00824D91">
        <w:rPr>
          <w:color w:val="000000" w:themeColor="text1"/>
          <w:sz w:val="26"/>
          <w:szCs w:val="26"/>
        </w:rPr>
        <w:t>6. Инициативный проект подлежит обязательному рассмотрению администрацией</w:t>
      </w:r>
      <w:r w:rsidR="006C1588" w:rsidRPr="00824D91">
        <w:t xml:space="preserve"> </w:t>
      </w:r>
      <w:r w:rsidR="006C1588" w:rsidRPr="00824D91">
        <w:rPr>
          <w:color w:val="000000" w:themeColor="text1"/>
          <w:sz w:val="26"/>
          <w:szCs w:val="26"/>
        </w:rPr>
        <w:t>Новокузнецкого муниципального района</w:t>
      </w:r>
      <w:r w:rsidRPr="00824D91">
        <w:rPr>
          <w:color w:val="000000" w:themeColor="text1"/>
          <w:sz w:val="26"/>
          <w:szCs w:val="26"/>
        </w:rPr>
        <w:t xml:space="preserve"> в течение 30 дней со дня его внесения. </w:t>
      </w:r>
      <w:r w:rsidR="006C1588" w:rsidRPr="00824D91">
        <w:rPr>
          <w:color w:val="000000" w:themeColor="text1"/>
          <w:sz w:val="26"/>
          <w:szCs w:val="26"/>
        </w:rPr>
        <w:t>А</w:t>
      </w:r>
      <w:r w:rsidRPr="00824D91">
        <w:rPr>
          <w:color w:val="000000" w:themeColor="text1"/>
          <w:sz w:val="26"/>
          <w:szCs w:val="26"/>
        </w:rPr>
        <w:t xml:space="preserve">дминистрация </w:t>
      </w:r>
      <w:r w:rsidR="006C1588" w:rsidRPr="00824D91">
        <w:rPr>
          <w:color w:val="000000" w:themeColor="text1"/>
          <w:sz w:val="26"/>
          <w:szCs w:val="26"/>
        </w:rPr>
        <w:t xml:space="preserve">Новокузнецкого муниципального района </w:t>
      </w:r>
      <w:r w:rsidRPr="00824D91">
        <w:rPr>
          <w:color w:val="000000" w:themeColor="text1"/>
          <w:sz w:val="26"/>
          <w:szCs w:val="26"/>
        </w:rPr>
        <w:t>по результатам рассмотрения инициативного проекта принимает одно из следующих решений:</w:t>
      </w:r>
    </w:p>
    <w:p w:rsidR="008348A1" w:rsidRPr="00824D91" w:rsidRDefault="008348A1" w:rsidP="008348A1">
      <w:pPr>
        <w:ind w:firstLine="709"/>
        <w:jc w:val="both"/>
        <w:rPr>
          <w:color w:val="000000" w:themeColor="text1"/>
          <w:sz w:val="26"/>
          <w:szCs w:val="26"/>
        </w:rPr>
      </w:pPr>
      <w:r w:rsidRPr="00824D91">
        <w:rPr>
          <w:color w:val="000000" w:themeColor="text1"/>
          <w:sz w:val="26"/>
          <w:szCs w:val="2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348A1" w:rsidRPr="00824D91" w:rsidRDefault="008348A1" w:rsidP="008348A1">
      <w:pPr>
        <w:ind w:firstLine="709"/>
        <w:jc w:val="both"/>
        <w:rPr>
          <w:color w:val="000000" w:themeColor="text1"/>
          <w:sz w:val="26"/>
          <w:szCs w:val="26"/>
        </w:rPr>
      </w:pPr>
      <w:r w:rsidRPr="00824D91">
        <w:rPr>
          <w:color w:val="000000" w:themeColor="text1"/>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348A1" w:rsidRPr="00824D91" w:rsidRDefault="008348A1" w:rsidP="008348A1">
      <w:pPr>
        <w:ind w:firstLine="709"/>
        <w:jc w:val="both"/>
        <w:rPr>
          <w:color w:val="000000" w:themeColor="text1"/>
          <w:sz w:val="26"/>
          <w:szCs w:val="26"/>
        </w:rPr>
      </w:pPr>
      <w:r w:rsidRPr="00824D91">
        <w:rPr>
          <w:color w:val="000000" w:themeColor="text1"/>
          <w:sz w:val="26"/>
          <w:szCs w:val="26"/>
        </w:rPr>
        <w:t xml:space="preserve">7. </w:t>
      </w:r>
      <w:r w:rsidR="006C1588" w:rsidRPr="00824D91">
        <w:rPr>
          <w:color w:val="000000" w:themeColor="text1"/>
          <w:sz w:val="26"/>
          <w:szCs w:val="26"/>
        </w:rPr>
        <w:t>А</w:t>
      </w:r>
      <w:r w:rsidRPr="00824D91">
        <w:rPr>
          <w:color w:val="000000" w:themeColor="text1"/>
          <w:sz w:val="26"/>
          <w:szCs w:val="26"/>
        </w:rPr>
        <w:t xml:space="preserve">дминистрация </w:t>
      </w:r>
      <w:r w:rsidR="006C1588" w:rsidRPr="00824D91">
        <w:rPr>
          <w:color w:val="000000" w:themeColor="text1"/>
          <w:sz w:val="26"/>
          <w:szCs w:val="26"/>
        </w:rPr>
        <w:t xml:space="preserve">Новокузнецкого муниципального района </w:t>
      </w:r>
      <w:r w:rsidRPr="00824D91">
        <w:rPr>
          <w:color w:val="000000" w:themeColor="text1"/>
          <w:sz w:val="26"/>
          <w:szCs w:val="26"/>
        </w:rPr>
        <w:t>принимает решение об отказе в поддержке инициативного проекта в одном из следующих случаев:</w:t>
      </w:r>
    </w:p>
    <w:p w:rsidR="008348A1" w:rsidRPr="00824D91" w:rsidRDefault="008348A1" w:rsidP="008348A1">
      <w:pPr>
        <w:ind w:firstLine="709"/>
        <w:jc w:val="both"/>
        <w:rPr>
          <w:color w:val="000000" w:themeColor="text1"/>
          <w:sz w:val="26"/>
          <w:szCs w:val="26"/>
        </w:rPr>
      </w:pPr>
      <w:r w:rsidRPr="00824D91">
        <w:rPr>
          <w:color w:val="000000" w:themeColor="text1"/>
          <w:sz w:val="26"/>
          <w:szCs w:val="26"/>
        </w:rPr>
        <w:t>1) несоблюдение установленного порядка внесения инициативного проекта и его рассмотрения;</w:t>
      </w:r>
    </w:p>
    <w:p w:rsidR="008348A1" w:rsidRPr="00824D91" w:rsidRDefault="008348A1" w:rsidP="008348A1">
      <w:pPr>
        <w:ind w:firstLine="709"/>
        <w:jc w:val="both"/>
        <w:rPr>
          <w:color w:val="000000" w:themeColor="text1"/>
          <w:sz w:val="26"/>
          <w:szCs w:val="26"/>
        </w:rPr>
      </w:pPr>
      <w:r w:rsidRPr="00824D91">
        <w:rPr>
          <w:color w:val="000000" w:themeColor="text1"/>
          <w:sz w:val="26"/>
          <w:szCs w:val="2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r w:rsidR="006C1588" w:rsidRPr="00824D91">
        <w:t xml:space="preserve"> «</w:t>
      </w:r>
      <w:r w:rsidR="006C1588" w:rsidRPr="00824D91">
        <w:rPr>
          <w:color w:val="000000" w:themeColor="text1"/>
          <w:sz w:val="26"/>
          <w:szCs w:val="26"/>
        </w:rPr>
        <w:t>Новокузнецкий муниципальный район</w:t>
      </w:r>
      <w:r w:rsidRPr="00824D91">
        <w:rPr>
          <w:color w:val="000000" w:themeColor="text1"/>
          <w:sz w:val="26"/>
          <w:szCs w:val="26"/>
        </w:rPr>
        <w:t>;</w:t>
      </w:r>
    </w:p>
    <w:p w:rsidR="008348A1" w:rsidRPr="00824D91" w:rsidRDefault="008348A1" w:rsidP="008348A1">
      <w:pPr>
        <w:ind w:firstLine="709"/>
        <w:jc w:val="both"/>
        <w:rPr>
          <w:color w:val="000000" w:themeColor="text1"/>
          <w:sz w:val="26"/>
          <w:szCs w:val="26"/>
        </w:rPr>
      </w:pPr>
      <w:r w:rsidRPr="00824D91">
        <w:rPr>
          <w:color w:val="000000" w:themeColor="text1"/>
          <w:sz w:val="26"/>
          <w:szCs w:val="26"/>
        </w:rPr>
        <w:t>3) невозможность реализации инициативного проекта ввиду отсутствия у органов местного самоуправления необходимых полномочий и прав;</w:t>
      </w:r>
    </w:p>
    <w:p w:rsidR="008348A1" w:rsidRPr="00824D91" w:rsidRDefault="008348A1" w:rsidP="008348A1">
      <w:pPr>
        <w:ind w:firstLine="709"/>
        <w:jc w:val="both"/>
        <w:rPr>
          <w:color w:val="000000" w:themeColor="text1"/>
          <w:sz w:val="26"/>
          <w:szCs w:val="26"/>
        </w:rPr>
      </w:pPr>
      <w:r w:rsidRPr="00824D91">
        <w:rPr>
          <w:color w:val="000000" w:themeColor="text1"/>
          <w:sz w:val="26"/>
          <w:szCs w:val="26"/>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348A1" w:rsidRPr="00824D91" w:rsidRDefault="008348A1" w:rsidP="008348A1">
      <w:pPr>
        <w:ind w:firstLine="709"/>
        <w:jc w:val="both"/>
        <w:rPr>
          <w:color w:val="000000" w:themeColor="text1"/>
          <w:sz w:val="26"/>
          <w:szCs w:val="26"/>
        </w:rPr>
      </w:pPr>
      <w:r w:rsidRPr="00824D91">
        <w:rPr>
          <w:color w:val="000000" w:themeColor="text1"/>
          <w:sz w:val="26"/>
          <w:szCs w:val="26"/>
        </w:rPr>
        <w:t>5) наличие возможности решения описанной в инициативном проекте проблемы более эффективным способом;</w:t>
      </w:r>
    </w:p>
    <w:p w:rsidR="008348A1" w:rsidRPr="00824D91" w:rsidRDefault="008348A1" w:rsidP="008348A1">
      <w:pPr>
        <w:ind w:firstLine="709"/>
        <w:jc w:val="both"/>
        <w:rPr>
          <w:color w:val="000000" w:themeColor="text1"/>
          <w:sz w:val="26"/>
          <w:szCs w:val="26"/>
        </w:rPr>
      </w:pPr>
      <w:r w:rsidRPr="00824D91">
        <w:rPr>
          <w:color w:val="000000" w:themeColor="text1"/>
          <w:sz w:val="26"/>
          <w:szCs w:val="26"/>
        </w:rPr>
        <w:t>6) признание инициативного проекта не прошедшим конкурсный отбор.</w:t>
      </w:r>
    </w:p>
    <w:p w:rsidR="008348A1" w:rsidRPr="00824D91" w:rsidRDefault="008348A1" w:rsidP="008348A1">
      <w:pPr>
        <w:ind w:firstLine="709"/>
        <w:jc w:val="both"/>
        <w:rPr>
          <w:color w:val="000000" w:themeColor="text1"/>
          <w:sz w:val="26"/>
          <w:szCs w:val="26"/>
        </w:rPr>
      </w:pPr>
      <w:r w:rsidRPr="00824D91">
        <w:rPr>
          <w:color w:val="000000" w:themeColor="text1"/>
          <w:sz w:val="26"/>
          <w:szCs w:val="26"/>
        </w:rPr>
        <w:t xml:space="preserve">8. </w:t>
      </w:r>
      <w:r w:rsidR="006C1588" w:rsidRPr="00824D91">
        <w:rPr>
          <w:color w:val="000000" w:themeColor="text1"/>
          <w:sz w:val="26"/>
          <w:szCs w:val="26"/>
        </w:rPr>
        <w:t>А</w:t>
      </w:r>
      <w:r w:rsidRPr="00824D91">
        <w:rPr>
          <w:color w:val="000000" w:themeColor="text1"/>
          <w:sz w:val="26"/>
          <w:szCs w:val="26"/>
        </w:rPr>
        <w:t xml:space="preserve">дминистрация </w:t>
      </w:r>
      <w:r w:rsidR="006C1588" w:rsidRPr="00824D91">
        <w:rPr>
          <w:color w:val="000000" w:themeColor="text1"/>
          <w:sz w:val="26"/>
          <w:szCs w:val="26"/>
        </w:rPr>
        <w:t xml:space="preserve">Новокузнецкого муниципального района </w:t>
      </w:r>
      <w:r w:rsidRPr="00824D91">
        <w:rPr>
          <w:color w:val="000000" w:themeColor="text1"/>
          <w:sz w:val="26"/>
          <w:szCs w:val="26"/>
        </w:rPr>
        <w:t>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348A1" w:rsidRPr="00824D91" w:rsidRDefault="008348A1" w:rsidP="008348A1">
      <w:pPr>
        <w:ind w:firstLine="709"/>
        <w:jc w:val="both"/>
        <w:rPr>
          <w:color w:val="000000" w:themeColor="text1"/>
          <w:sz w:val="26"/>
          <w:szCs w:val="26"/>
        </w:rPr>
      </w:pPr>
      <w:r w:rsidRPr="00824D91">
        <w:rPr>
          <w:color w:val="000000" w:themeColor="text1"/>
          <w:sz w:val="26"/>
          <w:szCs w:val="26"/>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C13D05" w:rsidRPr="00824D91">
        <w:rPr>
          <w:color w:val="000000" w:themeColor="text1"/>
          <w:sz w:val="26"/>
          <w:szCs w:val="26"/>
        </w:rPr>
        <w:t>Советом народных депутатов Новокузнецкого муниципального района</w:t>
      </w:r>
      <w:r w:rsidRPr="00824D91">
        <w:rPr>
          <w:color w:val="000000" w:themeColor="text1"/>
          <w:sz w:val="26"/>
          <w:szCs w:val="26"/>
        </w:rPr>
        <w:t>.</w:t>
      </w:r>
    </w:p>
    <w:p w:rsidR="008348A1" w:rsidRPr="00824D91" w:rsidRDefault="008348A1" w:rsidP="008348A1">
      <w:pPr>
        <w:ind w:firstLine="709"/>
        <w:jc w:val="both"/>
        <w:rPr>
          <w:color w:val="000000" w:themeColor="text1"/>
          <w:sz w:val="26"/>
          <w:szCs w:val="26"/>
        </w:rPr>
      </w:pPr>
      <w:r w:rsidRPr="00824D91">
        <w:rPr>
          <w:color w:val="000000" w:themeColor="text1"/>
          <w:sz w:val="26"/>
          <w:szCs w:val="26"/>
        </w:rPr>
        <w:t xml:space="preserve">10. </w:t>
      </w:r>
      <w:proofErr w:type="gramStart"/>
      <w:r w:rsidRPr="00824D91">
        <w:rPr>
          <w:color w:val="000000" w:themeColor="text1"/>
          <w:sz w:val="26"/>
          <w:szCs w:val="26"/>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w:t>
      </w:r>
      <w:r w:rsidR="00C13D05" w:rsidRPr="00824D91">
        <w:rPr>
          <w:color w:val="000000" w:themeColor="text1"/>
          <w:sz w:val="26"/>
          <w:szCs w:val="26"/>
        </w:rPr>
        <w:t xml:space="preserve"> Кемеровской</w:t>
      </w:r>
      <w:proofErr w:type="gramEnd"/>
      <w:r w:rsidR="00C13D05" w:rsidRPr="00824D91">
        <w:rPr>
          <w:color w:val="000000" w:themeColor="text1"/>
          <w:sz w:val="26"/>
          <w:szCs w:val="26"/>
        </w:rPr>
        <w:t xml:space="preserve"> области - Кузбасса</w:t>
      </w:r>
      <w:r w:rsidRPr="00824D91">
        <w:rPr>
          <w:color w:val="000000" w:themeColor="text1"/>
          <w:sz w:val="26"/>
          <w:szCs w:val="26"/>
        </w:rPr>
        <w:t>. В этом случае требования частей 3, 6, 7, 8, 9, 11 и 12 настоящей статьи не применяются.</w:t>
      </w:r>
    </w:p>
    <w:p w:rsidR="008348A1" w:rsidRPr="00824D91" w:rsidRDefault="008348A1" w:rsidP="008348A1">
      <w:pPr>
        <w:ind w:firstLine="709"/>
        <w:jc w:val="both"/>
        <w:rPr>
          <w:color w:val="000000" w:themeColor="text1"/>
          <w:sz w:val="26"/>
          <w:szCs w:val="26"/>
        </w:rPr>
      </w:pPr>
      <w:r w:rsidRPr="00824D91">
        <w:rPr>
          <w:color w:val="000000" w:themeColor="text1"/>
          <w:sz w:val="26"/>
          <w:szCs w:val="26"/>
        </w:rPr>
        <w:t>11. В случае</w:t>
      </w:r>
      <w:proofErr w:type="gramStart"/>
      <w:r w:rsidRPr="00824D91">
        <w:rPr>
          <w:color w:val="000000" w:themeColor="text1"/>
          <w:sz w:val="26"/>
          <w:szCs w:val="26"/>
        </w:rPr>
        <w:t>,</w:t>
      </w:r>
      <w:proofErr w:type="gramEnd"/>
      <w:r w:rsidRPr="00824D91">
        <w:rPr>
          <w:color w:val="000000" w:themeColor="text1"/>
          <w:sz w:val="26"/>
          <w:szCs w:val="26"/>
        </w:rPr>
        <w:t xml:space="preserve"> если в администрацию </w:t>
      </w:r>
      <w:r w:rsidR="00C13D05" w:rsidRPr="00824D91">
        <w:rPr>
          <w:color w:val="000000" w:themeColor="text1"/>
          <w:sz w:val="26"/>
          <w:szCs w:val="26"/>
        </w:rPr>
        <w:t xml:space="preserve">Новокузнецкого муниципального района </w:t>
      </w:r>
      <w:r w:rsidRPr="00824D91">
        <w:rPr>
          <w:color w:val="000000" w:themeColor="text1"/>
          <w:sz w:val="26"/>
          <w:szCs w:val="26"/>
        </w:rPr>
        <w:t xml:space="preserve">внесено несколько инициативных проектов, в том числе с описанием аналогичных по содержанию приоритетных проблем, администрация </w:t>
      </w:r>
      <w:r w:rsidR="00C13D05" w:rsidRPr="00824D91">
        <w:rPr>
          <w:color w:val="000000" w:themeColor="text1"/>
          <w:sz w:val="26"/>
          <w:szCs w:val="26"/>
        </w:rPr>
        <w:t xml:space="preserve">Новокузнецкого муниципального района </w:t>
      </w:r>
      <w:r w:rsidRPr="00824D91">
        <w:rPr>
          <w:color w:val="000000" w:themeColor="text1"/>
          <w:sz w:val="26"/>
          <w:szCs w:val="26"/>
        </w:rPr>
        <w:t>организует проведение конкурсного отбора и информирует об этом инициаторов проекта.</w:t>
      </w:r>
    </w:p>
    <w:p w:rsidR="008348A1" w:rsidRPr="00824D91" w:rsidRDefault="008348A1" w:rsidP="008348A1">
      <w:pPr>
        <w:ind w:firstLine="709"/>
        <w:jc w:val="both"/>
        <w:rPr>
          <w:color w:val="000000" w:themeColor="text1"/>
          <w:sz w:val="26"/>
          <w:szCs w:val="26"/>
        </w:rPr>
      </w:pPr>
      <w:r w:rsidRPr="00824D91">
        <w:rPr>
          <w:color w:val="000000" w:themeColor="text1"/>
          <w:sz w:val="26"/>
          <w:szCs w:val="26"/>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w:t>
      </w:r>
      <w:r w:rsidR="00C13D05" w:rsidRPr="00824D91">
        <w:rPr>
          <w:color w:val="000000" w:themeColor="text1"/>
          <w:sz w:val="26"/>
          <w:szCs w:val="26"/>
        </w:rPr>
        <w:t>Совета народных депутатов Новокузнецкого муниципального района</w:t>
      </w:r>
      <w:r w:rsidRPr="00824D91">
        <w:rPr>
          <w:color w:val="000000" w:themeColor="text1"/>
          <w:sz w:val="26"/>
          <w:szCs w:val="26"/>
        </w:rPr>
        <w:t>. Состав коллегиального органа (комиссии) формируется администрацией</w:t>
      </w:r>
      <w:r w:rsidR="00C13D05" w:rsidRPr="00824D91">
        <w:t xml:space="preserve"> </w:t>
      </w:r>
      <w:r w:rsidR="00C13D05" w:rsidRPr="00824D91">
        <w:rPr>
          <w:color w:val="000000" w:themeColor="text1"/>
          <w:sz w:val="26"/>
          <w:szCs w:val="26"/>
        </w:rPr>
        <w:t>Новокузнецкого муниципального района</w:t>
      </w:r>
      <w:r w:rsidRPr="00824D91">
        <w:rPr>
          <w:color w:val="000000" w:themeColor="text1"/>
          <w:sz w:val="26"/>
          <w:szCs w:val="26"/>
        </w:rPr>
        <w:t xml:space="preserve">. При этом половина от общего числа членов коллегиального органа (комиссии) должна быть назначена на основе предложений </w:t>
      </w:r>
      <w:r w:rsidR="00C13D05" w:rsidRPr="00824D91">
        <w:rPr>
          <w:color w:val="000000" w:themeColor="text1"/>
          <w:sz w:val="26"/>
          <w:szCs w:val="26"/>
        </w:rPr>
        <w:t>Совета народных депутатов Новокузнецкого муниципального района</w:t>
      </w:r>
      <w:r w:rsidRPr="00824D91">
        <w:rPr>
          <w:color w:val="000000" w:themeColor="text1"/>
          <w:sz w:val="26"/>
          <w:szCs w:val="26"/>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348A1" w:rsidRPr="00824D91" w:rsidRDefault="008348A1" w:rsidP="008348A1">
      <w:pPr>
        <w:ind w:firstLine="709"/>
        <w:jc w:val="both"/>
        <w:rPr>
          <w:color w:val="000000" w:themeColor="text1"/>
          <w:sz w:val="26"/>
          <w:szCs w:val="26"/>
        </w:rPr>
      </w:pPr>
      <w:r w:rsidRPr="00824D91">
        <w:rPr>
          <w:color w:val="000000" w:themeColor="text1"/>
          <w:sz w:val="26"/>
          <w:szCs w:val="26"/>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824D91">
        <w:rPr>
          <w:color w:val="000000" w:themeColor="text1"/>
          <w:sz w:val="26"/>
          <w:szCs w:val="26"/>
        </w:rPr>
        <w:t>контроль за</w:t>
      </w:r>
      <w:proofErr w:type="gramEnd"/>
      <w:r w:rsidRPr="00824D91">
        <w:rPr>
          <w:color w:val="000000" w:themeColor="text1"/>
          <w:sz w:val="26"/>
          <w:szCs w:val="26"/>
        </w:rPr>
        <w:t xml:space="preserve"> реализацией инициативного проекта в формах, не противоречащих законодательству Российской Федерации.</w:t>
      </w:r>
    </w:p>
    <w:p w:rsidR="008348A1" w:rsidRPr="00824D91" w:rsidRDefault="008348A1" w:rsidP="00C13D05">
      <w:pPr>
        <w:ind w:firstLine="709"/>
        <w:jc w:val="both"/>
        <w:rPr>
          <w:color w:val="000000" w:themeColor="text1"/>
          <w:sz w:val="26"/>
          <w:szCs w:val="26"/>
        </w:rPr>
      </w:pPr>
      <w:r w:rsidRPr="00824D91">
        <w:rPr>
          <w:color w:val="000000" w:themeColor="text1"/>
          <w:sz w:val="26"/>
          <w:szCs w:val="26"/>
        </w:rPr>
        <w:t xml:space="preserve">14. </w:t>
      </w:r>
      <w:proofErr w:type="gramStart"/>
      <w:r w:rsidRPr="00824D91">
        <w:rPr>
          <w:color w:val="000000" w:themeColor="text1"/>
          <w:sz w:val="26"/>
          <w:szCs w:val="26"/>
        </w:rPr>
        <w:t>Информация о рассмотрении инициативного проекта администрацией</w:t>
      </w:r>
      <w:r w:rsidR="00C13D05" w:rsidRPr="00824D91">
        <w:t xml:space="preserve"> </w:t>
      </w:r>
      <w:r w:rsidR="00C13D05" w:rsidRPr="00824D91">
        <w:rPr>
          <w:color w:val="000000" w:themeColor="text1"/>
          <w:sz w:val="26"/>
          <w:szCs w:val="26"/>
        </w:rPr>
        <w:t>Новокузнецкого муниципального района</w:t>
      </w:r>
      <w:r w:rsidRPr="00824D91">
        <w:rPr>
          <w:color w:val="000000" w:themeColor="text1"/>
          <w:sz w:val="26"/>
          <w:szCs w:val="26"/>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w:t>
      </w:r>
      <w:r w:rsidRPr="00824D91">
        <w:rPr>
          <w:color w:val="000000" w:themeColor="text1"/>
          <w:sz w:val="26"/>
          <w:szCs w:val="26"/>
        </w:rPr>
        <w:lastRenderedPageBreak/>
        <w:t xml:space="preserve">опубликованию (обнародованию) и размещению на официальном сайте </w:t>
      </w:r>
      <w:r w:rsidR="00122FB0" w:rsidRPr="00824D91">
        <w:rPr>
          <w:color w:val="000000" w:themeColor="text1"/>
          <w:sz w:val="26"/>
          <w:szCs w:val="26"/>
        </w:rPr>
        <w:t>муниципального образования «Новокузнецкий муниципальный район Кемеровской области-Кузбасса»</w:t>
      </w:r>
      <w:r w:rsidRPr="00824D91">
        <w:rPr>
          <w:color w:val="000000" w:themeColor="text1"/>
          <w:sz w:val="26"/>
          <w:szCs w:val="26"/>
        </w:rPr>
        <w:t xml:space="preserve"> в информационно-телекоммуникационной сети </w:t>
      </w:r>
      <w:r w:rsidR="00C13D05" w:rsidRPr="00824D91">
        <w:rPr>
          <w:color w:val="000000" w:themeColor="text1"/>
          <w:sz w:val="26"/>
          <w:szCs w:val="26"/>
        </w:rPr>
        <w:t>«</w:t>
      </w:r>
      <w:r w:rsidRPr="00824D91">
        <w:rPr>
          <w:color w:val="000000" w:themeColor="text1"/>
          <w:sz w:val="26"/>
          <w:szCs w:val="26"/>
        </w:rPr>
        <w:t>Интернет</w:t>
      </w:r>
      <w:r w:rsidR="00C13D05" w:rsidRPr="00824D91">
        <w:rPr>
          <w:color w:val="000000" w:themeColor="text1"/>
          <w:sz w:val="26"/>
          <w:szCs w:val="26"/>
        </w:rPr>
        <w:t>»</w:t>
      </w:r>
      <w:r w:rsidRPr="00824D91">
        <w:rPr>
          <w:color w:val="000000" w:themeColor="text1"/>
          <w:sz w:val="26"/>
          <w:szCs w:val="26"/>
        </w:rPr>
        <w:t>.</w:t>
      </w:r>
      <w:proofErr w:type="gramEnd"/>
      <w:r w:rsidRPr="00824D91">
        <w:rPr>
          <w:color w:val="000000" w:themeColor="text1"/>
          <w:sz w:val="26"/>
          <w:szCs w:val="26"/>
        </w:rPr>
        <w:t xml:space="preserve"> Отчет администрации </w:t>
      </w:r>
      <w:r w:rsidR="00C13D05" w:rsidRPr="00824D91">
        <w:rPr>
          <w:color w:val="000000" w:themeColor="text1"/>
          <w:sz w:val="26"/>
          <w:szCs w:val="26"/>
        </w:rPr>
        <w:t xml:space="preserve">Новокузнецкого муниципального района </w:t>
      </w:r>
      <w:r w:rsidRPr="00824D91">
        <w:rPr>
          <w:color w:val="000000" w:themeColor="text1"/>
          <w:sz w:val="26"/>
          <w:szCs w:val="26"/>
        </w:rPr>
        <w:t xml:space="preserve">об итогах реализации инициативного проекта подлежит опубликованию и размещению на официальном сайте </w:t>
      </w:r>
      <w:r w:rsidR="00122FB0" w:rsidRPr="00824D91">
        <w:rPr>
          <w:color w:val="000000" w:themeColor="text1"/>
          <w:sz w:val="26"/>
          <w:szCs w:val="26"/>
        </w:rPr>
        <w:t>муниципального образования «Новокузнецкий муниципальный район Кемеровской области-Кузбасса»</w:t>
      </w:r>
      <w:r w:rsidRPr="00824D91">
        <w:rPr>
          <w:color w:val="000000" w:themeColor="text1"/>
          <w:sz w:val="26"/>
          <w:szCs w:val="26"/>
        </w:rPr>
        <w:t xml:space="preserve"> в информаци</w:t>
      </w:r>
      <w:r w:rsidR="00C13D05" w:rsidRPr="00824D91">
        <w:rPr>
          <w:color w:val="000000" w:themeColor="text1"/>
          <w:sz w:val="26"/>
          <w:szCs w:val="26"/>
        </w:rPr>
        <w:t>онно-телекоммуникационной сети «</w:t>
      </w:r>
      <w:r w:rsidRPr="00824D91">
        <w:rPr>
          <w:color w:val="000000" w:themeColor="text1"/>
          <w:sz w:val="26"/>
          <w:szCs w:val="26"/>
        </w:rPr>
        <w:t>Интернет</w:t>
      </w:r>
      <w:r w:rsidR="00C13D05" w:rsidRPr="00824D91">
        <w:rPr>
          <w:color w:val="000000" w:themeColor="text1"/>
          <w:sz w:val="26"/>
          <w:szCs w:val="26"/>
        </w:rPr>
        <w:t>»</w:t>
      </w:r>
      <w:r w:rsidRPr="00824D91">
        <w:rPr>
          <w:color w:val="000000" w:themeColor="text1"/>
          <w:sz w:val="26"/>
          <w:szCs w:val="26"/>
        </w:rPr>
        <w:t xml:space="preserve"> в течение 30 календарных дней со дня завершения реализации инициативного проекта. В случае</w:t>
      </w:r>
      <w:proofErr w:type="gramStart"/>
      <w:r w:rsidRPr="00824D91">
        <w:rPr>
          <w:color w:val="000000" w:themeColor="text1"/>
          <w:sz w:val="26"/>
          <w:szCs w:val="26"/>
        </w:rPr>
        <w:t>,</w:t>
      </w:r>
      <w:proofErr w:type="gramEnd"/>
      <w:r w:rsidRPr="00824D91">
        <w:rPr>
          <w:color w:val="000000" w:themeColor="text1"/>
          <w:sz w:val="26"/>
          <w:szCs w:val="26"/>
        </w:rPr>
        <w:t xml:space="preserve"> если администрация поселения не имеет возможности размещать указанную информацию в информационно-телекоммуникационной сети </w:t>
      </w:r>
      <w:r w:rsidR="00C13D05" w:rsidRPr="00824D91">
        <w:rPr>
          <w:color w:val="000000" w:themeColor="text1"/>
          <w:sz w:val="26"/>
          <w:szCs w:val="26"/>
        </w:rPr>
        <w:t>«</w:t>
      </w:r>
      <w:r w:rsidRPr="00824D91">
        <w:rPr>
          <w:color w:val="000000" w:themeColor="text1"/>
          <w:sz w:val="26"/>
          <w:szCs w:val="26"/>
        </w:rPr>
        <w:t>Интернет</w:t>
      </w:r>
      <w:r w:rsidR="00C13D05" w:rsidRPr="00824D91">
        <w:rPr>
          <w:color w:val="000000" w:themeColor="text1"/>
          <w:sz w:val="26"/>
          <w:szCs w:val="26"/>
        </w:rPr>
        <w:t>»</w:t>
      </w:r>
      <w:r w:rsidRPr="00824D91">
        <w:rPr>
          <w:color w:val="000000" w:themeColor="text1"/>
          <w:sz w:val="26"/>
          <w:szCs w:val="26"/>
        </w:rPr>
        <w:t>,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w:t>
      </w:r>
      <w:r w:rsidR="00C13D05" w:rsidRPr="00824D91">
        <w:rPr>
          <w:color w:val="000000" w:themeColor="text1"/>
          <w:sz w:val="26"/>
          <w:szCs w:val="26"/>
        </w:rPr>
        <w:t>й сельского населенного пункта</w:t>
      </w:r>
      <w:proofErr w:type="gramStart"/>
      <w:r w:rsidR="00C13D05" w:rsidRPr="00824D91">
        <w:rPr>
          <w:color w:val="000000" w:themeColor="text1"/>
          <w:sz w:val="26"/>
          <w:szCs w:val="26"/>
        </w:rPr>
        <w:t>.»</w:t>
      </w:r>
      <w:r w:rsidRPr="00824D91">
        <w:rPr>
          <w:color w:val="000000" w:themeColor="text1"/>
          <w:sz w:val="26"/>
          <w:szCs w:val="26"/>
        </w:rPr>
        <w:t>;</w:t>
      </w:r>
      <w:proofErr w:type="gramEnd"/>
    </w:p>
    <w:p w:rsidR="00BB7F87" w:rsidRPr="00824D91" w:rsidRDefault="00BB7F87" w:rsidP="00FF4E05">
      <w:pPr>
        <w:ind w:firstLine="709"/>
        <w:jc w:val="both"/>
        <w:rPr>
          <w:color w:val="000000" w:themeColor="text1"/>
          <w:sz w:val="26"/>
          <w:szCs w:val="26"/>
        </w:rPr>
      </w:pPr>
      <w:r w:rsidRPr="00824D91">
        <w:rPr>
          <w:color w:val="000000" w:themeColor="text1"/>
          <w:sz w:val="26"/>
          <w:szCs w:val="26"/>
        </w:rPr>
        <w:t>4</w:t>
      </w:r>
      <w:r w:rsidR="00E06E0E" w:rsidRPr="00824D91">
        <w:rPr>
          <w:color w:val="000000" w:themeColor="text1"/>
          <w:sz w:val="26"/>
          <w:szCs w:val="26"/>
        </w:rPr>
        <w:t xml:space="preserve">) </w:t>
      </w:r>
      <w:r w:rsidRPr="00824D91">
        <w:rPr>
          <w:color w:val="000000" w:themeColor="text1"/>
          <w:sz w:val="26"/>
          <w:szCs w:val="26"/>
        </w:rPr>
        <w:t>в статье 16:</w:t>
      </w:r>
    </w:p>
    <w:p w:rsidR="00E06E0E" w:rsidRPr="00824D91" w:rsidRDefault="00BB7F87" w:rsidP="00FF4E05">
      <w:pPr>
        <w:ind w:firstLine="709"/>
        <w:jc w:val="both"/>
        <w:rPr>
          <w:color w:val="000000" w:themeColor="text1"/>
          <w:sz w:val="26"/>
          <w:szCs w:val="26"/>
        </w:rPr>
      </w:pPr>
      <w:r w:rsidRPr="00824D91">
        <w:rPr>
          <w:color w:val="000000" w:themeColor="text1"/>
          <w:sz w:val="26"/>
          <w:szCs w:val="26"/>
        </w:rPr>
        <w:t xml:space="preserve">а) </w:t>
      </w:r>
      <w:r w:rsidR="00E06E0E" w:rsidRPr="00824D91">
        <w:rPr>
          <w:color w:val="000000" w:themeColor="text1"/>
          <w:sz w:val="26"/>
          <w:szCs w:val="26"/>
        </w:rPr>
        <w:t xml:space="preserve">часть </w:t>
      </w:r>
      <w:r w:rsidRPr="00824D91">
        <w:rPr>
          <w:color w:val="000000" w:themeColor="text1"/>
          <w:sz w:val="26"/>
          <w:szCs w:val="26"/>
        </w:rPr>
        <w:t>2</w:t>
      </w:r>
      <w:r w:rsidR="00E06E0E" w:rsidRPr="00824D91">
        <w:rPr>
          <w:color w:val="000000" w:themeColor="text1"/>
          <w:sz w:val="26"/>
          <w:szCs w:val="26"/>
        </w:rPr>
        <w:t xml:space="preserve"> </w:t>
      </w:r>
      <w:r w:rsidRPr="00824D91">
        <w:rPr>
          <w:color w:val="000000" w:themeColor="text1"/>
          <w:sz w:val="26"/>
          <w:szCs w:val="26"/>
        </w:rPr>
        <w:t>изложить в следующей редакции:</w:t>
      </w:r>
    </w:p>
    <w:p w:rsidR="00831D28" w:rsidRPr="00824D91" w:rsidRDefault="00831D28" w:rsidP="00FF4E05">
      <w:pPr>
        <w:ind w:firstLine="709"/>
        <w:jc w:val="both"/>
        <w:rPr>
          <w:color w:val="000000" w:themeColor="text1"/>
          <w:sz w:val="26"/>
          <w:szCs w:val="26"/>
        </w:rPr>
      </w:pPr>
      <w:r w:rsidRPr="00824D91">
        <w:rPr>
          <w:color w:val="000000" w:themeColor="text1"/>
          <w:sz w:val="26"/>
          <w:szCs w:val="26"/>
        </w:rPr>
        <w:t>«</w:t>
      </w:r>
      <w:r w:rsidR="00BB7F87" w:rsidRPr="00824D91">
        <w:rPr>
          <w:color w:val="000000" w:themeColor="text1"/>
          <w:sz w:val="26"/>
          <w:szCs w:val="26"/>
        </w:rPr>
        <w:t>2. В опросе граждан имеют право участвовать жители Новокузнецкого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Новокузнецкого муниципального района или его части, в которых предлагается реализовать инициативный проект, достигшие шестнадцатилетнего возраста</w:t>
      </w:r>
      <w:proofErr w:type="gramStart"/>
      <w:r w:rsidR="00BB7F87" w:rsidRPr="00824D91">
        <w:rPr>
          <w:color w:val="000000" w:themeColor="text1"/>
          <w:sz w:val="26"/>
          <w:szCs w:val="26"/>
        </w:rPr>
        <w:t>.</w:t>
      </w:r>
      <w:r w:rsidRPr="00824D91">
        <w:rPr>
          <w:color w:val="000000" w:themeColor="text1"/>
          <w:sz w:val="26"/>
          <w:szCs w:val="26"/>
        </w:rPr>
        <w:t>»;</w:t>
      </w:r>
      <w:proofErr w:type="gramEnd"/>
    </w:p>
    <w:p w:rsidR="00BB7F87" w:rsidRPr="00824D91" w:rsidRDefault="00BB7F87" w:rsidP="00FF4E05">
      <w:pPr>
        <w:ind w:firstLine="709"/>
        <w:jc w:val="both"/>
        <w:rPr>
          <w:color w:val="000000" w:themeColor="text1"/>
          <w:sz w:val="26"/>
          <w:szCs w:val="26"/>
        </w:rPr>
      </w:pPr>
      <w:r w:rsidRPr="00824D91">
        <w:rPr>
          <w:color w:val="000000" w:themeColor="text1"/>
          <w:sz w:val="26"/>
          <w:szCs w:val="26"/>
        </w:rPr>
        <w:t>б) часть 3 дополнить пунктом следующего содержания:</w:t>
      </w:r>
    </w:p>
    <w:p w:rsidR="00BB7F87" w:rsidRPr="00824D91" w:rsidRDefault="00BB7F87" w:rsidP="00FF4E05">
      <w:pPr>
        <w:ind w:firstLine="709"/>
        <w:jc w:val="both"/>
        <w:rPr>
          <w:color w:val="000000" w:themeColor="text1"/>
          <w:sz w:val="26"/>
          <w:szCs w:val="26"/>
        </w:rPr>
      </w:pPr>
      <w:r w:rsidRPr="00824D91">
        <w:rPr>
          <w:color w:val="000000" w:themeColor="text1"/>
          <w:sz w:val="26"/>
          <w:szCs w:val="26"/>
        </w:rPr>
        <w:t>«3) жителей Новокузнецкого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824D91">
        <w:rPr>
          <w:color w:val="000000" w:themeColor="text1"/>
          <w:sz w:val="26"/>
          <w:szCs w:val="26"/>
        </w:rPr>
        <w:t>.»;</w:t>
      </w:r>
      <w:proofErr w:type="gramEnd"/>
    </w:p>
    <w:p w:rsidR="00BB7F87" w:rsidRPr="00824D91" w:rsidRDefault="00BB7F87" w:rsidP="00FF4E05">
      <w:pPr>
        <w:ind w:firstLine="709"/>
        <w:jc w:val="both"/>
        <w:rPr>
          <w:color w:val="000000" w:themeColor="text1"/>
          <w:sz w:val="26"/>
          <w:szCs w:val="26"/>
        </w:rPr>
      </w:pPr>
      <w:r w:rsidRPr="00824D91">
        <w:rPr>
          <w:color w:val="000000" w:themeColor="text1"/>
          <w:sz w:val="26"/>
          <w:szCs w:val="26"/>
        </w:rPr>
        <w:t xml:space="preserve">в) </w:t>
      </w:r>
      <w:r w:rsidR="007C1B35" w:rsidRPr="00824D91">
        <w:rPr>
          <w:color w:val="000000" w:themeColor="text1"/>
          <w:sz w:val="26"/>
          <w:szCs w:val="26"/>
        </w:rPr>
        <w:t xml:space="preserve">абзац 1 </w:t>
      </w:r>
      <w:r w:rsidRPr="00824D91">
        <w:rPr>
          <w:color w:val="000000" w:themeColor="text1"/>
          <w:sz w:val="26"/>
          <w:szCs w:val="26"/>
        </w:rPr>
        <w:t>част</w:t>
      </w:r>
      <w:r w:rsidR="006C5C46" w:rsidRPr="00824D91">
        <w:rPr>
          <w:color w:val="000000" w:themeColor="text1"/>
          <w:sz w:val="26"/>
          <w:szCs w:val="26"/>
        </w:rPr>
        <w:t>и</w:t>
      </w:r>
      <w:r w:rsidRPr="00824D91">
        <w:rPr>
          <w:color w:val="000000" w:themeColor="text1"/>
          <w:sz w:val="26"/>
          <w:szCs w:val="26"/>
        </w:rPr>
        <w:t xml:space="preserve"> </w:t>
      </w:r>
      <w:r w:rsidR="007818CE" w:rsidRPr="00824D91">
        <w:rPr>
          <w:color w:val="000000" w:themeColor="text1"/>
          <w:sz w:val="26"/>
          <w:szCs w:val="26"/>
        </w:rPr>
        <w:t>4</w:t>
      </w:r>
      <w:r w:rsidRPr="00824D91">
        <w:rPr>
          <w:color w:val="000000" w:themeColor="text1"/>
          <w:sz w:val="26"/>
          <w:szCs w:val="26"/>
        </w:rPr>
        <w:t xml:space="preserve"> изложить в следующей редакции:</w:t>
      </w:r>
    </w:p>
    <w:p w:rsidR="00BB7F87" w:rsidRPr="00824D91" w:rsidRDefault="00BB7F87" w:rsidP="00FF4E05">
      <w:pPr>
        <w:ind w:firstLine="709"/>
        <w:jc w:val="both"/>
        <w:rPr>
          <w:color w:val="000000" w:themeColor="text1"/>
          <w:sz w:val="26"/>
          <w:szCs w:val="26"/>
        </w:rPr>
      </w:pPr>
      <w:r w:rsidRPr="00824D91">
        <w:rPr>
          <w:color w:val="000000" w:themeColor="text1"/>
          <w:sz w:val="26"/>
          <w:szCs w:val="26"/>
        </w:rPr>
        <w:t>«4</w:t>
      </w:r>
      <w:r w:rsidR="007818CE" w:rsidRPr="00824D91">
        <w:rPr>
          <w:color w:val="000000" w:themeColor="text1"/>
          <w:sz w:val="26"/>
          <w:szCs w:val="26"/>
        </w:rPr>
        <w:t xml:space="preserve">. </w:t>
      </w:r>
      <w:r w:rsidRPr="00824D91">
        <w:rPr>
          <w:color w:val="000000" w:themeColor="text1"/>
          <w:sz w:val="26"/>
          <w:szCs w:val="26"/>
        </w:rPr>
        <w:t xml:space="preserve">Решение о назначении опроса граждан принимается Советом народных депутатов Новокузнецкого муниципального района. </w:t>
      </w:r>
      <w:r w:rsidR="007818CE" w:rsidRPr="00824D91">
        <w:rPr>
          <w:color w:val="000000" w:themeColor="text1"/>
          <w:sz w:val="26"/>
          <w:szCs w:val="26"/>
        </w:rPr>
        <w:t xml:space="preserve">Для проведения опроса граждан может использоваться официальный сайт </w:t>
      </w:r>
      <w:r w:rsidR="00122FB0" w:rsidRPr="00824D91">
        <w:rPr>
          <w:color w:val="000000" w:themeColor="text1"/>
          <w:sz w:val="26"/>
          <w:szCs w:val="26"/>
        </w:rPr>
        <w:t xml:space="preserve">муниципального образования «Новокузнецкий муниципальный район Кемеровской области-Кузбасса» </w:t>
      </w:r>
      <w:r w:rsidR="007818CE" w:rsidRPr="00824D91">
        <w:rPr>
          <w:color w:val="000000" w:themeColor="text1"/>
          <w:sz w:val="26"/>
          <w:szCs w:val="26"/>
        </w:rPr>
        <w:t xml:space="preserve">в информационно-телекоммуникационной сети «Интернет». </w:t>
      </w:r>
      <w:r w:rsidRPr="00824D91">
        <w:rPr>
          <w:color w:val="000000" w:themeColor="text1"/>
          <w:sz w:val="26"/>
          <w:szCs w:val="26"/>
        </w:rPr>
        <w:t>В нормативном правовом акте Совета народных депутатов Новокузнецкого муниципального района о назначении опроса граждан устанавливаются</w:t>
      </w:r>
      <w:proofErr w:type="gramStart"/>
      <w:r w:rsidRPr="00824D91">
        <w:rPr>
          <w:color w:val="000000" w:themeColor="text1"/>
          <w:sz w:val="26"/>
          <w:szCs w:val="26"/>
        </w:rPr>
        <w:t>:</w:t>
      </w:r>
      <w:r w:rsidR="007818CE" w:rsidRPr="00824D91">
        <w:rPr>
          <w:color w:val="000000" w:themeColor="text1"/>
          <w:sz w:val="26"/>
          <w:szCs w:val="26"/>
        </w:rPr>
        <w:t>»</w:t>
      </w:r>
      <w:proofErr w:type="gramEnd"/>
      <w:r w:rsidR="007818CE" w:rsidRPr="00824D91">
        <w:rPr>
          <w:color w:val="000000" w:themeColor="text1"/>
          <w:sz w:val="26"/>
          <w:szCs w:val="26"/>
        </w:rPr>
        <w:t>;</w:t>
      </w:r>
    </w:p>
    <w:p w:rsidR="00BB7F87" w:rsidRPr="00824D91" w:rsidRDefault="007818CE" w:rsidP="005F210F">
      <w:pPr>
        <w:ind w:firstLine="709"/>
        <w:jc w:val="both"/>
        <w:rPr>
          <w:color w:val="000000" w:themeColor="text1"/>
          <w:sz w:val="26"/>
          <w:szCs w:val="26"/>
        </w:rPr>
      </w:pPr>
      <w:r w:rsidRPr="00824D91">
        <w:rPr>
          <w:color w:val="000000" w:themeColor="text1"/>
          <w:sz w:val="26"/>
          <w:szCs w:val="26"/>
        </w:rPr>
        <w:t xml:space="preserve">г) дополнить часть 4 пунктом </w:t>
      </w:r>
      <w:r w:rsidR="00122FB0" w:rsidRPr="00824D91">
        <w:rPr>
          <w:color w:val="000000" w:themeColor="text1"/>
          <w:sz w:val="26"/>
          <w:szCs w:val="26"/>
        </w:rPr>
        <w:t xml:space="preserve">6 </w:t>
      </w:r>
      <w:r w:rsidRPr="00824D91">
        <w:rPr>
          <w:color w:val="000000" w:themeColor="text1"/>
          <w:sz w:val="26"/>
          <w:szCs w:val="26"/>
        </w:rPr>
        <w:t>следующего содержания:</w:t>
      </w:r>
    </w:p>
    <w:p w:rsidR="007818CE" w:rsidRPr="00824D91" w:rsidRDefault="007818CE" w:rsidP="005F210F">
      <w:pPr>
        <w:ind w:firstLine="709"/>
        <w:jc w:val="both"/>
        <w:rPr>
          <w:color w:val="000000" w:themeColor="text1"/>
          <w:sz w:val="26"/>
          <w:szCs w:val="26"/>
        </w:rPr>
      </w:pPr>
      <w:r w:rsidRPr="00824D91">
        <w:rPr>
          <w:color w:val="000000" w:themeColor="text1"/>
          <w:sz w:val="26"/>
          <w:szCs w:val="26"/>
        </w:rPr>
        <w:t xml:space="preserve">«6) порядок идентификации участников опроса в случае проведения опроса граждан с использованием официального сайта </w:t>
      </w:r>
      <w:r w:rsidR="00122FB0" w:rsidRPr="00824D91">
        <w:rPr>
          <w:color w:val="000000" w:themeColor="text1"/>
          <w:sz w:val="26"/>
          <w:szCs w:val="26"/>
        </w:rPr>
        <w:t>муниципального образования «Новокузнецкий муниципальный район Кемеровской области-Кузбасса»</w:t>
      </w:r>
      <w:r w:rsidRPr="00824D91">
        <w:rPr>
          <w:color w:val="000000" w:themeColor="text1"/>
          <w:sz w:val="26"/>
          <w:szCs w:val="26"/>
        </w:rPr>
        <w:t xml:space="preserve"> в информационно-телекоммуникационной сети «Интернет»</w:t>
      </w:r>
      <w:proofErr w:type="gramStart"/>
      <w:r w:rsidRPr="00824D91">
        <w:rPr>
          <w:color w:val="000000" w:themeColor="text1"/>
          <w:sz w:val="26"/>
          <w:szCs w:val="26"/>
        </w:rPr>
        <w:t>.»</w:t>
      </w:r>
      <w:proofErr w:type="gramEnd"/>
      <w:r w:rsidRPr="00824D91">
        <w:rPr>
          <w:color w:val="000000" w:themeColor="text1"/>
          <w:sz w:val="26"/>
          <w:szCs w:val="26"/>
        </w:rPr>
        <w:t>;</w:t>
      </w:r>
    </w:p>
    <w:p w:rsidR="00BB7F87" w:rsidRPr="00824D91" w:rsidRDefault="00582C10" w:rsidP="005F210F">
      <w:pPr>
        <w:ind w:firstLine="709"/>
        <w:jc w:val="both"/>
        <w:rPr>
          <w:color w:val="000000" w:themeColor="text1"/>
          <w:sz w:val="26"/>
          <w:szCs w:val="26"/>
        </w:rPr>
      </w:pPr>
      <w:r w:rsidRPr="00824D91">
        <w:rPr>
          <w:color w:val="000000" w:themeColor="text1"/>
          <w:sz w:val="26"/>
          <w:szCs w:val="26"/>
        </w:rPr>
        <w:t>д) пункт 1 части 6 изложить в следующей редакции:</w:t>
      </w:r>
    </w:p>
    <w:p w:rsidR="00582C10" w:rsidRPr="00824D91" w:rsidRDefault="00582C10" w:rsidP="005F210F">
      <w:pPr>
        <w:ind w:firstLine="709"/>
        <w:jc w:val="both"/>
        <w:rPr>
          <w:color w:val="000000" w:themeColor="text1"/>
          <w:sz w:val="26"/>
          <w:szCs w:val="26"/>
        </w:rPr>
      </w:pPr>
      <w:r w:rsidRPr="00824D91">
        <w:rPr>
          <w:color w:val="000000" w:themeColor="text1"/>
          <w:sz w:val="26"/>
          <w:szCs w:val="26"/>
        </w:rPr>
        <w:t>«1) за счет средств Новокузнецкого муниципального района - при проведении опроса по инициативе органов местного самоуправления или жителей Новокузнецкого муниципального района</w:t>
      </w:r>
      <w:proofErr w:type="gramStart"/>
      <w:r w:rsidRPr="00824D91">
        <w:rPr>
          <w:color w:val="000000" w:themeColor="text1"/>
          <w:sz w:val="26"/>
          <w:szCs w:val="26"/>
        </w:rPr>
        <w:t>;</w:t>
      </w:r>
      <w:r w:rsidR="005C4767">
        <w:rPr>
          <w:color w:val="000000" w:themeColor="text1"/>
          <w:sz w:val="26"/>
          <w:szCs w:val="26"/>
        </w:rPr>
        <w:t>»</w:t>
      </w:r>
      <w:proofErr w:type="gramEnd"/>
      <w:r w:rsidR="005C4767">
        <w:rPr>
          <w:color w:val="000000" w:themeColor="text1"/>
          <w:sz w:val="26"/>
          <w:szCs w:val="26"/>
        </w:rPr>
        <w:t>;</w:t>
      </w:r>
    </w:p>
    <w:p w:rsidR="005F210F" w:rsidRPr="00824D91" w:rsidRDefault="00582C10" w:rsidP="005F210F">
      <w:pPr>
        <w:ind w:firstLine="709"/>
        <w:jc w:val="both"/>
        <w:rPr>
          <w:color w:val="000000" w:themeColor="text1"/>
          <w:sz w:val="26"/>
          <w:szCs w:val="26"/>
        </w:rPr>
      </w:pPr>
      <w:r w:rsidRPr="00824D91">
        <w:rPr>
          <w:color w:val="000000" w:themeColor="text1"/>
          <w:sz w:val="26"/>
          <w:szCs w:val="26"/>
        </w:rPr>
        <w:t>5</w:t>
      </w:r>
      <w:r w:rsidR="005F210F" w:rsidRPr="00824D91">
        <w:rPr>
          <w:color w:val="000000" w:themeColor="text1"/>
          <w:sz w:val="26"/>
          <w:szCs w:val="26"/>
        </w:rPr>
        <w:t xml:space="preserve">) в статье </w:t>
      </w:r>
      <w:r w:rsidRPr="00824D91">
        <w:rPr>
          <w:color w:val="000000" w:themeColor="text1"/>
          <w:sz w:val="26"/>
          <w:szCs w:val="26"/>
        </w:rPr>
        <w:t>19</w:t>
      </w:r>
      <w:r w:rsidR="008441C6" w:rsidRPr="00824D91">
        <w:rPr>
          <w:color w:val="000000" w:themeColor="text1"/>
          <w:sz w:val="26"/>
          <w:szCs w:val="26"/>
        </w:rPr>
        <w:t>:</w:t>
      </w:r>
    </w:p>
    <w:p w:rsidR="005F210F" w:rsidRPr="00824D91" w:rsidRDefault="005F210F" w:rsidP="005F210F">
      <w:pPr>
        <w:ind w:firstLine="709"/>
        <w:jc w:val="both"/>
        <w:rPr>
          <w:color w:val="000000" w:themeColor="text1"/>
          <w:sz w:val="26"/>
          <w:szCs w:val="26"/>
        </w:rPr>
      </w:pPr>
      <w:r w:rsidRPr="00824D91">
        <w:rPr>
          <w:color w:val="000000" w:themeColor="text1"/>
          <w:sz w:val="26"/>
          <w:szCs w:val="26"/>
        </w:rPr>
        <w:t xml:space="preserve">а) </w:t>
      </w:r>
      <w:r w:rsidR="009F125E" w:rsidRPr="00824D91">
        <w:rPr>
          <w:color w:val="000000" w:themeColor="text1"/>
          <w:sz w:val="26"/>
          <w:szCs w:val="26"/>
        </w:rPr>
        <w:t>дополнить часть 7 пунктом</w:t>
      </w:r>
      <w:r w:rsidR="007C1B35" w:rsidRPr="00824D91">
        <w:rPr>
          <w:color w:val="000000" w:themeColor="text1"/>
          <w:sz w:val="26"/>
          <w:szCs w:val="26"/>
        </w:rPr>
        <w:t xml:space="preserve"> 7</w:t>
      </w:r>
      <w:r w:rsidR="009F125E" w:rsidRPr="00824D91">
        <w:rPr>
          <w:color w:val="000000" w:themeColor="text1"/>
          <w:sz w:val="26"/>
          <w:szCs w:val="26"/>
        </w:rPr>
        <w:t xml:space="preserve"> следующего содержания:</w:t>
      </w:r>
    </w:p>
    <w:p w:rsidR="009F125E" w:rsidRPr="00824D91" w:rsidRDefault="009F125E" w:rsidP="005F210F">
      <w:pPr>
        <w:ind w:firstLine="709"/>
        <w:jc w:val="both"/>
        <w:rPr>
          <w:color w:val="000000" w:themeColor="text1"/>
          <w:sz w:val="26"/>
          <w:szCs w:val="26"/>
        </w:rPr>
      </w:pPr>
      <w:r w:rsidRPr="00824D91">
        <w:rPr>
          <w:color w:val="000000" w:themeColor="text1"/>
          <w:sz w:val="26"/>
          <w:szCs w:val="26"/>
        </w:rPr>
        <w:t>«7) обсуждение инициативного проекта и принятие решения по вопросу о его одобрении</w:t>
      </w:r>
      <w:proofErr w:type="gramStart"/>
      <w:r w:rsidRPr="00824D91">
        <w:rPr>
          <w:color w:val="000000" w:themeColor="text1"/>
          <w:sz w:val="26"/>
          <w:szCs w:val="26"/>
        </w:rPr>
        <w:t>.»;</w:t>
      </w:r>
      <w:proofErr w:type="gramEnd"/>
    </w:p>
    <w:p w:rsidR="00BA2211" w:rsidRPr="00824D91" w:rsidRDefault="00BA2211" w:rsidP="005F210F">
      <w:pPr>
        <w:ind w:firstLine="709"/>
        <w:jc w:val="both"/>
        <w:rPr>
          <w:color w:val="000000" w:themeColor="text1"/>
          <w:sz w:val="26"/>
          <w:szCs w:val="26"/>
        </w:rPr>
      </w:pPr>
      <w:r w:rsidRPr="00824D91">
        <w:rPr>
          <w:color w:val="000000" w:themeColor="text1"/>
          <w:sz w:val="26"/>
          <w:szCs w:val="26"/>
        </w:rPr>
        <w:t>б) дополнить частью 8.1 следующего содержания:</w:t>
      </w:r>
    </w:p>
    <w:p w:rsidR="009F125E" w:rsidRPr="00824D91" w:rsidRDefault="00BA2211" w:rsidP="005F210F">
      <w:pPr>
        <w:ind w:firstLine="709"/>
        <w:jc w:val="both"/>
        <w:rPr>
          <w:color w:val="000000" w:themeColor="text1"/>
          <w:sz w:val="26"/>
          <w:szCs w:val="26"/>
        </w:rPr>
      </w:pPr>
      <w:r w:rsidRPr="00824D91">
        <w:rPr>
          <w:color w:val="000000" w:themeColor="text1"/>
          <w:sz w:val="26"/>
          <w:szCs w:val="26"/>
        </w:rPr>
        <w:lastRenderedPageBreak/>
        <w:t>«8.1. Органы территориального общественного самоуправления могут выдвигать инициативный проект в качестве инициаторов проекта</w:t>
      </w:r>
      <w:proofErr w:type="gramStart"/>
      <w:r w:rsidRPr="00824D91">
        <w:rPr>
          <w:color w:val="000000" w:themeColor="text1"/>
          <w:sz w:val="26"/>
          <w:szCs w:val="26"/>
        </w:rPr>
        <w:t>.»;</w:t>
      </w:r>
      <w:proofErr w:type="gramEnd"/>
    </w:p>
    <w:p w:rsidR="00375691" w:rsidRPr="00824D91" w:rsidRDefault="006B5CF1" w:rsidP="00FF4E05">
      <w:pPr>
        <w:ind w:firstLine="709"/>
        <w:jc w:val="both"/>
        <w:rPr>
          <w:color w:val="000000" w:themeColor="text1"/>
          <w:sz w:val="26"/>
          <w:szCs w:val="26"/>
        </w:rPr>
      </w:pPr>
      <w:r w:rsidRPr="00824D91">
        <w:rPr>
          <w:color w:val="000000" w:themeColor="text1"/>
          <w:sz w:val="26"/>
          <w:szCs w:val="26"/>
        </w:rPr>
        <w:t>6</w:t>
      </w:r>
      <w:r w:rsidR="00375691" w:rsidRPr="00824D91">
        <w:rPr>
          <w:color w:val="000000" w:themeColor="text1"/>
          <w:sz w:val="26"/>
          <w:szCs w:val="26"/>
        </w:rPr>
        <w:t>)</w:t>
      </w:r>
      <w:r w:rsidR="0034370A" w:rsidRPr="00824D91">
        <w:rPr>
          <w:color w:val="000000" w:themeColor="text1"/>
          <w:sz w:val="26"/>
          <w:szCs w:val="26"/>
        </w:rPr>
        <w:t xml:space="preserve"> в статье 20</w:t>
      </w:r>
      <w:r w:rsidR="00375691" w:rsidRPr="00824D91">
        <w:rPr>
          <w:color w:val="000000" w:themeColor="text1"/>
          <w:sz w:val="26"/>
          <w:szCs w:val="26"/>
        </w:rPr>
        <w:t>:</w:t>
      </w:r>
    </w:p>
    <w:p w:rsidR="0052115A" w:rsidRPr="00824D91" w:rsidRDefault="0052115A" w:rsidP="00FF4E05">
      <w:pPr>
        <w:ind w:firstLine="709"/>
        <w:jc w:val="both"/>
        <w:rPr>
          <w:color w:val="000000" w:themeColor="text1"/>
          <w:sz w:val="26"/>
          <w:szCs w:val="26"/>
        </w:rPr>
      </w:pPr>
      <w:r w:rsidRPr="00824D91">
        <w:rPr>
          <w:color w:val="000000" w:themeColor="text1"/>
          <w:sz w:val="26"/>
          <w:szCs w:val="26"/>
        </w:rPr>
        <w:t xml:space="preserve">а) </w:t>
      </w:r>
      <w:r w:rsidR="0034370A" w:rsidRPr="00824D91">
        <w:rPr>
          <w:color w:val="000000" w:themeColor="text1"/>
          <w:sz w:val="26"/>
          <w:szCs w:val="26"/>
        </w:rPr>
        <w:t>часть 1 изложить в следующей редакции:</w:t>
      </w:r>
    </w:p>
    <w:p w:rsidR="006A2FDE" w:rsidRPr="00824D91" w:rsidRDefault="0052115A" w:rsidP="00FF4E05">
      <w:pPr>
        <w:ind w:firstLine="709"/>
        <w:jc w:val="both"/>
        <w:rPr>
          <w:color w:val="000000" w:themeColor="text1"/>
          <w:sz w:val="26"/>
          <w:szCs w:val="26"/>
        </w:rPr>
      </w:pPr>
      <w:r w:rsidRPr="00824D91">
        <w:rPr>
          <w:color w:val="000000" w:themeColor="text1"/>
          <w:sz w:val="26"/>
          <w:szCs w:val="26"/>
        </w:rPr>
        <w:t>«</w:t>
      </w:r>
      <w:r w:rsidR="0034370A" w:rsidRPr="00824D91">
        <w:rPr>
          <w:color w:val="000000" w:themeColor="text1"/>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F324E1" w:rsidRPr="00824D91">
        <w:rPr>
          <w:color w:val="000000" w:themeColor="text1"/>
          <w:sz w:val="26"/>
          <w:szCs w:val="26"/>
        </w:rPr>
        <w:t>,</w:t>
      </w:r>
      <w:r w:rsidR="00F324E1" w:rsidRPr="00824D91">
        <w:t xml:space="preserve"> </w:t>
      </w:r>
      <w:r w:rsidR="00F324E1" w:rsidRPr="00824D91">
        <w:rPr>
          <w:color w:val="000000" w:themeColor="text1"/>
          <w:sz w:val="26"/>
          <w:szCs w:val="26"/>
        </w:rPr>
        <w:t>обсуждения вопросов внесения инициативных проектов и их рассмотрения</w:t>
      </w:r>
      <w:r w:rsidR="0034370A" w:rsidRPr="00824D91">
        <w:rPr>
          <w:color w:val="000000" w:themeColor="text1"/>
          <w:sz w:val="26"/>
          <w:szCs w:val="26"/>
        </w:rPr>
        <w:t>, осуществления территориального общественного самоуправления на части территории муниципального образования могут проводиться собрания граждан</w:t>
      </w:r>
      <w:proofErr w:type="gramStart"/>
      <w:r w:rsidR="0034370A" w:rsidRPr="00824D91">
        <w:rPr>
          <w:color w:val="000000" w:themeColor="text1"/>
          <w:sz w:val="26"/>
          <w:szCs w:val="26"/>
        </w:rPr>
        <w:t>.</w:t>
      </w:r>
      <w:r w:rsidRPr="00824D91">
        <w:rPr>
          <w:color w:val="000000" w:themeColor="text1"/>
          <w:sz w:val="26"/>
          <w:szCs w:val="26"/>
        </w:rPr>
        <w:t>»;</w:t>
      </w:r>
      <w:r w:rsidR="00D31746" w:rsidRPr="00824D91">
        <w:rPr>
          <w:color w:val="000000" w:themeColor="text1"/>
          <w:sz w:val="26"/>
          <w:szCs w:val="26"/>
        </w:rPr>
        <w:t xml:space="preserve"> </w:t>
      </w:r>
      <w:proofErr w:type="gramEnd"/>
    </w:p>
    <w:p w:rsidR="008E7E1A" w:rsidRPr="00824D91" w:rsidRDefault="0052131E" w:rsidP="00FF4E05">
      <w:pPr>
        <w:ind w:firstLine="709"/>
        <w:jc w:val="both"/>
        <w:rPr>
          <w:sz w:val="26"/>
          <w:szCs w:val="26"/>
        </w:rPr>
      </w:pPr>
      <w:r w:rsidRPr="00824D91">
        <w:rPr>
          <w:sz w:val="26"/>
          <w:szCs w:val="26"/>
        </w:rPr>
        <w:t>б</w:t>
      </w:r>
      <w:r w:rsidR="00375691" w:rsidRPr="00824D91">
        <w:rPr>
          <w:sz w:val="26"/>
          <w:szCs w:val="26"/>
        </w:rPr>
        <w:t>) част</w:t>
      </w:r>
      <w:r w:rsidR="00F324E1" w:rsidRPr="00824D91">
        <w:rPr>
          <w:sz w:val="26"/>
          <w:szCs w:val="26"/>
        </w:rPr>
        <w:t>ь 2 дополнить абзацем следующего содержания</w:t>
      </w:r>
      <w:r w:rsidR="008E7E1A" w:rsidRPr="00824D91">
        <w:rPr>
          <w:sz w:val="26"/>
          <w:szCs w:val="26"/>
        </w:rPr>
        <w:t>:</w:t>
      </w:r>
    </w:p>
    <w:p w:rsidR="00F324E1" w:rsidRPr="00824D91" w:rsidRDefault="00F324E1" w:rsidP="00FF4E05">
      <w:pPr>
        <w:ind w:firstLine="709"/>
        <w:jc w:val="both"/>
        <w:rPr>
          <w:sz w:val="26"/>
          <w:szCs w:val="26"/>
        </w:rPr>
      </w:pPr>
      <w:r w:rsidRPr="00824D91">
        <w:rPr>
          <w:sz w:val="26"/>
          <w:szCs w:val="26"/>
        </w:rPr>
        <w:t>«</w:t>
      </w:r>
      <w:r w:rsidR="001B21F5" w:rsidRPr="00824D91">
        <w:rPr>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Новокузнецкого муниципального района</w:t>
      </w:r>
      <w:proofErr w:type="gramStart"/>
      <w:r w:rsidR="001B21F5" w:rsidRPr="00824D91">
        <w:rPr>
          <w:sz w:val="26"/>
          <w:szCs w:val="26"/>
        </w:rPr>
        <w:t>.</w:t>
      </w:r>
      <w:r w:rsidRPr="00824D91">
        <w:rPr>
          <w:sz w:val="26"/>
          <w:szCs w:val="26"/>
        </w:rPr>
        <w:t>»</w:t>
      </w:r>
      <w:r w:rsidR="001B21F5" w:rsidRPr="00824D91">
        <w:rPr>
          <w:sz w:val="26"/>
          <w:szCs w:val="26"/>
        </w:rPr>
        <w:t>;</w:t>
      </w:r>
      <w:proofErr w:type="gramEnd"/>
    </w:p>
    <w:p w:rsidR="001A0598" w:rsidRPr="00824D91" w:rsidRDefault="00D06566" w:rsidP="00FF4E05">
      <w:pPr>
        <w:ind w:firstLine="709"/>
        <w:jc w:val="both"/>
        <w:rPr>
          <w:sz w:val="26"/>
          <w:szCs w:val="26"/>
        </w:rPr>
      </w:pPr>
      <w:r w:rsidRPr="00824D91">
        <w:rPr>
          <w:sz w:val="26"/>
          <w:szCs w:val="26"/>
        </w:rPr>
        <w:t xml:space="preserve">7) </w:t>
      </w:r>
      <w:r w:rsidR="001A0598" w:rsidRPr="00824D91">
        <w:rPr>
          <w:sz w:val="26"/>
          <w:szCs w:val="26"/>
        </w:rPr>
        <w:t xml:space="preserve">в </w:t>
      </w:r>
      <w:r w:rsidR="005C4767">
        <w:rPr>
          <w:sz w:val="26"/>
          <w:szCs w:val="26"/>
        </w:rPr>
        <w:t>части 2 статьи</w:t>
      </w:r>
      <w:r w:rsidR="001A0598" w:rsidRPr="00824D91">
        <w:rPr>
          <w:sz w:val="26"/>
          <w:szCs w:val="26"/>
        </w:rPr>
        <w:t xml:space="preserve"> 27:</w:t>
      </w:r>
      <w:r w:rsidR="00737A8B" w:rsidRPr="00824D91">
        <w:rPr>
          <w:sz w:val="26"/>
          <w:szCs w:val="26"/>
        </w:rPr>
        <w:t xml:space="preserve"> </w:t>
      </w:r>
    </w:p>
    <w:p w:rsidR="00D06566" w:rsidRPr="00824D91" w:rsidRDefault="001A0598" w:rsidP="00FF4E05">
      <w:pPr>
        <w:ind w:firstLine="709"/>
        <w:jc w:val="both"/>
        <w:rPr>
          <w:sz w:val="26"/>
          <w:szCs w:val="26"/>
        </w:rPr>
      </w:pPr>
      <w:r w:rsidRPr="00824D91">
        <w:rPr>
          <w:sz w:val="26"/>
          <w:szCs w:val="26"/>
        </w:rPr>
        <w:t xml:space="preserve">а) </w:t>
      </w:r>
      <w:r w:rsidR="00D06566" w:rsidRPr="00824D91">
        <w:rPr>
          <w:sz w:val="26"/>
          <w:szCs w:val="26"/>
        </w:rPr>
        <w:t>пункт 12 изложить в следующей редакции:</w:t>
      </w:r>
    </w:p>
    <w:p w:rsidR="00D06566" w:rsidRPr="00824D91" w:rsidRDefault="00047C31" w:rsidP="00FF4E05">
      <w:pPr>
        <w:ind w:firstLine="709"/>
        <w:jc w:val="both"/>
        <w:rPr>
          <w:sz w:val="26"/>
          <w:szCs w:val="26"/>
        </w:rPr>
      </w:pPr>
      <w:r w:rsidRPr="00824D91">
        <w:rPr>
          <w:sz w:val="26"/>
          <w:szCs w:val="26"/>
        </w:rPr>
        <w:t>«</w:t>
      </w:r>
      <w:r w:rsidR="00D06566" w:rsidRPr="00824D91">
        <w:rPr>
          <w:sz w:val="26"/>
          <w:szCs w:val="26"/>
        </w:rPr>
        <w:t xml:space="preserve">12) реализация права законодательной инициативы в </w:t>
      </w:r>
      <w:r w:rsidR="0073411F" w:rsidRPr="00824D91">
        <w:rPr>
          <w:sz w:val="26"/>
          <w:szCs w:val="26"/>
        </w:rPr>
        <w:t>Законодательном Собрании Кемеровской области - Кузбасса</w:t>
      </w:r>
      <w:proofErr w:type="gramStart"/>
      <w:r w:rsidR="00D06566" w:rsidRPr="00824D91">
        <w:rPr>
          <w:sz w:val="26"/>
          <w:szCs w:val="26"/>
        </w:rPr>
        <w:t>;</w:t>
      </w:r>
      <w:r w:rsidRPr="00824D91">
        <w:rPr>
          <w:sz w:val="26"/>
          <w:szCs w:val="26"/>
        </w:rPr>
        <w:t>»</w:t>
      </w:r>
      <w:proofErr w:type="gramEnd"/>
      <w:r w:rsidRPr="00824D91">
        <w:rPr>
          <w:sz w:val="26"/>
          <w:szCs w:val="26"/>
        </w:rPr>
        <w:t>;</w:t>
      </w:r>
    </w:p>
    <w:p w:rsidR="00047C31" w:rsidRPr="00824D91" w:rsidRDefault="001A0598" w:rsidP="00FF4E05">
      <w:pPr>
        <w:ind w:firstLine="709"/>
        <w:jc w:val="both"/>
        <w:rPr>
          <w:sz w:val="26"/>
          <w:szCs w:val="26"/>
        </w:rPr>
      </w:pPr>
      <w:r w:rsidRPr="00824D91">
        <w:rPr>
          <w:sz w:val="26"/>
          <w:szCs w:val="26"/>
        </w:rPr>
        <w:t xml:space="preserve">б) </w:t>
      </w:r>
      <w:r w:rsidR="0011076C" w:rsidRPr="00824D91">
        <w:rPr>
          <w:sz w:val="26"/>
          <w:szCs w:val="26"/>
        </w:rPr>
        <w:t>пункт 26 признать утратившим силу;</w:t>
      </w:r>
    </w:p>
    <w:p w:rsidR="00047C31" w:rsidRPr="00824D91" w:rsidRDefault="00047C31" w:rsidP="00737A8B">
      <w:pPr>
        <w:ind w:firstLine="709"/>
        <w:jc w:val="both"/>
        <w:rPr>
          <w:sz w:val="26"/>
          <w:szCs w:val="26"/>
        </w:rPr>
      </w:pPr>
      <w:r w:rsidRPr="00824D91">
        <w:rPr>
          <w:sz w:val="26"/>
          <w:szCs w:val="26"/>
        </w:rPr>
        <w:t xml:space="preserve">8) </w:t>
      </w:r>
      <w:r w:rsidR="001A0598" w:rsidRPr="00824D91">
        <w:rPr>
          <w:sz w:val="26"/>
          <w:szCs w:val="26"/>
        </w:rPr>
        <w:t xml:space="preserve">абзац 2 </w:t>
      </w:r>
      <w:r w:rsidRPr="00824D91">
        <w:rPr>
          <w:sz w:val="26"/>
          <w:szCs w:val="26"/>
        </w:rPr>
        <w:t>част</w:t>
      </w:r>
      <w:r w:rsidR="001A0598" w:rsidRPr="00824D91">
        <w:rPr>
          <w:sz w:val="26"/>
          <w:szCs w:val="26"/>
        </w:rPr>
        <w:t>и</w:t>
      </w:r>
      <w:r w:rsidRPr="00824D91">
        <w:rPr>
          <w:sz w:val="26"/>
          <w:szCs w:val="26"/>
        </w:rPr>
        <w:t xml:space="preserve"> 3 статьи 32 изложить в следующей редакции:</w:t>
      </w:r>
      <w:r w:rsidR="001A0598" w:rsidRPr="00824D91">
        <w:rPr>
          <w:sz w:val="26"/>
          <w:szCs w:val="26"/>
        </w:rPr>
        <w:t xml:space="preserve"> </w:t>
      </w:r>
    </w:p>
    <w:p w:rsidR="001A0598" w:rsidRPr="00824D91" w:rsidRDefault="001A0598" w:rsidP="00FF4E05">
      <w:pPr>
        <w:ind w:firstLine="709"/>
        <w:jc w:val="both"/>
        <w:rPr>
          <w:sz w:val="26"/>
          <w:szCs w:val="26"/>
        </w:rPr>
      </w:pPr>
      <w:proofErr w:type="gramStart"/>
      <w:r w:rsidRPr="00824D91">
        <w:rPr>
          <w:sz w:val="26"/>
          <w:szCs w:val="26"/>
        </w:rPr>
        <w:t xml:space="preserve">«Глава Новокузнецкого муниципального </w:t>
      </w:r>
      <w:r w:rsidR="00737A8B" w:rsidRPr="00824D91">
        <w:rPr>
          <w:sz w:val="26"/>
          <w:szCs w:val="26"/>
        </w:rPr>
        <w:t>района, исполняющий полномочия г</w:t>
      </w:r>
      <w:r w:rsidRPr="00824D91">
        <w:rPr>
          <w:sz w:val="26"/>
          <w:szCs w:val="26"/>
        </w:rPr>
        <w:t xml:space="preserve">лавы Новокузнецкого муниципального района, в течение 10 дней </w:t>
      </w:r>
      <w:r w:rsidR="006C5C46" w:rsidRPr="00824D91">
        <w:rPr>
          <w:sz w:val="26"/>
          <w:szCs w:val="26"/>
        </w:rPr>
        <w:t xml:space="preserve">со </w:t>
      </w:r>
      <w:r w:rsidR="00644D31" w:rsidRPr="00824D91">
        <w:rPr>
          <w:sz w:val="26"/>
          <w:szCs w:val="26"/>
        </w:rPr>
        <w:t xml:space="preserve">дня </w:t>
      </w:r>
      <w:r w:rsidR="006C5C46" w:rsidRPr="00824D91">
        <w:rPr>
          <w:sz w:val="26"/>
          <w:szCs w:val="26"/>
        </w:rPr>
        <w:t xml:space="preserve">принятия </w:t>
      </w:r>
      <w:r w:rsidR="00644D31" w:rsidRPr="00824D91">
        <w:rPr>
          <w:sz w:val="26"/>
          <w:szCs w:val="26"/>
        </w:rPr>
        <w:t xml:space="preserve">нормативного правового акта </w:t>
      </w:r>
      <w:r w:rsidR="006C5C46" w:rsidRPr="00824D91">
        <w:rPr>
          <w:sz w:val="26"/>
          <w:szCs w:val="26"/>
        </w:rPr>
        <w:t>Совет</w:t>
      </w:r>
      <w:r w:rsidR="00644D31" w:rsidRPr="00824D91">
        <w:rPr>
          <w:sz w:val="26"/>
          <w:szCs w:val="26"/>
        </w:rPr>
        <w:t xml:space="preserve">ом народных депутатов Новокузнецкого муниципального района </w:t>
      </w:r>
      <w:r w:rsidRPr="00824D91">
        <w:rPr>
          <w:sz w:val="26"/>
          <w:szCs w:val="26"/>
        </w:rPr>
        <w:t>подписывает и обнародует его либо, используя право отлагательного вето, отклоняет и возвращает нормативный правовой акт Совету народных депутатов Новокузнецкого муниципального района с мотивированным обоснованием его отклонения либо с предложениями о внесении в него изменений</w:t>
      </w:r>
      <w:proofErr w:type="gramEnd"/>
      <w:r w:rsidRPr="00824D91">
        <w:rPr>
          <w:sz w:val="26"/>
          <w:szCs w:val="26"/>
        </w:rPr>
        <w:t xml:space="preserve"> и дополнений</w:t>
      </w:r>
      <w:proofErr w:type="gramStart"/>
      <w:r w:rsidRPr="00824D91">
        <w:rPr>
          <w:sz w:val="26"/>
          <w:szCs w:val="26"/>
        </w:rPr>
        <w:t>.»;</w:t>
      </w:r>
      <w:proofErr w:type="gramEnd"/>
    </w:p>
    <w:p w:rsidR="00AC62C5" w:rsidRPr="00824D91" w:rsidRDefault="00047C31" w:rsidP="006E4B0F">
      <w:pPr>
        <w:ind w:firstLine="709"/>
        <w:jc w:val="both"/>
        <w:rPr>
          <w:sz w:val="26"/>
          <w:szCs w:val="26"/>
        </w:rPr>
      </w:pPr>
      <w:r w:rsidRPr="00824D91">
        <w:rPr>
          <w:sz w:val="26"/>
          <w:szCs w:val="26"/>
        </w:rPr>
        <w:t>9</w:t>
      </w:r>
      <w:r w:rsidR="006E4B0F" w:rsidRPr="00824D91">
        <w:rPr>
          <w:sz w:val="26"/>
          <w:szCs w:val="26"/>
        </w:rPr>
        <w:t>) пункт 7 части 1 статьи 35 изложить в следующей редакции:</w:t>
      </w:r>
      <w:r w:rsidR="00AC62C5" w:rsidRPr="00824D91">
        <w:rPr>
          <w:sz w:val="26"/>
          <w:szCs w:val="26"/>
        </w:rPr>
        <w:t xml:space="preserve"> </w:t>
      </w:r>
    </w:p>
    <w:p w:rsidR="006E4B0F" w:rsidRPr="00824D91" w:rsidRDefault="006E4B0F" w:rsidP="006E4B0F">
      <w:pPr>
        <w:ind w:firstLine="709"/>
        <w:jc w:val="both"/>
        <w:rPr>
          <w:sz w:val="26"/>
          <w:szCs w:val="26"/>
        </w:rPr>
      </w:pPr>
      <w:proofErr w:type="gramStart"/>
      <w:r w:rsidRPr="00824D91">
        <w:rPr>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24D91">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24D91">
        <w:rPr>
          <w:sz w:val="26"/>
          <w:szCs w:val="26"/>
        </w:rPr>
        <w:t>;»</w:t>
      </w:r>
      <w:proofErr w:type="gramEnd"/>
      <w:r w:rsidRPr="00824D91">
        <w:rPr>
          <w:sz w:val="26"/>
          <w:szCs w:val="26"/>
        </w:rPr>
        <w:t>;</w:t>
      </w:r>
    </w:p>
    <w:p w:rsidR="00AC62C5" w:rsidRPr="00824D91" w:rsidRDefault="00AA6A81" w:rsidP="00FF4E05">
      <w:pPr>
        <w:ind w:firstLine="709"/>
        <w:jc w:val="both"/>
        <w:rPr>
          <w:sz w:val="26"/>
          <w:szCs w:val="26"/>
        </w:rPr>
      </w:pPr>
      <w:r w:rsidRPr="00824D91">
        <w:rPr>
          <w:sz w:val="26"/>
          <w:szCs w:val="26"/>
        </w:rPr>
        <w:t>10</w:t>
      </w:r>
      <w:r w:rsidR="00B52355" w:rsidRPr="00824D91">
        <w:rPr>
          <w:sz w:val="26"/>
          <w:szCs w:val="26"/>
        </w:rPr>
        <w:t>) пункт 9 части 2 статьи 41</w:t>
      </w:r>
      <w:r w:rsidR="00B52355" w:rsidRPr="00824D91">
        <w:t xml:space="preserve"> </w:t>
      </w:r>
      <w:r w:rsidR="00B52355" w:rsidRPr="00824D91">
        <w:rPr>
          <w:sz w:val="26"/>
          <w:szCs w:val="26"/>
        </w:rPr>
        <w:t>изложить в следующей редакции:</w:t>
      </w:r>
      <w:r w:rsidR="00AC62C5" w:rsidRPr="00824D91">
        <w:rPr>
          <w:sz w:val="26"/>
          <w:szCs w:val="26"/>
        </w:rPr>
        <w:t xml:space="preserve"> </w:t>
      </w:r>
    </w:p>
    <w:p w:rsidR="00B52355" w:rsidRPr="00824D91" w:rsidRDefault="00B52355" w:rsidP="006155A9">
      <w:pPr>
        <w:ind w:firstLine="709"/>
        <w:jc w:val="both"/>
        <w:rPr>
          <w:sz w:val="26"/>
          <w:szCs w:val="26"/>
        </w:rPr>
      </w:pPr>
      <w:proofErr w:type="gramStart"/>
      <w:r w:rsidRPr="00824D91">
        <w:rPr>
          <w:sz w:val="26"/>
          <w:szCs w:val="26"/>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w:t>
      </w:r>
      <w:r w:rsidRPr="00824D91">
        <w:rPr>
          <w:sz w:val="26"/>
          <w:szCs w:val="26"/>
        </w:rPr>
        <w:lastRenderedPageBreak/>
        <w:t>государства гражданина Российской Федерации либо иностранного гражданина, имеющего право на основании международного</w:t>
      </w:r>
      <w:proofErr w:type="gramEnd"/>
      <w:r w:rsidRPr="00824D91">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24D91">
        <w:rPr>
          <w:sz w:val="26"/>
          <w:szCs w:val="26"/>
        </w:rPr>
        <w:t>;»</w:t>
      </w:r>
      <w:proofErr w:type="gramEnd"/>
      <w:r w:rsidRPr="00824D91">
        <w:rPr>
          <w:sz w:val="26"/>
          <w:szCs w:val="26"/>
        </w:rPr>
        <w:t>;</w:t>
      </w:r>
    </w:p>
    <w:p w:rsidR="00E52F5F" w:rsidRPr="00824D91" w:rsidRDefault="006C5C46" w:rsidP="006155A9">
      <w:pPr>
        <w:ind w:firstLine="709"/>
        <w:jc w:val="both"/>
        <w:rPr>
          <w:sz w:val="26"/>
          <w:szCs w:val="26"/>
        </w:rPr>
      </w:pPr>
      <w:r w:rsidRPr="00824D91">
        <w:rPr>
          <w:sz w:val="26"/>
          <w:szCs w:val="26"/>
        </w:rPr>
        <w:t>11)</w:t>
      </w:r>
      <w:r w:rsidR="00E52F5F" w:rsidRPr="00824D91">
        <w:rPr>
          <w:sz w:val="26"/>
          <w:szCs w:val="26"/>
        </w:rPr>
        <w:t xml:space="preserve"> в </w:t>
      </w:r>
      <w:r w:rsidR="005C4767">
        <w:rPr>
          <w:sz w:val="26"/>
          <w:szCs w:val="26"/>
        </w:rPr>
        <w:t>части 1 статьи</w:t>
      </w:r>
      <w:r w:rsidR="00E52F5F" w:rsidRPr="00824D91">
        <w:rPr>
          <w:sz w:val="26"/>
          <w:szCs w:val="26"/>
        </w:rPr>
        <w:t xml:space="preserve"> 43:</w:t>
      </w:r>
    </w:p>
    <w:p w:rsidR="00390C94" w:rsidRPr="00824D91" w:rsidRDefault="00E52F5F" w:rsidP="006155A9">
      <w:pPr>
        <w:ind w:firstLine="709"/>
        <w:jc w:val="both"/>
        <w:rPr>
          <w:sz w:val="26"/>
          <w:szCs w:val="26"/>
        </w:rPr>
      </w:pPr>
      <w:r w:rsidRPr="00824D91">
        <w:rPr>
          <w:sz w:val="26"/>
          <w:szCs w:val="26"/>
        </w:rPr>
        <w:t xml:space="preserve">а) </w:t>
      </w:r>
      <w:r w:rsidR="006C5C46" w:rsidRPr="00824D91">
        <w:rPr>
          <w:sz w:val="26"/>
          <w:szCs w:val="26"/>
        </w:rPr>
        <w:t>пункт 32.</w:t>
      </w:r>
      <w:r w:rsidR="00390C94" w:rsidRPr="00824D91">
        <w:rPr>
          <w:sz w:val="26"/>
          <w:szCs w:val="26"/>
        </w:rPr>
        <w:t>1 изложить в следующей редакции:</w:t>
      </w:r>
    </w:p>
    <w:p w:rsidR="00390C94" w:rsidRPr="00824D91" w:rsidRDefault="00390C94" w:rsidP="00390C94">
      <w:pPr>
        <w:ind w:firstLine="709"/>
        <w:jc w:val="both"/>
        <w:rPr>
          <w:sz w:val="26"/>
          <w:szCs w:val="26"/>
        </w:rPr>
      </w:pPr>
      <w:proofErr w:type="gramStart"/>
      <w:r w:rsidRPr="00824D91">
        <w:rPr>
          <w:sz w:val="26"/>
          <w:szCs w:val="26"/>
        </w:rPr>
        <w:t xml:space="preserve">«32.1) сохранение, использование и популяризация объектов культурного наследия (памятников истории и культуры), находящихся в собственности Новокузнецкого муниципального района, </w:t>
      </w:r>
      <w:r w:rsidR="006C5C46" w:rsidRPr="00824D91">
        <w:rPr>
          <w:sz w:val="26"/>
          <w:szCs w:val="26"/>
        </w:rPr>
        <w:t xml:space="preserve">государственная </w:t>
      </w:r>
      <w:r w:rsidRPr="00824D91">
        <w:rPr>
          <w:sz w:val="26"/>
          <w:szCs w:val="26"/>
        </w:rPr>
        <w:t>охрана объектов культурного наследия (памятников истории и культуры) местного (муниципального) значения, расположенных на территории Новокузнецкого муниципального района,</w:t>
      </w:r>
      <w:r w:rsidRPr="00824D91">
        <w:t xml:space="preserve"> </w:t>
      </w:r>
      <w:r w:rsidRPr="00824D91">
        <w:rPr>
          <w:sz w:val="26"/>
          <w:szCs w:val="26"/>
        </w:rPr>
        <w:t>определение порядка организации историко-культурного заповедника местного (муниципального) значения, обеспечение условий доступности для инвалидов объектов культурного наследия, находящихся в собственности сельских поселений, расположенных на территории</w:t>
      </w:r>
      <w:proofErr w:type="gramEnd"/>
      <w:r w:rsidRPr="00824D91">
        <w:rPr>
          <w:sz w:val="26"/>
          <w:szCs w:val="26"/>
        </w:rPr>
        <w:t xml:space="preserve"> Новокузнецкого муниципального района</w:t>
      </w:r>
      <w:proofErr w:type="gramStart"/>
      <w:r w:rsidRPr="00824D91">
        <w:rPr>
          <w:sz w:val="26"/>
          <w:szCs w:val="26"/>
        </w:rPr>
        <w:t>;»</w:t>
      </w:r>
      <w:proofErr w:type="gramEnd"/>
      <w:r w:rsidRPr="00824D91">
        <w:rPr>
          <w:sz w:val="26"/>
          <w:szCs w:val="26"/>
        </w:rPr>
        <w:t>;</w:t>
      </w:r>
    </w:p>
    <w:p w:rsidR="00E52F5F" w:rsidRPr="00824D91" w:rsidRDefault="00E52F5F" w:rsidP="00390C94">
      <w:pPr>
        <w:ind w:firstLine="709"/>
        <w:jc w:val="both"/>
        <w:rPr>
          <w:sz w:val="26"/>
          <w:szCs w:val="26"/>
        </w:rPr>
      </w:pPr>
      <w:r w:rsidRPr="00824D91">
        <w:rPr>
          <w:sz w:val="26"/>
          <w:szCs w:val="26"/>
        </w:rPr>
        <w:t>б) пункт 41.12 признать утратившим силу;</w:t>
      </w:r>
    </w:p>
    <w:p w:rsidR="0073411F" w:rsidRPr="00824D91" w:rsidRDefault="0073411F" w:rsidP="006155A9">
      <w:pPr>
        <w:ind w:firstLine="709"/>
        <w:jc w:val="both"/>
        <w:rPr>
          <w:sz w:val="26"/>
          <w:szCs w:val="26"/>
        </w:rPr>
      </w:pPr>
      <w:r w:rsidRPr="00824D91">
        <w:rPr>
          <w:sz w:val="26"/>
          <w:szCs w:val="26"/>
        </w:rPr>
        <w:t>1</w:t>
      </w:r>
      <w:r w:rsidR="00390C94" w:rsidRPr="00824D91">
        <w:rPr>
          <w:sz w:val="26"/>
          <w:szCs w:val="26"/>
        </w:rPr>
        <w:t>2</w:t>
      </w:r>
      <w:r w:rsidRPr="00824D91">
        <w:rPr>
          <w:sz w:val="26"/>
          <w:szCs w:val="26"/>
        </w:rPr>
        <w:t>) пункт 2 части 6 статьи 46.1 изложить в следующей редакции:</w:t>
      </w:r>
    </w:p>
    <w:p w:rsidR="00BB76EE" w:rsidRPr="00824D91" w:rsidRDefault="0073411F" w:rsidP="006155A9">
      <w:pPr>
        <w:ind w:firstLine="709"/>
        <w:jc w:val="both"/>
        <w:rPr>
          <w:sz w:val="26"/>
          <w:szCs w:val="26"/>
        </w:rPr>
      </w:pPr>
      <w:r w:rsidRPr="00824D91">
        <w:rPr>
          <w:sz w:val="26"/>
          <w:szCs w:val="26"/>
        </w:rPr>
        <w:t xml:space="preserve">«2) </w:t>
      </w:r>
      <w:r w:rsidR="00BB76EE" w:rsidRPr="00824D91">
        <w:rPr>
          <w:sz w:val="26"/>
          <w:szCs w:val="26"/>
        </w:rPr>
        <w:t>политических партий, выдвинувших списки кандидатов, допущенные к распределению депутатских мандатов в Законодательном Собрании Кемеровской области - Кузбасса</w:t>
      </w:r>
      <w:proofErr w:type="gramStart"/>
      <w:r w:rsidR="00BB76EE" w:rsidRPr="00824D91">
        <w:rPr>
          <w:sz w:val="26"/>
          <w:szCs w:val="26"/>
        </w:rPr>
        <w:t>;»</w:t>
      </w:r>
      <w:proofErr w:type="gramEnd"/>
      <w:r w:rsidR="00BB76EE" w:rsidRPr="00824D91">
        <w:rPr>
          <w:sz w:val="26"/>
          <w:szCs w:val="26"/>
        </w:rPr>
        <w:t>;</w:t>
      </w:r>
    </w:p>
    <w:p w:rsidR="006155A9" w:rsidRPr="00824D91" w:rsidRDefault="00AA6A81" w:rsidP="006155A9">
      <w:pPr>
        <w:ind w:firstLine="709"/>
        <w:jc w:val="both"/>
        <w:rPr>
          <w:sz w:val="26"/>
          <w:szCs w:val="26"/>
        </w:rPr>
      </w:pPr>
      <w:r w:rsidRPr="00824D91">
        <w:rPr>
          <w:sz w:val="26"/>
          <w:szCs w:val="26"/>
        </w:rPr>
        <w:t>1</w:t>
      </w:r>
      <w:r w:rsidR="00390C94" w:rsidRPr="00824D91">
        <w:rPr>
          <w:sz w:val="26"/>
          <w:szCs w:val="26"/>
        </w:rPr>
        <w:t>3</w:t>
      </w:r>
      <w:r w:rsidR="006155A9" w:rsidRPr="00824D91">
        <w:rPr>
          <w:sz w:val="26"/>
          <w:szCs w:val="26"/>
        </w:rPr>
        <w:t>) дополнить статьей 58.1 следующего содержания:</w:t>
      </w:r>
      <w:r w:rsidR="00927791" w:rsidRPr="00824D91">
        <w:rPr>
          <w:sz w:val="26"/>
          <w:szCs w:val="26"/>
        </w:rPr>
        <w:t xml:space="preserve"> </w:t>
      </w:r>
    </w:p>
    <w:p w:rsidR="006155A9" w:rsidRPr="00824D91" w:rsidRDefault="006155A9" w:rsidP="006155A9">
      <w:pPr>
        <w:ind w:firstLine="709"/>
        <w:jc w:val="both"/>
        <w:rPr>
          <w:sz w:val="26"/>
          <w:szCs w:val="26"/>
        </w:rPr>
      </w:pPr>
      <w:r w:rsidRPr="00824D91">
        <w:rPr>
          <w:sz w:val="26"/>
          <w:szCs w:val="26"/>
        </w:rPr>
        <w:t>«Статья 58.1. Финансовое и иное обеспечение реализации инициативных проектов</w:t>
      </w:r>
      <w:r w:rsidR="00927791" w:rsidRPr="00824D91">
        <w:rPr>
          <w:sz w:val="26"/>
          <w:szCs w:val="26"/>
        </w:rPr>
        <w:t xml:space="preserve"> </w:t>
      </w:r>
    </w:p>
    <w:p w:rsidR="006155A9" w:rsidRPr="00824D91" w:rsidRDefault="006155A9" w:rsidP="006155A9">
      <w:pPr>
        <w:ind w:firstLine="709"/>
        <w:jc w:val="both"/>
        <w:rPr>
          <w:sz w:val="26"/>
          <w:szCs w:val="26"/>
        </w:rPr>
      </w:pPr>
    </w:p>
    <w:p w:rsidR="006155A9" w:rsidRPr="00824D91" w:rsidRDefault="006155A9" w:rsidP="006155A9">
      <w:pPr>
        <w:ind w:firstLine="709"/>
        <w:jc w:val="both"/>
        <w:rPr>
          <w:sz w:val="26"/>
          <w:szCs w:val="26"/>
        </w:rPr>
      </w:pPr>
      <w:r w:rsidRPr="00824D91">
        <w:rPr>
          <w:sz w:val="26"/>
          <w:szCs w:val="26"/>
        </w:rPr>
        <w:t>1. Источником финансового обеспечения реализации инициативных проектов, предусмотренных статьей 26.1 Федерального закона</w:t>
      </w:r>
      <w:r w:rsidRPr="00824D91">
        <w:t xml:space="preserve"> </w:t>
      </w:r>
      <w:r w:rsidRPr="00824D91">
        <w:rPr>
          <w:sz w:val="26"/>
          <w:szCs w:val="26"/>
        </w:rPr>
        <w:t xml:space="preserve">от 06.10.2003 №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w:t>
      </w:r>
      <w:proofErr w:type="gramStart"/>
      <w:r w:rsidRPr="00824D91">
        <w:rPr>
          <w:sz w:val="26"/>
          <w:szCs w:val="26"/>
        </w:rPr>
        <w:t>формируемые</w:t>
      </w:r>
      <w:proofErr w:type="gramEnd"/>
      <w:r w:rsidRPr="00824D91">
        <w:rPr>
          <w:sz w:val="26"/>
          <w:szCs w:val="26"/>
        </w:rPr>
        <w:t xml:space="preserve"> в том числе с учетом объемов инициативных платежей и (или) межбюджетных трансфертов из бюджета Кемеровской области - Кузбасса, предоставленных в целях финансового обеспечения соответствующих расходных обязательств Новокузнецкого муниципального района.</w:t>
      </w:r>
    </w:p>
    <w:p w:rsidR="006155A9" w:rsidRPr="00824D91" w:rsidRDefault="006155A9" w:rsidP="006155A9">
      <w:pPr>
        <w:ind w:firstLine="709"/>
        <w:jc w:val="both"/>
        <w:rPr>
          <w:sz w:val="26"/>
          <w:szCs w:val="26"/>
        </w:rPr>
      </w:pPr>
      <w:r w:rsidRPr="00824D91">
        <w:rPr>
          <w:sz w:val="26"/>
          <w:szCs w:val="26"/>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Новокузнецкого муниципального района в целях реализации конкретных инициативных проектов.</w:t>
      </w:r>
    </w:p>
    <w:p w:rsidR="006155A9" w:rsidRPr="00824D91" w:rsidRDefault="006155A9" w:rsidP="006155A9">
      <w:pPr>
        <w:ind w:firstLine="709"/>
        <w:jc w:val="both"/>
        <w:rPr>
          <w:sz w:val="26"/>
          <w:szCs w:val="26"/>
        </w:rPr>
      </w:pPr>
      <w:r w:rsidRPr="00824D91">
        <w:rPr>
          <w:sz w:val="26"/>
          <w:szCs w:val="26"/>
        </w:rPr>
        <w:t>3. В случае</w:t>
      </w:r>
      <w:proofErr w:type="gramStart"/>
      <w:r w:rsidRPr="00824D91">
        <w:rPr>
          <w:sz w:val="26"/>
          <w:szCs w:val="26"/>
        </w:rPr>
        <w:t>,</w:t>
      </w:r>
      <w:proofErr w:type="gramEnd"/>
      <w:r w:rsidRPr="00824D91">
        <w:rPr>
          <w:sz w:val="26"/>
          <w:szCs w:val="26"/>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w:t>
      </w:r>
      <w:r w:rsidR="00A6059B" w:rsidRPr="00824D91">
        <w:t xml:space="preserve"> </w:t>
      </w:r>
      <w:r w:rsidR="00A6059B" w:rsidRPr="00824D91">
        <w:rPr>
          <w:sz w:val="26"/>
          <w:szCs w:val="26"/>
        </w:rPr>
        <w:t>Новокузнецкого муниципального района</w:t>
      </w:r>
      <w:r w:rsidRPr="00824D91">
        <w:rPr>
          <w:sz w:val="26"/>
          <w:szCs w:val="26"/>
        </w:rPr>
        <w:t>.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w:t>
      </w:r>
      <w:r w:rsidR="00A6059B" w:rsidRPr="00824D91">
        <w:t xml:space="preserve"> </w:t>
      </w:r>
      <w:r w:rsidR="00A6059B" w:rsidRPr="00824D91">
        <w:rPr>
          <w:sz w:val="26"/>
          <w:szCs w:val="26"/>
        </w:rPr>
        <w:t>Новокузнецкого муниципального района</w:t>
      </w:r>
      <w:r w:rsidRPr="00824D91">
        <w:rPr>
          <w:sz w:val="26"/>
          <w:szCs w:val="26"/>
        </w:rPr>
        <w:t>.</w:t>
      </w:r>
    </w:p>
    <w:p w:rsidR="006155A9" w:rsidRPr="00824D91" w:rsidRDefault="006155A9" w:rsidP="006155A9">
      <w:pPr>
        <w:ind w:firstLine="709"/>
        <w:jc w:val="both"/>
        <w:rPr>
          <w:sz w:val="26"/>
          <w:szCs w:val="26"/>
        </w:rPr>
      </w:pPr>
      <w:r w:rsidRPr="00824D91">
        <w:rPr>
          <w:sz w:val="26"/>
          <w:szCs w:val="26"/>
        </w:rPr>
        <w:lastRenderedPageBreak/>
        <w:t>Порядок расчета и возврата сумм инициативных платежей, подлежащих возврату лицам (в том числе организациям), осуществившим их перечисление в бюджет</w:t>
      </w:r>
      <w:r w:rsidR="00A6059B" w:rsidRPr="00824D91">
        <w:t xml:space="preserve"> </w:t>
      </w:r>
      <w:r w:rsidR="00A6059B" w:rsidRPr="00824D91">
        <w:rPr>
          <w:sz w:val="26"/>
          <w:szCs w:val="26"/>
        </w:rPr>
        <w:t>Новокузнецкого муниципального района</w:t>
      </w:r>
      <w:r w:rsidRPr="00824D91">
        <w:rPr>
          <w:sz w:val="26"/>
          <w:szCs w:val="26"/>
        </w:rPr>
        <w:t xml:space="preserve">, определяется нормативным правовым актом </w:t>
      </w:r>
      <w:r w:rsidR="00A6059B" w:rsidRPr="00824D91">
        <w:rPr>
          <w:sz w:val="26"/>
          <w:szCs w:val="26"/>
        </w:rPr>
        <w:t>Совета народных депутатов Новокузнецкого муниципального района</w:t>
      </w:r>
      <w:r w:rsidRPr="00824D91">
        <w:rPr>
          <w:sz w:val="26"/>
          <w:szCs w:val="26"/>
        </w:rPr>
        <w:t>.</w:t>
      </w:r>
    </w:p>
    <w:p w:rsidR="00F324E1" w:rsidRPr="00824D91" w:rsidRDefault="006155A9" w:rsidP="006155A9">
      <w:pPr>
        <w:ind w:firstLine="709"/>
        <w:jc w:val="both"/>
        <w:rPr>
          <w:sz w:val="26"/>
          <w:szCs w:val="26"/>
        </w:rPr>
      </w:pPr>
      <w:r w:rsidRPr="00824D91">
        <w:rPr>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824D91">
        <w:rPr>
          <w:sz w:val="26"/>
          <w:szCs w:val="26"/>
        </w:rPr>
        <w:t>.</w:t>
      </w:r>
      <w:r w:rsidR="00A6059B" w:rsidRPr="00824D91">
        <w:rPr>
          <w:sz w:val="26"/>
          <w:szCs w:val="26"/>
        </w:rPr>
        <w:t>»</w:t>
      </w:r>
      <w:r w:rsidR="00DE70AF" w:rsidRPr="00824D91">
        <w:rPr>
          <w:sz w:val="26"/>
          <w:szCs w:val="26"/>
        </w:rPr>
        <w:t>;</w:t>
      </w:r>
      <w:proofErr w:type="gramEnd"/>
    </w:p>
    <w:p w:rsidR="0033352B" w:rsidRPr="00824D91" w:rsidRDefault="0033352B" w:rsidP="0033352B">
      <w:pPr>
        <w:ind w:firstLine="709"/>
        <w:jc w:val="both"/>
        <w:rPr>
          <w:sz w:val="26"/>
          <w:szCs w:val="26"/>
        </w:rPr>
      </w:pPr>
      <w:r w:rsidRPr="00824D91">
        <w:rPr>
          <w:sz w:val="26"/>
          <w:szCs w:val="26"/>
        </w:rPr>
        <w:t>14) абзац 2 статьи 64 изложить в следующей редакции:</w:t>
      </w:r>
    </w:p>
    <w:p w:rsidR="0033352B" w:rsidRPr="00824D91" w:rsidRDefault="006F38D6" w:rsidP="0033352B">
      <w:pPr>
        <w:ind w:firstLine="709"/>
        <w:jc w:val="both"/>
        <w:rPr>
          <w:sz w:val="26"/>
          <w:szCs w:val="26"/>
        </w:rPr>
      </w:pPr>
      <w:r w:rsidRPr="00824D91">
        <w:rPr>
          <w:sz w:val="26"/>
          <w:szCs w:val="26"/>
        </w:rPr>
        <w:t>«Организация исполнения бюджета Новокузнецкого муниципального района возлагается на финансовый орган администрации Новокузнецкого муниципального района. Финансовый орган администрации Новокузнецкого муниципального района, в пределах своей компетенции, в случаях, прямо предусмотренных Бюджетным кодексом Российской Федерации, в целях обеспечения бюджетного процесса разрабатывает и принимает нормативные правовые акты. Исполнение бюджета организуется на основе сводной бюджетной росписи и кассового плана</w:t>
      </w:r>
      <w:proofErr w:type="gramStart"/>
      <w:r w:rsidRPr="00824D91">
        <w:rPr>
          <w:sz w:val="26"/>
          <w:szCs w:val="26"/>
        </w:rPr>
        <w:t>.</w:t>
      </w:r>
      <w:r w:rsidR="0033352B" w:rsidRPr="00824D91">
        <w:rPr>
          <w:sz w:val="26"/>
          <w:szCs w:val="26"/>
        </w:rPr>
        <w:t>»</w:t>
      </w:r>
      <w:r w:rsidRPr="00824D91">
        <w:rPr>
          <w:sz w:val="26"/>
          <w:szCs w:val="26"/>
        </w:rPr>
        <w:t>;</w:t>
      </w:r>
      <w:proofErr w:type="gramEnd"/>
    </w:p>
    <w:p w:rsidR="006155A9" w:rsidRPr="00824D91" w:rsidRDefault="00DE70AF" w:rsidP="00FF4E05">
      <w:pPr>
        <w:ind w:firstLine="709"/>
        <w:jc w:val="both"/>
        <w:rPr>
          <w:sz w:val="26"/>
          <w:szCs w:val="26"/>
        </w:rPr>
      </w:pPr>
      <w:r w:rsidRPr="00824D91">
        <w:rPr>
          <w:sz w:val="26"/>
          <w:szCs w:val="26"/>
        </w:rPr>
        <w:t>1</w:t>
      </w:r>
      <w:r w:rsidR="0033352B" w:rsidRPr="00824D91">
        <w:rPr>
          <w:sz w:val="26"/>
          <w:szCs w:val="26"/>
        </w:rPr>
        <w:t>5</w:t>
      </w:r>
      <w:r w:rsidRPr="00824D91">
        <w:rPr>
          <w:sz w:val="26"/>
          <w:szCs w:val="26"/>
        </w:rPr>
        <w:t xml:space="preserve">) абзац 1 части 5 статьи 73 изложить в следующей редакции: </w:t>
      </w:r>
    </w:p>
    <w:p w:rsidR="006155A9" w:rsidRPr="00824D91" w:rsidRDefault="00DE70AF" w:rsidP="00FF4E05">
      <w:pPr>
        <w:ind w:firstLine="709"/>
        <w:jc w:val="both"/>
        <w:rPr>
          <w:sz w:val="26"/>
          <w:szCs w:val="26"/>
        </w:rPr>
      </w:pPr>
      <w:r w:rsidRPr="00824D91">
        <w:rPr>
          <w:sz w:val="26"/>
          <w:szCs w:val="26"/>
        </w:rPr>
        <w:t xml:space="preserve">«5. </w:t>
      </w:r>
      <w:proofErr w:type="gramStart"/>
      <w:r w:rsidRPr="00824D91">
        <w:rPr>
          <w:sz w:val="26"/>
          <w:szCs w:val="26"/>
        </w:rPr>
        <w:t xml:space="preserve">Устав </w:t>
      </w:r>
      <w:r w:rsidR="006C5C46" w:rsidRPr="00824D91">
        <w:rPr>
          <w:sz w:val="26"/>
          <w:szCs w:val="26"/>
        </w:rPr>
        <w:t>муниципального образования «</w:t>
      </w:r>
      <w:r w:rsidRPr="00824D91">
        <w:rPr>
          <w:sz w:val="26"/>
          <w:szCs w:val="26"/>
        </w:rPr>
        <w:t>Новокузнецк</w:t>
      </w:r>
      <w:r w:rsidR="006C5C46" w:rsidRPr="00824D91">
        <w:rPr>
          <w:sz w:val="26"/>
          <w:szCs w:val="26"/>
        </w:rPr>
        <w:t>ий</w:t>
      </w:r>
      <w:r w:rsidRPr="00824D91">
        <w:rPr>
          <w:sz w:val="26"/>
          <w:szCs w:val="26"/>
        </w:rPr>
        <w:t xml:space="preserve"> муниципальн</w:t>
      </w:r>
      <w:r w:rsidR="006C5C46" w:rsidRPr="00824D91">
        <w:rPr>
          <w:sz w:val="26"/>
          <w:szCs w:val="26"/>
        </w:rPr>
        <w:t>ый</w:t>
      </w:r>
      <w:r w:rsidRPr="00824D91">
        <w:rPr>
          <w:sz w:val="26"/>
          <w:szCs w:val="26"/>
        </w:rPr>
        <w:t xml:space="preserve"> район</w:t>
      </w:r>
      <w:r w:rsidR="006C5C46" w:rsidRPr="00824D91">
        <w:rPr>
          <w:sz w:val="26"/>
          <w:szCs w:val="26"/>
        </w:rPr>
        <w:t xml:space="preserve"> Кемеровской области</w:t>
      </w:r>
      <w:r w:rsidR="00644D31" w:rsidRPr="00824D91">
        <w:rPr>
          <w:sz w:val="26"/>
          <w:szCs w:val="26"/>
        </w:rPr>
        <w:t xml:space="preserve"> </w:t>
      </w:r>
      <w:r w:rsidR="006C5C46" w:rsidRPr="00824D91">
        <w:rPr>
          <w:sz w:val="26"/>
          <w:szCs w:val="26"/>
        </w:rPr>
        <w:t>-</w:t>
      </w:r>
      <w:r w:rsidR="00644D31" w:rsidRPr="00824D91">
        <w:rPr>
          <w:sz w:val="26"/>
          <w:szCs w:val="26"/>
        </w:rPr>
        <w:t xml:space="preserve"> </w:t>
      </w:r>
      <w:r w:rsidR="006C5C46" w:rsidRPr="00824D91">
        <w:rPr>
          <w:sz w:val="26"/>
          <w:szCs w:val="26"/>
        </w:rPr>
        <w:t>Кузбасса»</w:t>
      </w:r>
      <w:r w:rsidRPr="00824D91">
        <w:rPr>
          <w:sz w:val="26"/>
          <w:szCs w:val="26"/>
        </w:rPr>
        <w:t xml:space="preserve">, нормативный правовой акт о внесении изменений и дополнений в Устав </w:t>
      </w:r>
      <w:r w:rsidR="006C5C46" w:rsidRPr="00824D91">
        <w:rPr>
          <w:sz w:val="26"/>
          <w:szCs w:val="26"/>
        </w:rPr>
        <w:t>муниципального образования «Новокузнецкий муниципальный район Кемеровской области</w:t>
      </w:r>
      <w:r w:rsidR="00644D31" w:rsidRPr="00824D91">
        <w:rPr>
          <w:sz w:val="26"/>
          <w:szCs w:val="26"/>
        </w:rPr>
        <w:t xml:space="preserve"> </w:t>
      </w:r>
      <w:r w:rsidR="006C5C46" w:rsidRPr="00824D91">
        <w:rPr>
          <w:sz w:val="26"/>
          <w:szCs w:val="26"/>
        </w:rPr>
        <w:t>-</w:t>
      </w:r>
      <w:r w:rsidR="00644D31" w:rsidRPr="00824D91">
        <w:rPr>
          <w:sz w:val="26"/>
          <w:szCs w:val="26"/>
        </w:rPr>
        <w:t xml:space="preserve"> </w:t>
      </w:r>
      <w:r w:rsidR="006C5C46" w:rsidRPr="00824D91">
        <w:rPr>
          <w:sz w:val="26"/>
          <w:szCs w:val="26"/>
        </w:rPr>
        <w:t xml:space="preserve">Кузбасса» </w:t>
      </w:r>
      <w:r w:rsidRPr="00824D91">
        <w:rPr>
          <w:sz w:val="26"/>
          <w:szCs w:val="26"/>
        </w:rPr>
        <w:t>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(регистрирующий орган) в установленном Федеральным законом порядке, официальному опубликованию в Новокузнецкой районной газете «Сельские вести» после</w:t>
      </w:r>
      <w:proofErr w:type="gramEnd"/>
      <w:r w:rsidRPr="00824D91">
        <w:rPr>
          <w:sz w:val="26"/>
          <w:szCs w:val="26"/>
        </w:rPr>
        <w:t xml:space="preserve"> государственной регистрации и вступают в силу после их официального опубликования. </w:t>
      </w:r>
      <w:proofErr w:type="gramStart"/>
      <w:r w:rsidRPr="00824D91">
        <w:rPr>
          <w:sz w:val="26"/>
          <w:szCs w:val="26"/>
        </w:rPr>
        <w:t xml:space="preserve">Глава Новокузнецкого муниципального района обязан опубликовать зарегистрированные Устав </w:t>
      </w:r>
      <w:r w:rsidR="006C5C46" w:rsidRPr="00824D91">
        <w:rPr>
          <w:sz w:val="26"/>
          <w:szCs w:val="26"/>
        </w:rPr>
        <w:t>муниципального образования «Новокузнецкий муниципальный район Кемеровской области</w:t>
      </w:r>
      <w:r w:rsidR="00644D31" w:rsidRPr="00824D91">
        <w:rPr>
          <w:sz w:val="26"/>
          <w:szCs w:val="26"/>
        </w:rPr>
        <w:t xml:space="preserve"> </w:t>
      </w:r>
      <w:r w:rsidR="006C5C46" w:rsidRPr="00824D91">
        <w:rPr>
          <w:sz w:val="26"/>
          <w:szCs w:val="26"/>
        </w:rPr>
        <w:t>-</w:t>
      </w:r>
      <w:r w:rsidR="00644D31" w:rsidRPr="00824D91">
        <w:rPr>
          <w:sz w:val="26"/>
          <w:szCs w:val="26"/>
        </w:rPr>
        <w:t xml:space="preserve"> </w:t>
      </w:r>
      <w:r w:rsidR="006C5C46" w:rsidRPr="00824D91">
        <w:rPr>
          <w:sz w:val="26"/>
          <w:szCs w:val="26"/>
        </w:rPr>
        <w:t>Кузбасса»</w:t>
      </w:r>
      <w:r w:rsidRPr="00824D91">
        <w:rPr>
          <w:sz w:val="26"/>
          <w:szCs w:val="26"/>
        </w:rPr>
        <w:t xml:space="preserve">, муниципальный правовой акт о внесении изменений и дополнений в Устав </w:t>
      </w:r>
      <w:r w:rsidR="00644D31" w:rsidRPr="00824D91">
        <w:rPr>
          <w:sz w:val="26"/>
          <w:szCs w:val="26"/>
        </w:rPr>
        <w:t xml:space="preserve">муниципального образования «Новокузнецкий муниципальный район Кемеровской области - Кузбасса» </w:t>
      </w:r>
      <w:r w:rsidRPr="00824D91">
        <w:rPr>
          <w:sz w:val="26"/>
          <w:szCs w:val="26"/>
        </w:rPr>
        <w:t>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w:t>
      </w:r>
      <w:proofErr w:type="gramEnd"/>
      <w:r w:rsidRPr="00824D91">
        <w:rPr>
          <w:sz w:val="26"/>
          <w:szCs w:val="26"/>
        </w:rPr>
        <w:t xml:space="preserve"> </w:t>
      </w:r>
      <w:proofErr w:type="gramStart"/>
      <w:r w:rsidRPr="00824D91">
        <w:rPr>
          <w:sz w:val="26"/>
          <w:szCs w:val="26"/>
        </w:rPr>
        <w:t>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w:t>
      </w:r>
      <w:r w:rsidR="008D49DD" w:rsidRPr="00824D91">
        <w:rPr>
          <w:sz w:val="26"/>
          <w:szCs w:val="26"/>
        </w:rPr>
        <w:t xml:space="preserve"> Кемеровской области - Кузбасса</w:t>
      </w:r>
      <w:r w:rsidRPr="00824D91">
        <w:rPr>
          <w:sz w:val="26"/>
          <w:szCs w:val="26"/>
        </w:rPr>
        <w:t>,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066F52" w:rsidRPr="00824D91" w:rsidRDefault="00066F52" w:rsidP="00FF4E05">
      <w:pPr>
        <w:ind w:firstLine="709"/>
        <w:jc w:val="both"/>
        <w:rPr>
          <w:color w:val="000000" w:themeColor="text1"/>
          <w:sz w:val="26"/>
          <w:szCs w:val="26"/>
        </w:rPr>
      </w:pPr>
      <w:r w:rsidRPr="00824D91">
        <w:rPr>
          <w:color w:val="000000" w:themeColor="text1"/>
          <w:sz w:val="26"/>
          <w:szCs w:val="26"/>
        </w:rPr>
        <w:t xml:space="preserve">2.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в течение 7 </w:t>
      </w:r>
      <w:r w:rsidR="007C1B35" w:rsidRPr="00824D91">
        <w:rPr>
          <w:color w:val="000000" w:themeColor="text1"/>
          <w:sz w:val="26"/>
          <w:szCs w:val="26"/>
        </w:rPr>
        <w:t xml:space="preserve">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w:t>
      </w:r>
      <w:proofErr w:type="gramStart"/>
      <w:r w:rsidR="00644D31" w:rsidRPr="00824D91">
        <w:rPr>
          <w:color w:val="000000" w:themeColor="text1"/>
          <w:sz w:val="26"/>
          <w:szCs w:val="26"/>
        </w:rPr>
        <w:t>об</w:t>
      </w:r>
      <w:proofErr w:type="gramEnd"/>
      <w:r w:rsidR="00644D31" w:rsidRPr="00824D91">
        <w:rPr>
          <w:color w:val="000000" w:themeColor="text1"/>
          <w:sz w:val="26"/>
          <w:szCs w:val="26"/>
        </w:rPr>
        <w:t xml:space="preserve"> </w:t>
      </w:r>
      <w:r w:rsidR="007C1B35" w:rsidRPr="00824D91">
        <w:rPr>
          <w:color w:val="000000" w:themeColor="text1"/>
          <w:sz w:val="26"/>
          <w:szCs w:val="26"/>
        </w:rPr>
        <w:t xml:space="preserve">муниципальном правовом акте о внесении изменений в устав муниципального </w:t>
      </w:r>
      <w:r w:rsidR="007C1B35" w:rsidRPr="00824D91">
        <w:rPr>
          <w:color w:val="000000" w:themeColor="text1"/>
          <w:sz w:val="26"/>
          <w:szCs w:val="26"/>
        </w:rPr>
        <w:lastRenderedPageBreak/>
        <w:t>образования в государственный реестр уставов муниципальных образований</w:t>
      </w:r>
      <w:r w:rsidR="006C5C46" w:rsidRPr="00824D91">
        <w:rPr>
          <w:color w:val="000000" w:themeColor="text1"/>
          <w:sz w:val="26"/>
          <w:szCs w:val="26"/>
        </w:rPr>
        <w:t xml:space="preserve"> Кемеровской области - Кузбасса</w:t>
      </w:r>
      <w:r w:rsidR="00533A4C" w:rsidRPr="00824D91">
        <w:rPr>
          <w:color w:val="000000" w:themeColor="text1"/>
          <w:sz w:val="26"/>
          <w:szCs w:val="26"/>
        </w:rPr>
        <w:t xml:space="preserve">. </w:t>
      </w:r>
    </w:p>
    <w:p w:rsidR="00B541F8" w:rsidRPr="00824D91" w:rsidRDefault="00B541F8" w:rsidP="008B7A0B">
      <w:pPr>
        <w:jc w:val="both"/>
        <w:rPr>
          <w:color w:val="000000" w:themeColor="text1"/>
          <w:sz w:val="26"/>
          <w:szCs w:val="26"/>
        </w:rPr>
      </w:pPr>
    </w:p>
    <w:p w:rsidR="006F38D6" w:rsidRDefault="006F38D6" w:rsidP="008B7A0B">
      <w:pPr>
        <w:jc w:val="both"/>
        <w:rPr>
          <w:color w:val="000000" w:themeColor="text1"/>
          <w:sz w:val="26"/>
          <w:szCs w:val="26"/>
        </w:rPr>
      </w:pPr>
    </w:p>
    <w:p w:rsidR="006C5AB8" w:rsidRPr="00824D91" w:rsidRDefault="006C5AB8" w:rsidP="008B7A0B">
      <w:pPr>
        <w:jc w:val="both"/>
        <w:rPr>
          <w:color w:val="000000" w:themeColor="text1"/>
          <w:sz w:val="26"/>
          <w:szCs w:val="26"/>
        </w:rPr>
      </w:pPr>
    </w:p>
    <w:p w:rsidR="00066F52" w:rsidRPr="00824D91" w:rsidRDefault="00B00081" w:rsidP="008B7A0B">
      <w:pPr>
        <w:jc w:val="both"/>
        <w:rPr>
          <w:color w:val="000000" w:themeColor="text1"/>
          <w:sz w:val="26"/>
          <w:szCs w:val="26"/>
        </w:rPr>
      </w:pPr>
      <w:r w:rsidRPr="00824D91">
        <w:rPr>
          <w:color w:val="000000" w:themeColor="text1"/>
          <w:sz w:val="26"/>
          <w:szCs w:val="26"/>
        </w:rPr>
        <w:t>П</w:t>
      </w:r>
      <w:r w:rsidR="00066F52" w:rsidRPr="00824D91">
        <w:rPr>
          <w:color w:val="000000" w:themeColor="text1"/>
          <w:sz w:val="26"/>
          <w:szCs w:val="26"/>
        </w:rPr>
        <w:t>редседател</w:t>
      </w:r>
      <w:r w:rsidRPr="00824D91">
        <w:rPr>
          <w:color w:val="000000" w:themeColor="text1"/>
          <w:sz w:val="26"/>
          <w:szCs w:val="26"/>
        </w:rPr>
        <w:t>ь</w:t>
      </w:r>
      <w:r w:rsidR="00066F52" w:rsidRPr="00824D91">
        <w:rPr>
          <w:color w:val="000000" w:themeColor="text1"/>
          <w:sz w:val="26"/>
          <w:szCs w:val="26"/>
        </w:rPr>
        <w:t xml:space="preserve"> Совета </w:t>
      </w:r>
      <w:proofErr w:type="gramStart"/>
      <w:r w:rsidR="00066F52" w:rsidRPr="00824D91">
        <w:rPr>
          <w:color w:val="000000" w:themeColor="text1"/>
          <w:sz w:val="26"/>
          <w:szCs w:val="26"/>
        </w:rPr>
        <w:t>народных</w:t>
      </w:r>
      <w:proofErr w:type="gramEnd"/>
      <w:r w:rsidR="00066F52" w:rsidRPr="00824D91">
        <w:rPr>
          <w:color w:val="000000" w:themeColor="text1"/>
          <w:sz w:val="26"/>
          <w:szCs w:val="26"/>
        </w:rPr>
        <w:t xml:space="preserve"> </w:t>
      </w:r>
    </w:p>
    <w:p w:rsidR="00066F52" w:rsidRPr="00824D91" w:rsidRDefault="00066F52" w:rsidP="008B7A0B">
      <w:pPr>
        <w:jc w:val="both"/>
        <w:rPr>
          <w:color w:val="000000" w:themeColor="text1"/>
          <w:sz w:val="26"/>
          <w:szCs w:val="26"/>
        </w:rPr>
      </w:pPr>
      <w:r w:rsidRPr="00824D91">
        <w:rPr>
          <w:color w:val="000000" w:themeColor="text1"/>
          <w:sz w:val="26"/>
          <w:szCs w:val="26"/>
        </w:rPr>
        <w:t xml:space="preserve">депутатов </w:t>
      </w:r>
      <w:proofErr w:type="gramStart"/>
      <w:r w:rsidRPr="00824D91">
        <w:rPr>
          <w:color w:val="000000" w:themeColor="text1"/>
          <w:sz w:val="26"/>
          <w:szCs w:val="26"/>
        </w:rPr>
        <w:t>Новокузнецкого</w:t>
      </w:r>
      <w:proofErr w:type="gramEnd"/>
      <w:r w:rsidRPr="00824D91">
        <w:rPr>
          <w:color w:val="000000" w:themeColor="text1"/>
          <w:sz w:val="26"/>
          <w:szCs w:val="26"/>
        </w:rPr>
        <w:t xml:space="preserve"> </w:t>
      </w:r>
    </w:p>
    <w:p w:rsidR="00066F52" w:rsidRPr="00824D91" w:rsidRDefault="00066F52" w:rsidP="008B7A0B">
      <w:pPr>
        <w:jc w:val="both"/>
        <w:rPr>
          <w:color w:val="000000" w:themeColor="text1"/>
          <w:sz w:val="26"/>
          <w:szCs w:val="26"/>
        </w:rPr>
      </w:pPr>
      <w:r w:rsidRPr="00824D91">
        <w:rPr>
          <w:color w:val="000000" w:themeColor="text1"/>
          <w:sz w:val="26"/>
          <w:szCs w:val="26"/>
        </w:rPr>
        <w:t xml:space="preserve">муниципального района                        </w:t>
      </w:r>
      <w:r w:rsidR="00A63B6F" w:rsidRPr="00824D91">
        <w:rPr>
          <w:color w:val="000000" w:themeColor="text1"/>
          <w:sz w:val="26"/>
          <w:szCs w:val="26"/>
        </w:rPr>
        <w:t xml:space="preserve">      </w:t>
      </w:r>
      <w:r w:rsidRPr="00824D91">
        <w:rPr>
          <w:color w:val="000000" w:themeColor="text1"/>
          <w:sz w:val="26"/>
          <w:szCs w:val="26"/>
        </w:rPr>
        <w:t xml:space="preserve">                                              </w:t>
      </w:r>
      <w:r w:rsidR="00C70214" w:rsidRPr="00824D91">
        <w:rPr>
          <w:color w:val="000000" w:themeColor="text1"/>
          <w:sz w:val="26"/>
          <w:szCs w:val="26"/>
        </w:rPr>
        <w:t xml:space="preserve"> </w:t>
      </w:r>
      <w:r w:rsidR="00F246CA" w:rsidRPr="00824D91">
        <w:rPr>
          <w:color w:val="000000" w:themeColor="text1"/>
          <w:sz w:val="26"/>
          <w:szCs w:val="26"/>
        </w:rPr>
        <w:t>Е</w:t>
      </w:r>
      <w:r w:rsidR="00C70214" w:rsidRPr="00824D91">
        <w:rPr>
          <w:color w:val="000000" w:themeColor="text1"/>
          <w:sz w:val="26"/>
          <w:szCs w:val="26"/>
        </w:rPr>
        <w:t>.</w:t>
      </w:r>
      <w:r w:rsidR="00F246CA" w:rsidRPr="00824D91">
        <w:rPr>
          <w:color w:val="000000" w:themeColor="text1"/>
          <w:sz w:val="26"/>
          <w:szCs w:val="26"/>
        </w:rPr>
        <w:t>В. Зеленская</w:t>
      </w:r>
    </w:p>
    <w:p w:rsidR="003C4B82" w:rsidRDefault="003C4B82" w:rsidP="008B7A0B">
      <w:pPr>
        <w:jc w:val="both"/>
        <w:rPr>
          <w:color w:val="000000" w:themeColor="text1"/>
          <w:sz w:val="26"/>
          <w:szCs w:val="26"/>
        </w:rPr>
      </w:pPr>
    </w:p>
    <w:p w:rsidR="006C5AB8" w:rsidRDefault="006C5AB8" w:rsidP="008B7A0B">
      <w:pPr>
        <w:jc w:val="both"/>
        <w:rPr>
          <w:color w:val="000000" w:themeColor="text1"/>
          <w:sz w:val="26"/>
          <w:szCs w:val="26"/>
        </w:rPr>
      </w:pPr>
    </w:p>
    <w:p w:rsidR="006C5AB8" w:rsidRDefault="006C5AB8" w:rsidP="008B7A0B">
      <w:pPr>
        <w:jc w:val="both"/>
        <w:rPr>
          <w:color w:val="000000" w:themeColor="text1"/>
          <w:sz w:val="26"/>
          <w:szCs w:val="26"/>
        </w:rPr>
      </w:pPr>
    </w:p>
    <w:p w:rsidR="006C5AB8" w:rsidRPr="00824D91" w:rsidRDefault="006C5AB8" w:rsidP="008B7A0B">
      <w:pPr>
        <w:jc w:val="both"/>
        <w:rPr>
          <w:color w:val="000000" w:themeColor="text1"/>
          <w:sz w:val="26"/>
          <w:szCs w:val="26"/>
        </w:rPr>
      </w:pPr>
    </w:p>
    <w:p w:rsidR="00066F52" w:rsidRPr="00824D91" w:rsidRDefault="00A20BCF" w:rsidP="008B7A0B">
      <w:pPr>
        <w:jc w:val="both"/>
        <w:rPr>
          <w:color w:val="000000" w:themeColor="text1"/>
          <w:sz w:val="26"/>
          <w:szCs w:val="26"/>
        </w:rPr>
      </w:pPr>
      <w:r w:rsidRPr="00824D91">
        <w:rPr>
          <w:color w:val="000000" w:themeColor="text1"/>
          <w:sz w:val="26"/>
          <w:szCs w:val="26"/>
        </w:rPr>
        <w:t>Г</w:t>
      </w:r>
      <w:r w:rsidR="009A3AC2" w:rsidRPr="00824D91">
        <w:rPr>
          <w:color w:val="000000" w:themeColor="text1"/>
          <w:sz w:val="26"/>
          <w:szCs w:val="26"/>
        </w:rPr>
        <w:t>лав</w:t>
      </w:r>
      <w:r w:rsidRPr="00824D91">
        <w:rPr>
          <w:color w:val="000000" w:themeColor="text1"/>
          <w:sz w:val="26"/>
          <w:szCs w:val="26"/>
        </w:rPr>
        <w:t>а</w:t>
      </w:r>
      <w:r w:rsidR="00066F52" w:rsidRPr="00824D91">
        <w:rPr>
          <w:color w:val="000000" w:themeColor="text1"/>
          <w:sz w:val="26"/>
          <w:szCs w:val="26"/>
        </w:rPr>
        <w:t xml:space="preserve"> </w:t>
      </w:r>
      <w:proofErr w:type="gramStart"/>
      <w:r w:rsidR="00066F52" w:rsidRPr="00824D91">
        <w:rPr>
          <w:color w:val="000000" w:themeColor="text1"/>
          <w:sz w:val="26"/>
          <w:szCs w:val="26"/>
        </w:rPr>
        <w:t>Новокузнецкого</w:t>
      </w:r>
      <w:proofErr w:type="gramEnd"/>
      <w:r w:rsidR="00066F52" w:rsidRPr="00824D91">
        <w:rPr>
          <w:color w:val="000000" w:themeColor="text1"/>
          <w:sz w:val="26"/>
          <w:szCs w:val="26"/>
        </w:rPr>
        <w:t xml:space="preserve"> </w:t>
      </w:r>
    </w:p>
    <w:p w:rsidR="00E816B3" w:rsidRPr="0015758F" w:rsidRDefault="00066F52" w:rsidP="008B7A0B">
      <w:pPr>
        <w:jc w:val="both"/>
        <w:rPr>
          <w:color w:val="000000" w:themeColor="text1"/>
          <w:sz w:val="26"/>
          <w:szCs w:val="26"/>
        </w:rPr>
      </w:pPr>
      <w:r w:rsidRPr="00824D91">
        <w:rPr>
          <w:color w:val="000000" w:themeColor="text1"/>
          <w:sz w:val="26"/>
          <w:szCs w:val="26"/>
        </w:rPr>
        <w:t xml:space="preserve">муниципального района                              </w:t>
      </w:r>
      <w:r w:rsidR="00A63B6F" w:rsidRPr="00824D91">
        <w:rPr>
          <w:color w:val="000000" w:themeColor="text1"/>
          <w:sz w:val="26"/>
          <w:szCs w:val="26"/>
        </w:rPr>
        <w:t xml:space="preserve">       </w:t>
      </w:r>
      <w:r w:rsidRPr="00824D91">
        <w:rPr>
          <w:color w:val="000000" w:themeColor="text1"/>
          <w:sz w:val="26"/>
          <w:szCs w:val="26"/>
        </w:rPr>
        <w:t xml:space="preserve">                                        </w:t>
      </w:r>
      <w:r w:rsidR="00C24D16" w:rsidRPr="00824D91">
        <w:rPr>
          <w:color w:val="000000" w:themeColor="text1"/>
          <w:sz w:val="26"/>
          <w:szCs w:val="26"/>
        </w:rPr>
        <w:t>А</w:t>
      </w:r>
      <w:r w:rsidR="00C70214" w:rsidRPr="00824D91">
        <w:rPr>
          <w:color w:val="000000" w:themeColor="text1"/>
          <w:sz w:val="26"/>
          <w:szCs w:val="26"/>
        </w:rPr>
        <w:t>.</w:t>
      </w:r>
      <w:r w:rsidR="00C24D16" w:rsidRPr="00824D91">
        <w:rPr>
          <w:color w:val="000000" w:themeColor="text1"/>
          <w:sz w:val="26"/>
          <w:szCs w:val="26"/>
        </w:rPr>
        <w:t>В</w:t>
      </w:r>
      <w:r w:rsidR="009A3AC2" w:rsidRPr="00824D91">
        <w:rPr>
          <w:color w:val="000000" w:themeColor="text1"/>
          <w:sz w:val="26"/>
          <w:szCs w:val="26"/>
        </w:rPr>
        <w:t xml:space="preserve">. </w:t>
      </w:r>
      <w:r w:rsidR="00C24D16" w:rsidRPr="00824D91">
        <w:rPr>
          <w:color w:val="000000" w:themeColor="text1"/>
          <w:sz w:val="26"/>
          <w:szCs w:val="26"/>
        </w:rPr>
        <w:t>Шарнин</w:t>
      </w:r>
    </w:p>
    <w:sectPr w:rsidR="00E816B3" w:rsidRPr="0015758F" w:rsidSect="0099478C">
      <w:footerReference w:type="default" r:id="rId9"/>
      <w:pgSz w:w="11906" w:h="16838" w:code="9"/>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C93" w:rsidRDefault="00BC2C93">
      <w:r>
        <w:separator/>
      </w:r>
    </w:p>
  </w:endnote>
  <w:endnote w:type="continuationSeparator" w:id="0">
    <w:p w:rsidR="00BC2C93" w:rsidRDefault="00BC2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487424"/>
      <w:docPartObj>
        <w:docPartGallery w:val="Page Numbers (Bottom of Page)"/>
        <w:docPartUnique/>
      </w:docPartObj>
    </w:sdtPr>
    <w:sdtEndPr/>
    <w:sdtContent>
      <w:p w:rsidR="000B1A75" w:rsidRDefault="008F7396">
        <w:pPr>
          <w:pStyle w:val="a5"/>
          <w:jc w:val="right"/>
        </w:pPr>
        <w:r>
          <w:fldChar w:fldCharType="begin"/>
        </w:r>
        <w:r>
          <w:instrText>PAGE   \* MERGEFORMAT</w:instrText>
        </w:r>
        <w:r>
          <w:fldChar w:fldCharType="separate"/>
        </w:r>
        <w:r w:rsidR="004B32F9">
          <w:rPr>
            <w:noProof/>
          </w:rPr>
          <w:t>1</w:t>
        </w:r>
        <w:r>
          <w:fldChar w:fldCharType="end"/>
        </w:r>
      </w:p>
    </w:sdtContent>
  </w:sdt>
  <w:p w:rsidR="000B1A75" w:rsidRDefault="00BC2C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C93" w:rsidRDefault="00BC2C93">
      <w:r>
        <w:separator/>
      </w:r>
    </w:p>
  </w:footnote>
  <w:footnote w:type="continuationSeparator" w:id="0">
    <w:p w:rsidR="00BC2C93" w:rsidRDefault="00BC2C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52"/>
    <w:rsid w:val="000022CD"/>
    <w:rsid w:val="00003D66"/>
    <w:rsid w:val="00004E45"/>
    <w:rsid w:val="00012B5A"/>
    <w:rsid w:val="00022C00"/>
    <w:rsid w:val="00037F2D"/>
    <w:rsid w:val="000456B2"/>
    <w:rsid w:val="00046266"/>
    <w:rsid w:val="00047C31"/>
    <w:rsid w:val="00056D3A"/>
    <w:rsid w:val="00066A34"/>
    <w:rsid w:val="00066F52"/>
    <w:rsid w:val="00072706"/>
    <w:rsid w:val="00075ACF"/>
    <w:rsid w:val="000809F0"/>
    <w:rsid w:val="000830CF"/>
    <w:rsid w:val="000854F9"/>
    <w:rsid w:val="0009336B"/>
    <w:rsid w:val="0009360B"/>
    <w:rsid w:val="000A197A"/>
    <w:rsid w:val="000A5BF3"/>
    <w:rsid w:val="000A619B"/>
    <w:rsid w:val="000B4783"/>
    <w:rsid w:val="000C03CA"/>
    <w:rsid w:val="000E0A5B"/>
    <w:rsid w:val="000E3A5E"/>
    <w:rsid w:val="001062C0"/>
    <w:rsid w:val="0011076C"/>
    <w:rsid w:val="00122FB0"/>
    <w:rsid w:val="00131E56"/>
    <w:rsid w:val="00134E8C"/>
    <w:rsid w:val="0013509A"/>
    <w:rsid w:val="00142A75"/>
    <w:rsid w:val="00143CC7"/>
    <w:rsid w:val="00144336"/>
    <w:rsid w:val="0015758F"/>
    <w:rsid w:val="00157793"/>
    <w:rsid w:val="00164C50"/>
    <w:rsid w:val="00165FFB"/>
    <w:rsid w:val="001751E3"/>
    <w:rsid w:val="0018158E"/>
    <w:rsid w:val="00185A1E"/>
    <w:rsid w:val="00185EB7"/>
    <w:rsid w:val="00193220"/>
    <w:rsid w:val="0019534B"/>
    <w:rsid w:val="001A0598"/>
    <w:rsid w:val="001A488A"/>
    <w:rsid w:val="001A4BA1"/>
    <w:rsid w:val="001A5E0F"/>
    <w:rsid w:val="001B21F5"/>
    <w:rsid w:val="001B632D"/>
    <w:rsid w:val="001B6554"/>
    <w:rsid w:val="001C2135"/>
    <w:rsid w:val="001C3859"/>
    <w:rsid w:val="001C5EB3"/>
    <w:rsid w:val="001D1407"/>
    <w:rsid w:val="001D503A"/>
    <w:rsid w:val="001D7169"/>
    <w:rsid w:val="001E136B"/>
    <w:rsid w:val="001E1CC6"/>
    <w:rsid w:val="001E3284"/>
    <w:rsid w:val="001E5EC0"/>
    <w:rsid w:val="001E7224"/>
    <w:rsid w:val="00200653"/>
    <w:rsid w:val="0020079A"/>
    <w:rsid w:val="0020212E"/>
    <w:rsid w:val="002022A8"/>
    <w:rsid w:val="002065C3"/>
    <w:rsid w:val="00211617"/>
    <w:rsid w:val="00221456"/>
    <w:rsid w:val="002249B1"/>
    <w:rsid w:val="00233ED1"/>
    <w:rsid w:val="0023539D"/>
    <w:rsid w:val="0025139B"/>
    <w:rsid w:val="002547F0"/>
    <w:rsid w:val="00255CA6"/>
    <w:rsid w:val="00261356"/>
    <w:rsid w:val="00265A01"/>
    <w:rsid w:val="002744FD"/>
    <w:rsid w:val="00274943"/>
    <w:rsid w:val="002764EA"/>
    <w:rsid w:val="00280870"/>
    <w:rsid w:val="00283442"/>
    <w:rsid w:val="00286CD5"/>
    <w:rsid w:val="00295284"/>
    <w:rsid w:val="002A7BCB"/>
    <w:rsid w:val="002B07B0"/>
    <w:rsid w:val="002B251F"/>
    <w:rsid w:val="002C7070"/>
    <w:rsid w:val="002D1315"/>
    <w:rsid w:val="002D24DB"/>
    <w:rsid w:val="002E196D"/>
    <w:rsid w:val="002E7AAC"/>
    <w:rsid w:val="002F7E45"/>
    <w:rsid w:val="003140FC"/>
    <w:rsid w:val="00322C9A"/>
    <w:rsid w:val="0033352B"/>
    <w:rsid w:val="0034370A"/>
    <w:rsid w:val="003479DE"/>
    <w:rsid w:val="00350A32"/>
    <w:rsid w:val="00350C11"/>
    <w:rsid w:val="003535FB"/>
    <w:rsid w:val="003539B4"/>
    <w:rsid w:val="0036148D"/>
    <w:rsid w:val="003615FE"/>
    <w:rsid w:val="003620B5"/>
    <w:rsid w:val="003627F8"/>
    <w:rsid w:val="00364785"/>
    <w:rsid w:val="0037291D"/>
    <w:rsid w:val="00375194"/>
    <w:rsid w:val="00375691"/>
    <w:rsid w:val="00383923"/>
    <w:rsid w:val="00384421"/>
    <w:rsid w:val="00390C94"/>
    <w:rsid w:val="0039150D"/>
    <w:rsid w:val="0039329F"/>
    <w:rsid w:val="003A1886"/>
    <w:rsid w:val="003C4B82"/>
    <w:rsid w:val="003D13DB"/>
    <w:rsid w:val="003D7434"/>
    <w:rsid w:val="003E44AD"/>
    <w:rsid w:val="003F1796"/>
    <w:rsid w:val="00403AEB"/>
    <w:rsid w:val="00414400"/>
    <w:rsid w:val="004275F1"/>
    <w:rsid w:val="004321FE"/>
    <w:rsid w:val="00434AEF"/>
    <w:rsid w:val="00436E05"/>
    <w:rsid w:val="004409C2"/>
    <w:rsid w:val="004473AA"/>
    <w:rsid w:val="00447F65"/>
    <w:rsid w:val="00453B87"/>
    <w:rsid w:val="00456878"/>
    <w:rsid w:val="004632DC"/>
    <w:rsid w:val="00482834"/>
    <w:rsid w:val="004839D6"/>
    <w:rsid w:val="00490684"/>
    <w:rsid w:val="004937C8"/>
    <w:rsid w:val="004938A2"/>
    <w:rsid w:val="004A095A"/>
    <w:rsid w:val="004A247E"/>
    <w:rsid w:val="004A3358"/>
    <w:rsid w:val="004A3464"/>
    <w:rsid w:val="004A590A"/>
    <w:rsid w:val="004B32F9"/>
    <w:rsid w:val="004B4D51"/>
    <w:rsid w:val="004B6577"/>
    <w:rsid w:val="004B6C23"/>
    <w:rsid w:val="004C332D"/>
    <w:rsid w:val="004D078B"/>
    <w:rsid w:val="004D7FB7"/>
    <w:rsid w:val="004E6973"/>
    <w:rsid w:val="004F0F1A"/>
    <w:rsid w:val="004F4C79"/>
    <w:rsid w:val="004F66B8"/>
    <w:rsid w:val="004F7F68"/>
    <w:rsid w:val="00500FB3"/>
    <w:rsid w:val="00504BA3"/>
    <w:rsid w:val="00506497"/>
    <w:rsid w:val="00510DA0"/>
    <w:rsid w:val="00510E76"/>
    <w:rsid w:val="00511FBA"/>
    <w:rsid w:val="005133F7"/>
    <w:rsid w:val="005169BE"/>
    <w:rsid w:val="00516F22"/>
    <w:rsid w:val="0052115A"/>
    <w:rsid w:val="0052131E"/>
    <w:rsid w:val="00522AB2"/>
    <w:rsid w:val="00527A9B"/>
    <w:rsid w:val="00532CFE"/>
    <w:rsid w:val="00533A4C"/>
    <w:rsid w:val="00533AB5"/>
    <w:rsid w:val="00537524"/>
    <w:rsid w:val="0054303B"/>
    <w:rsid w:val="00557B8F"/>
    <w:rsid w:val="00575549"/>
    <w:rsid w:val="00582C10"/>
    <w:rsid w:val="00584C7B"/>
    <w:rsid w:val="005922E5"/>
    <w:rsid w:val="005B1AF0"/>
    <w:rsid w:val="005B4C92"/>
    <w:rsid w:val="005C4767"/>
    <w:rsid w:val="005D6DEF"/>
    <w:rsid w:val="005D7102"/>
    <w:rsid w:val="005E144B"/>
    <w:rsid w:val="005E67AA"/>
    <w:rsid w:val="005F0C84"/>
    <w:rsid w:val="005F210F"/>
    <w:rsid w:val="00600824"/>
    <w:rsid w:val="00604BCE"/>
    <w:rsid w:val="00606612"/>
    <w:rsid w:val="006155A9"/>
    <w:rsid w:val="00617266"/>
    <w:rsid w:val="0062040C"/>
    <w:rsid w:val="006301C8"/>
    <w:rsid w:val="00631D1E"/>
    <w:rsid w:val="00641E35"/>
    <w:rsid w:val="00644D31"/>
    <w:rsid w:val="0064710E"/>
    <w:rsid w:val="00651747"/>
    <w:rsid w:val="006533C3"/>
    <w:rsid w:val="00653AE4"/>
    <w:rsid w:val="00657754"/>
    <w:rsid w:val="006665F8"/>
    <w:rsid w:val="00667D60"/>
    <w:rsid w:val="006702A3"/>
    <w:rsid w:val="006745F7"/>
    <w:rsid w:val="0067647C"/>
    <w:rsid w:val="00680D8D"/>
    <w:rsid w:val="00693100"/>
    <w:rsid w:val="00693202"/>
    <w:rsid w:val="00693A81"/>
    <w:rsid w:val="00693FC5"/>
    <w:rsid w:val="00696777"/>
    <w:rsid w:val="006970B9"/>
    <w:rsid w:val="006A2FDE"/>
    <w:rsid w:val="006A7A64"/>
    <w:rsid w:val="006B4BE0"/>
    <w:rsid w:val="006B5CF1"/>
    <w:rsid w:val="006B773E"/>
    <w:rsid w:val="006C1588"/>
    <w:rsid w:val="006C44CA"/>
    <w:rsid w:val="006C5AB8"/>
    <w:rsid w:val="006C5C46"/>
    <w:rsid w:val="006D68BC"/>
    <w:rsid w:val="006D738A"/>
    <w:rsid w:val="006E08F5"/>
    <w:rsid w:val="006E0D42"/>
    <w:rsid w:val="006E1910"/>
    <w:rsid w:val="006E30E9"/>
    <w:rsid w:val="006E3CD2"/>
    <w:rsid w:val="006E4B0F"/>
    <w:rsid w:val="006F3634"/>
    <w:rsid w:val="006F38D6"/>
    <w:rsid w:val="00700CD0"/>
    <w:rsid w:val="00701CD9"/>
    <w:rsid w:val="00703408"/>
    <w:rsid w:val="00704AA5"/>
    <w:rsid w:val="00711CA5"/>
    <w:rsid w:val="00722E74"/>
    <w:rsid w:val="00727320"/>
    <w:rsid w:val="0073411F"/>
    <w:rsid w:val="007362C3"/>
    <w:rsid w:val="00737A8B"/>
    <w:rsid w:val="0074145C"/>
    <w:rsid w:val="00741CA6"/>
    <w:rsid w:val="00741D61"/>
    <w:rsid w:val="00744124"/>
    <w:rsid w:val="00745655"/>
    <w:rsid w:val="00752337"/>
    <w:rsid w:val="0075378F"/>
    <w:rsid w:val="00755349"/>
    <w:rsid w:val="00757AD4"/>
    <w:rsid w:val="0076134F"/>
    <w:rsid w:val="00762075"/>
    <w:rsid w:val="00762A9C"/>
    <w:rsid w:val="00764C8A"/>
    <w:rsid w:val="00776EA0"/>
    <w:rsid w:val="007818CE"/>
    <w:rsid w:val="007845E0"/>
    <w:rsid w:val="00784CDC"/>
    <w:rsid w:val="00791C3C"/>
    <w:rsid w:val="007944D7"/>
    <w:rsid w:val="007B7CCF"/>
    <w:rsid w:val="007C1B35"/>
    <w:rsid w:val="007C2D7D"/>
    <w:rsid w:val="007C5DD7"/>
    <w:rsid w:val="007C7026"/>
    <w:rsid w:val="007D20EB"/>
    <w:rsid w:val="007D3015"/>
    <w:rsid w:val="007D3C62"/>
    <w:rsid w:val="007D66DD"/>
    <w:rsid w:val="007E00EC"/>
    <w:rsid w:val="007E7607"/>
    <w:rsid w:val="008000E9"/>
    <w:rsid w:val="00800BDC"/>
    <w:rsid w:val="008121CD"/>
    <w:rsid w:val="00816D5E"/>
    <w:rsid w:val="0082149E"/>
    <w:rsid w:val="00824D91"/>
    <w:rsid w:val="00827081"/>
    <w:rsid w:val="00831D28"/>
    <w:rsid w:val="008348A1"/>
    <w:rsid w:val="00842460"/>
    <w:rsid w:val="008441C6"/>
    <w:rsid w:val="00846EB4"/>
    <w:rsid w:val="00855A69"/>
    <w:rsid w:val="0086182A"/>
    <w:rsid w:val="0086191C"/>
    <w:rsid w:val="008622D8"/>
    <w:rsid w:val="00864F4B"/>
    <w:rsid w:val="00882376"/>
    <w:rsid w:val="00885285"/>
    <w:rsid w:val="00893A91"/>
    <w:rsid w:val="00894403"/>
    <w:rsid w:val="0089590B"/>
    <w:rsid w:val="00895982"/>
    <w:rsid w:val="008969B0"/>
    <w:rsid w:val="008A31A9"/>
    <w:rsid w:val="008B7A0B"/>
    <w:rsid w:val="008C3105"/>
    <w:rsid w:val="008C4765"/>
    <w:rsid w:val="008C5E58"/>
    <w:rsid w:val="008D1ED7"/>
    <w:rsid w:val="008D49DD"/>
    <w:rsid w:val="008E3138"/>
    <w:rsid w:val="008E3810"/>
    <w:rsid w:val="008E7E1A"/>
    <w:rsid w:val="008F7396"/>
    <w:rsid w:val="009013E9"/>
    <w:rsid w:val="00927791"/>
    <w:rsid w:val="0093163F"/>
    <w:rsid w:val="0093340F"/>
    <w:rsid w:val="009372E1"/>
    <w:rsid w:val="00944C3E"/>
    <w:rsid w:val="00962DDC"/>
    <w:rsid w:val="009732E8"/>
    <w:rsid w:val="00973511"/>
    <w:rsid w:val="00977CE4"/>
    <w:rsid w:val="00982994"/>
    <w:rsid w:val="0099478C"/>
    <w:rsid w:val="009A3AC2"/>
    <w:rsid w:val="009A666C"/>
    <w:rsid w:val="009A694B"/>
    <w:rsid w:val="009B2F48"/>
    <w:rsid w:val="009B4A92"/>
    <w:rsid w:val="009B54C6"/>
    <w:rsid w:val="009C2882"/>
    <w:rsid w:val="009C793A"/>
    <w:rsid w:val="009F125E"/>
    <w:rsid w:val="00A0105E"/>
    <w:rsid w:val="00A03E3C"/>
    <w:rsid w:val="00A1658A"/>
    <w:rsid w:val="00A20BCF"/>
    <w:rsid w:val="00A2201D"/>
    <w:rsid w:val="00A262E7"/>
    <w:rsid w:val="00A33AF9"/>
    <w:rsid w:val="00A34F83"/>
    <w:rsid w:val="00A41DAA"/>
    <w:rsid w:val="00A44E35"/>
    <w:rsid w:val="00A52231"/>
    <w:rsid w:val="00A6059B"/>
    <w:rsid w:val="00A609EA"/>
    <w:rsid w:val="00A63B6F"/>
    <w:rsid w:val="00A63D70"/>
    <w:rsid w:val="00A6484E"/>
    <w:rsid w:val="00A662CA"/>
    <w:rsid w:val="00A66570"/>
    <w:rsid w:val="00A72DDD"/>
    <w:rsid w:val="00A73D62"/>
    <w:rsid w:val="00A80B71"/>
    <w:rsid w:val="00A933B6"/>
    <w:rsid w:val="00A96C95"/>
    <w:rsid w:val="00A97313"/>
    <w:rsid w:val="00AA6A81"/>
    <w:rsid w:val="00AB16FC"/>
    <w:rsid w:val="00AB23D8"/>
    <w:rsid w:val="00AB24CB"/>
    <w:rsid w:val="00AB25FC"/>
    <w:rsid w:val="00AB39A9"/>
    <w:rsid w:val="00AB59B2"/>
    <w:rsid w:val="00AC62C5"/>
    <w:rsid w:val="00AC68EE"/>
    <w:rsid w:val="00AC783C"/>
    <w:rsid w:val="00AE06D3"/>
    <w:rsid w:val="00AE517D"/>
    <w:rsid w:val="00AE7F88"/>
    <w:rsid w:val="00AF0634"/>
    <w:rsid w:val="00AF0AC6"/>
    <w:rsid w:val="00AF7A79"/>
    <w:rsid w:val="00B00081"/>
    <w:rsid w:val="00B0171E"/>
    <w:rsid w:val="00B01B12"/>
    <w:rsid w:val="00B1341C"/>
    <w:rsid w:val="00B13A3C"/>
    <w:rsid w:val="00B14D69"/>
    <w:rsid w:val="00B15B6B"/>
    <w:rsid w:val="00B2181B"/>
    <w:rsid w:val="00B33B43"/>
    <w:rsid w:val="00B37AE0"/>
    <w:rsid w:val="00B420E9"/>
    <w:rsid w:val="00B425EA"/>
    <w:rsid w:val="00B51A70"/>
    <w:rsid w:val="00B52355"/>
    <w:rsid w:val="00B541F8"/>
    <w:rsid w:val="00B62DD0"/>
    <w:rsid w:val="00B66176"/>
    <w:rsid w:val="00B6679A"/>
    <w:rsid w:val="00B740DC"/>
    <w:rsid w:val="00B775B5"/>
    <w:rsid w:val="00B80E97"/>
    <w:rsid w:val="00B80EB0"/>
    <w:rsid w:val="00B81BEA"/>
    <w:rsid w:val="00B92793"/>
    <w:rsid w:val="00B94CD3"/>
    <w:rsid w:val="00BA1F4C"/>
    <w:rsid w:val="00BA2211"/>
    <w:rsid w:val="00BA294C"/>
    <w:rsid w:val="00BB287D"/>
    <w:rsid w:val="00BB76EE"/>
    <w:rsid w:val="00BB7F87"/>
    <w:rsid w:val="00BC00DE"/>
    <w:rsid w:val="00BC0E6B"/>
    <w:rsid w:val="00BC2C93"/>
    <w:rsid w:val="00BC4407"/>
    <w:rsid w:val="00BD7376"/>
    <w:rsid w:val="00BE385F"/>
    <w:rsid w:val="00BE4FAD"/>
    <w:rsid w:val="00BE5247"/>
    <w:rsid w:val="00BF40A5"/>
    <w:rsid w:val="00BF4328"/>
    <w:rsid w:val="00BF5857"/>
    <w:rsid w:val="00BF70E5"/>
    <w:rsid w:val="00C00859"/>
    <w:rsid w:val="00C0131C"/>
    <w:rsid w:val="00C06CC6"/>
    <w:rsid w:val="00C07432"/>
    <w:rsid w:val="00C0752F"/>
    <w:rsid w:val="00C07B35"/>
    <w:rsid w:val="00C13D05"/>
    <w:rsid w:val="00C22C0C"/>
    <w:rsid w:val="00C24D16"/>
    <w:rsid w:val="00C309C4"/>
    <w:rsid w:val="00C33840"/>
    <w:rsid w:val="00C3430E"/>
    <w:rsid w:val="00C3700E"/>
    <w:rsid w:val="00C456D0"/>
    <w:rsid w:val="00C457F6"/>
    <w:rsid w:val="00C45C84"/>
    <w:rsid w:val="00C469F5"/>
    <w:rsid w:val="00C56878"/>
    <w:rsid w:val="00C62147"/>
    <w:rsid w:val="00C636C0"/>
    <w:rsid w:val="00C658C9"/>
    <w:rsid w:val="00C70214"/>
    <w:rsid w:val="00C719A4"/>
    <w:rsid w:val="00C73EB5"/>
    <w:rsid w:val="00C74118"/>
    <w:rsid w:val="00C86DEB"/>
    <w:rsid w:val="00C903B9"/>
    <w:rsid w:val="00C90D65"/>
    <w:rsid w:val="00C94ED6"/>
    <w:rsid w:val="00CA31DB"/>
    <w:rsid w:val="00CB0EFD"/>
    <w:rsid w:val="00CC57E8"/>
    <w:rsid w:val="00CE2C30"/>
    <w:rsid w:val="00CE46AF"/>
    <w:rsid w:val="00CE6E79"/>
    <w:rsid w:val="00D01F03"/>
    <w:rsid w:val="00D03EDF"/>
    <w:rsid w:val="00D0443E"/>
    <w:rsid w:val="00D06566"/>
    <w:rsid w:val="00D07743"/>
    <w:rsid w:val="00D2033C"/>
    <w:rsid w:val="00D24135"/>
    <w:rsid w:val="00D27FB5"/>
    <w:rsid w:val="00D31746"/>
    <w:rsid w:val="00D41F4E"/>
    <w:rsid w:val="00D446D2"/>
    <w:rsid w:val="00D46861"/>
    <w:rsid w:val="00D554FC"/>
    <w:rsid w:val="00D60406"/>
    <w:rsid w:val="00D60989"/>
    <w:rsid w:val="00D656C0"/>
    <w:rsid w:val="00D6759A"/>
    <w:rsid w:val="00D8163B"/>
    <w:rsid w:val="00D824A9"/>
    <w:rsid w:val="00D824D1"/>
    <w:rsid w:val="00D85DC3"/>
    <w:rsid w:val="00DA0BEA"/>
    <w:rsid w:val="00DB25E2"/>
    <w:rsid w:val="00DC0DC9"/>
    <w:rsid w:val="00DC433E"/>
    <w:rsid w:val="00DD6EE7"/>
    <w:rsid w:val="00DD72BB"/>
    <w:rsid w:val="00DD7F36"/>
    <w:rsid w:val="00DE4EDC"/>
    <w:rsid w:val="00DE6086"/>
    <w:rsid w:val="00DE70AF"/>
    <w:rsid w:val="00DF3886"/>
    <w:rsid w:val="00DF613F"/>
    <w:rsid w:val="00E000E2"/>
    <w:rsid w:val="00E009B2"/>
    <w:rsid w:val="00E048E4"/>
    <w:rsid w:val="00E05B7E"/>
    <w:rsid w:val="00E06615"/>
    <w:rsid w:val="00E06E0E"/>
    <w:rsid w:val="00E21C52"/>
    <w:rsid w:val="00E30976"/>
    <w:rsid w:val="00E33C84"/>
    <w:rsid w:val="00E41DEE"/>
    <w:rsid w:val="00E44505"/>
    <w:rsid w:val="00E46BD1"/>
    <w:rsid w:val="00E51E2E"/>
    <w:rsid w:val="00E52234"/>
    <w:rsid w:val="00E52F5F"/>
    <w:rsid w:val="00E56142"/>
    <w:rsid w:val="00E618DF"/>
    <w:rsid w:val="00E6270F"/>
    <w:rsid w:val="00E64236"/>
    <w:rsid w:val="00E6588D"/>
    <w:rsid w:val="00E72699"/>
    <w:rsid w:val="00E816B3"/>
    <w:rsid w:val="00E903CE"/>
    <w:rsid w:val="00E9263C"/>
    <w:rsid w:val="00E9271B"/>
    <w:rsid w:val="00E951D2"/>
    <w:rsid w:val="00EA7D22"/>
    <w:rsid w:val="00EB2898"/>
    <w:rsid w:val="00EB584C"/>
    <w:rsid w:val="00EC26D5"/>
    <w:rsid w:val="00ED47D9"/>
    <w:rsid w:val="00ED59AC"/>
    <w:rsid w:val="00ED7D7F"/>
    <w:rsid w:val="00EE16B0"/>
    <w:rsid w:val="00EE4721"/>
    <w:rsid w:val="00EF1617"/>
    <w:rsid w:val="00EF4C58"/>
    <w:rsid w:val="00F00FC4"/>
    <w:rsid w:val="00F0291F"/>
    <w:rsid w:val="00F074DB"/>
    <w:rsid w:val="00F116EE"/>
    <w:rsid w:val="00F11720"/>
    <w:rsid w:val="00F13E3A"/>
    <w:rsid w:val="00F23D8E"/>
    <w:rsid w:val="00F246CA"/>
    <w:rsid w:val="00F24D76"/>
    <w:rsid w:val="00F324E1"/>
    <w:rsid w:val="00F3276E"/>
    <w:rsid w:val="00F32C9D"/>
    <w:rsid w:val="00F333D3"/>
    <w:rsid w:val="00F40B33"/>
    <w:rsid w:val="00F43B47"/>
    <w:rsid w:val="00F43C43"/>
    <w:rsid w:val="00F70033"/>
    <w:rsid w:val="00F746A2"/>
    <w:rsid w:val="00F877A6"/>
    <w:rsid w:val="00F90ED0"/>
    <w:rsid w:val="00F93E21"/>
    <w:rsid w:val="00FA33C7"/>
    <w:rsid w:val="00FB2369"/>
    <w:rsid w:val="00FD2426"/>
    <w:rsid w:val="00FD45C4"/>
    <w:rsid w:val="00FD661D"/>
    <w:rsid w:val="00FD6EA9"/>
    <w:rsid w:val="00FD71EF"/>
    <w:rsid w:val="00FE34CB"/>
    <w:rsid w:val="00FE5B40"/>
    <w:rsid w:val="00FF1C42"/>
    <w:rsid w:val="00FF4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F52"/>
    <w:pPr>
      <w:spacing w:after="0" w:line="240" w:lineRule="auto"/>
    </w:pPr>
    <w:rPr>
      <w:rFonts w:ascii="Times New Roman" w:hAnsi="Times New Roman" w:cs="Times New Roman"/>
      <w:sz w:val="20"/>
      <w:szCs w:val="24"/>
    </w:rPr>
  </w:style>
  <w:style w:type="paragraph" w:styleId="1">
    <w:name w:val="heading 1"/>
    <w:aliases w:val="Раздел Договора,H1,&quot;Алмаз&quot;"/>
    <w:basedOn w:val="a"/>
    <w:next w:val="a"/>
    <w:link w:val="10"/>
    <w:qFormat/>
    <w:rsid w:val="00066F52"/>
    <w:pPr>
      <w:keepNext/>
      <w:ind w:firstLine="540"/>
      <w:jc w:val="both"/>
      <w:outlineLvl w:val="0"/>
    </w:pPr>
    <w:rPr>
      <w:b/>
      <w:bCs/>
    </w:rPr>
  </w:style>
  <w:style w:type="paragraph" w:styleId="2">
    <w:name w:val="heading 2"/>
    <w:basedOn w:val="a"/>
    <w:next w:val="a"/>
    <w:link w:val="20"/>
    <w:qFormat/>
    <w:rsid w:val="00066F5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066F52"/>
    <w:rPr>
      <w:rFonts w:ascii="Times New Roman" w:hAnsi="Times New Roman" w:cs="Times New Roman"/>
      <w:b/>
      <w:bCs/>
      <w:sz w:val="20"/>
      <w:szCs w:val="24"/>
    </w:rPr>
  </w:style>
  <w:style w:type="character" w:customStyle="1" w:styleId="20">
    <w:name w:val="Заголовок 2 Знак"/>
    <w:basedOn w:val="a0"/>
    <w:link w:val="2"/>
    <w:rsid w:val="00066F52"/>
    <w:rPr>
      <w:rFonts w:ascii="Arial" w:hAnsi="Arial" w:cs="Arial"/>
      <w:b/>
      <w:bCs/>
      <w:i/>
      <w:iCs/>
      <w:sz w:val="28"/>
      <w:szCs w:val="28"/>
    </w:rPr>
  </w:style>
  <w:style w:type="paragraph" w:styleId="a3">
    <w:name w:val="Plain Text"/>
    <w:basedOn w:val="a"/>
    <w:link w:val="a4"/>
    <w:rsid w:val="00066F52"/>
    <w:pPr>
      <w:jc w:val="both"/>
    </w:pPr>
    <w:rPr>
      <w:rFonts w:ascii="Courier New" w:hAnsi="Courier New"/>
      <w:szCs w:val="20"/>
    </w:rPr>
  </w:style>
  <w:style w:type="character" w:customStyle="1" w:styleId="a4">
    <w:name w:val="Текст Знак"/>
    <w:basedOn w:val="a0"/>
    <w:link w:val="a3"/>
    <w:rsid w:val="00066F52"/>
    <w:rPr>
      <w:rFonts w:ascii="Courier New" w:hAnsi="Courier New" w:cs="Times New Roman"/>
      <w:sz w:val="20"/>
      <w:szCs w:val="20"/>
    </w:rPr>
  </w:style>
  <w:style w:type="paragraph" w:customStyle="1" w:styleId="ConsNormal">
    <w:name w:val="ConsNormal"/>
    <w:rsid w:val="00066F5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footer"/>
    <w:basedOn w:val="a"/>
    <w:link w:val="a6"/>
    <w:uiPriority w:val="99"/>
    <w:unhideWhenUsed/>
    <w:rsid w:val="00066F52"/>
    <w:pPr>
      <w:tabs>
        <w:tab w:val="center" w:pos="4677"/>
        <w:tab w:val="right" w:pos="9355"/>
      </w:tabs>
    </w:pPr>
  </w:style>
  <w:style w:type="character" w:customStyle="1" w:styleId="a6">
    <w:name w:val="Нижний колонтитул Знак"/>
    <w:basedOn w:val="a0"/>
    <w:link w:val="a5"/>
    <w:uiPriority w:val="99"/>
    <w:rsid w:val="00066F52"/>
    <w:rPr>
      <w:rFonts w:ascii="Times New Roman" w:hAnsi="Times New Roman" w:cs="Times New Roman"/>
      <w:sz w:val="20"/>
      <w:szCs w:val="24"/>
    </w:rPr>
  </w:style>
  <w:style w:type="paragraph" w:styleId="a7">
    <w:name w:val="Balloon Text"/>
    <w:basedOn w:val="a"/>
    <w:link w:val="a8"/>
    <w:uiPriority w:val="99"/>
    <w:semiHidden/>
    <w:unhideWhenUsed/>
    <w:rsid w:val="00066F52"/>
    <w:rPr>
      <w:rFonts w:ascii="Tahoma" w:hAnsi="Tahoma" w:cs="Tahoma"/>
      <w:sz w:val="16"/>
      <w:szCs w:val="16"/>
    </w:rPr>
  </w:style>
  <w:style w:type="character" w:customStyle="1" w:styleId="a8">
    <w:name w:val="Текст выноски Знак"/>
    <w:basedOn w:val="a0"/>
    <w:link w:val="a7"/>
    <w:uiPriority w:val="99"/>
    <w:semiHidden/>
    <w:rsid w:val="00066F52"/>
    <w:rPr>
      <w:rFonts w:ascii="Tahoma" w:hAnsi="Tahoma" w:cs="Tahoma"/>
      <w:sz w:val="16"/>
      <w:szCs w:val="16"/>
    </w:rPr>
  </w:style>
  <w:style w:type="paragraph" w:styleId="a9">
    <w:name w:val="List Paragraph"/>
    <w:basedOn w:val="a"/>
    <w:uiPriority w:val="34"/>
    <w:qFormat/>
    <w:rsid w:val="00791C3C"/>
    <w:pPr>
      <w:ind w:left="720"/>
      <w:contextualSpacing/>
    </w:pPr>
  </w:style>
  <w:style w:type="paragraph" w:customStyle="1" w:styleId="ConsPlusNormal">
    <w:name w:val="ConsPlusNormal"/>
    <w:rsid w:val="00C719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unhideWhenUsed/>
    <w:rsid w:val="001C2135"/>
    <w:pPr>
      <w:tabs>
        <w:tab w:val="center" w:pos="4677"/>
        <w:tab w:val="right" w:pos="9355"/>
      </w:tabs>
    </w:pPr>
  </w:style>
  <w:style w:type="character" w:customStyle="1" w:styleId="ab">
    <w:name w:val="Верхний колонтитул Знак"/>
    <w:basedOn w:val="a0"/>
    <w:link w:val="aa"/>
    <w:uiPriority w:val="99"/>
    <w:rsid w:val="001C2135"/>
    <w:rPr>
      <w:rFonts w:ascii="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F52"/>
    <w:pPr>
      <w:spacing w:after="0" w:line="240" w:lineRule="auto"/>
    </w:pPr>
    <w:rPr>
      <w:rFonts w:ascii="Times New Roman" w:hAnsi="Times New Roman" w:cs="Times New Roman"/>
      <w:sz w:val="20"/>
      <w:szCs w:val="24"/>
    </w:rPr>
  </w:style>
  <w:style w:type="paragraph" w:styleId="1">
    <w:name w:val="heading 1"/>
    <w:aliases w:val="Раздел Договора,H1,&quot;Алмаз&quot;"/>
    <w:basedOn w:val="a"/>
    <w:next w:val="a"/>
    <w:link w:val="10"/>
    <w:qFormat/>
    <w:rsid w:val="00066F52"/>
    <w:pPr>
      <w:keepNext/>
      <w:ind w:firstLine="540"/>
      <w:jc w:val="both"/>
      <w:outlineLvl w:val="0"/>
    </w:pPr>
    <w:rPr>
      <w:b/>
      <w:bCs/>
    </w:rPr>
  </w:style>
  <w:style w:type="paragraph" w:styleId="2">
    <w:name w:val="heading 2"/>
    <w:basedOn w:val="a"/>
    <w:next w:val="a"/>
    <w:link w:val="20"/>
    <w:qFormat/>
    <w:rsid w:val="00066F5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066F52"/>
    <w:rPr>
      <w:rFonts w:ascii="Times New Roman" w:hAnsi="Times New Roman" w:cs="Times New Roman"/>
      <w:b/>
      <w:bCs/>
      <w:sz w:val="20"/>
      <w:szCs w:val="24"/>
    </w:rPr>
  </w:style>
  <w:style w:type="character" w:customStyle="1" w:styleId="20">
    <w:name w:val="Заголовок 2 Знак"/>
    <w:basedOn w:val="a0"/>
    <w:link w:val="2"/>
    <w:rsid w:val="00066F52"/>
    <w:rPr>
      <w:rFonts w:ascii="Arial" w:hAnsi="Arial" w:cs="Arial"/>
      <w:b/>
      <w:bCs/>
      <w:i/>
      <w:iCs/>
      <w:sz w:val="28"/>
      <w:szCs w:val="28"/>
    </w:rPr>
  </w:style>
  <w:style w:type="paragraph" w:styleId="a3">
    <w:name w:val="Plain Text"/>
    <w:basedOn w:val="a"/>
    <w:link w:val="a4"/>
    <w:rsid w:val="00066F52"/>
    <w:pPr>
      <w:jc w:val="both"/>
    </w:pPr>
    <w:rPr>
      <w:rFonts w:ascii="Courier New" w:hAnsi="Courier New"/>
      <w:szCs w:val="20"/>
    </w:rPr>
  </w:style>
  <w:style w:type="character" w:customStyle="1" w:styleId="a4">
    <w:name w:val="Текст Знак"/>
    <w:basedOn w:val="a0"/>
    <w:link w:val="a3"/>
    <w:rsid w:val="00066F52"/>
    <w:rPr>
      <w:rFonts w:ascii="Courier New" w:hAnsi="Courier New" w:cs="Times New Roman"/>
      <w:sz w:val="20"/>
      <w:szCs w:val="20"/>
    </w:rPr>
  </w:style>
  <w:style w:type="paragraph" w:customStyle="1" w:styleId="ConsNormal">
    <w:name w:val="ConsNormal"/>
    <w:rsid w:val="00066F5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footer"/>
    <w:basedOn w:val="a"/>
    <w:link w:val="a6"/>
    <w:uiPriority w:val="99"/>
    <w:unhideWhenUsed/>
    <w:rsid w:val="00066F52"/>
    <w:pPr>
      <w:tabs>
        <w:tab w:val="center" w:pos="4677"/>
        <w:tab w:val="right" w:pos="9355"/>
      </w:tabs>
    </w:pPr>
  </w:style>
  <w:style w:type="character" w:customStyle="1" w:styleId="a6">
    <w:name w:val="Нижний колонтитул Знак"/>
    <w:basedOn w:val="a0"/>
    <w:link w:val="a5"/>
    <w:uiPriority w:val="99"/>
    <w:rsid w:val="00066F52"/>
    <w:rPr>
      <w:rFonts w:ascii="Times New Roman" w:hAnsi="Times New Roman" w:cs="Times New Roman"/>
      <w:sz w:val="20"/>
      <w:szCs w:val="24"/>
    </w:rPr>
  </w:style>
  <w:style w:type="paragraph" w:styleId="a7">
    <w:name w:val="Balloon Text"/>
    <w:basedOn w:val="a"/>
    <w:link w:val="a8"/>
    <w:uiPriority w:val="99"/>
    <w:semiHidden/>
    <w:unhideWhenUsed/>
    <w:rsid w:val="00066F52"/>
    <w:rPr>
      <w:rFonts w:ascii="Tahoma" w:hAnsi="Tahoma" w:cs="Tahoma"/>
      <w:sz w:val="16"/>
      <w:szCs w:val="16"/>
    </w:rPr>
  </w:style>
  <w:style w:type="character" w:customStyle="1" w:styleId="a8">
    <w:name w:val="Текст выноски Знак"/>
    <w:basedOn w:val="a0"/>
    <w:link w:val="a7"/>
    <w:uiPriority w:val="99"/>
    <w:semiHidden/>
    <w:rsid w:val="00066F52"/>
    <w:rPr>
      <w:rFonts w:ascii="Tahoma" w:hAnsi="Tahoma" w:cs="Tahoma"/>
      <w:sz w:val="16"/>
      <w:szCs w:val="16"/>
    </w:rPr>
  </w:style>
  <w:style w:type="paragraph" w:styleId="a9">
    <w:name w:val="List Paragraph"/>
    <w:basedOn w:val="a"/>
    <w:uiPriority w:val="34"/>
    <w:qFormat/>
    <w:rsid w:val="00791C3C"/>
    <w:pPr>
      <w:ind w:left="720"/>
      <w:contextualSpacing/>
    </w:pPr>
  </w:style>
  <w:style w:type="paragraph" w:customStyle="1" w:styleId="ConsPlusNormal">
    <w:name w:val="ConsPlusNormal"/>
    <w:rsid w:val="00C719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unhideWhenUsed/>
    <w:rsid w:val="001C2135"/>
    <w:pPr>
      <w:tabs>
        <w:tab w:val="center" w:pos="4677"/>
        <w:tab w:val="right" w:pos="9355"/>
      </w:tabs>
    </w:pPr>
  </w:style>
  <w:style w:type="character" w:customStyle="1" w:styleId="ab">
    <w:name w:val="Верхний колонтитул Знак"/>
    <w:basedOn w:val="a0"/>
    <w:link w:val="aa"/>
    <w:uiPriority w:val="99"/>
    <w:rsid w:val="001C2135"/>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7DF0E-45BC-4B4E-8C34-C645CD2C6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3558</Words>
  <Characters>20286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 Эдуард Валентинович</dc:creator>
  <cp:lastModifiedBy>Самойлов Эдуард Валентинович</cp:lastModifiedBy>
  <cp:revision>3</cp:revision>
  <cp:lastPrinted>2021-08-26T07:16:00Z</cp:lastPrinted>
  <dcterms:created xsi:type="dcterms:W3CDTF">2021-08-26T02:43:00Z</dcterms:created>
  <dcterms:modified xsi:type="dcterms:W3CDTF">2021-08-26T08:03:00Z</dcterms:modified>
</cp:coreProperties>
</file>