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5" w:rsidRDefault="00443615" w:rsidP="00443615">
      <w:pPr>
        <w:pStyle w:val="1"/>
      </w:pPr>
      <w:r>
        <w:drawing>
          <wp:inline distT="0" distB="0" distL="0" distR="0" wp14:anchorId="6933F8B8" wp14:editId="09D9A01C">
            <wp:extent cx="664845" cy="855980"/>
            <wp:effectExtent l="0" t="0" r="1905" b="127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15" w:rsidRDefault="00443615" w:rsidP="00443615"/>
    <w:p w:rsidR="00443615" w:rsidRPr="00541C1F" w:rsidRDefault="00443615" w:rsidP="00443615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43615" w:rsidRDefault="00443615" w:rsidP="00443615">
      <w:pPr>
        <w:pStyle w:val="2"/>
      </w:pPr>
    </w:p>
    <w:p w:rsidR="00443615" w:rsidRDefault="00443615" w:rsidP="0044361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443615" w:rsidRPr="005D6BA7" w:rsidRDefault="00443615" w:rsidP="0044361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926E5" w:rsidRPr="009631AD" w:rsidRDefault="00A926E5" w:rsidP="00A926E5">
      <w:pPr>
        <w:jc w:val="center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 w:rsidR="00EE1A9D">
        <w:rPr>
          <w:bCs/>
          <w:noProof/>
          <w:sz w:val="26"/>
          <w:szCs w:val="26"/>
          <w:u w:val="single"/>
        </w:rPr>
        <w:t>27</w:t>
      </w:r>
      <w:r>
        <w:rPr>
          <w:bCs/>
          <w:noProof/>
          <w:sz w:val="26"/>
          <w:szCs w:val="26"/>
          <w:u w:val="single"/>
        </w:rPr>
        <w:t xml:space="preserve"> августа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194-МНПА</w:t>
      </w:r>
    </w:p>
    <w:p w:rsidR="00443615" w:rsidRDefault="00443615" w:rsidP="00443615">
      <w:pPr>
        <w:rPr>
          <w:sz w:val="26"/>
          <w:szCs w:val="26"/>
        </w:rPr>
      </w:pPr>
      <w:bookmarkStart w:id="0" w:name="_GoBack"/>
      <w:bookmarkEnd w:id="0"/>
    </w:p>
    <w:p w:rsidR="00443615" w:rsidRDefault="00443615" w:rsidP="00443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тарифов на</w:t>
      </w:r>
      <w:r w:rsidRPr="003268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дополнительные </w:t>
      </w:r>
      <w:r w:rsidRPr="0032681A">
        <w:rPr>
          <w:b/>
          <w:sz w:val="26"/>
          <w:szCs w:val="26"/>
        </w:rPr>
        <w:t>платны</w:t>
      </w:r>
      <w:r>
        <w:rPr>
          <w:b/>
          <w:sz w:val="26"/>
          <w:szCs w:val="26"/>
        </w:rPr>
        <w:t>е</w:t>
      </w:r>
      <w:r w:rsidRPr="0032681A">
        <w:rPr>
          <w:b/>
          <w:sz w:val="26"/>
          <w:szCs w:val="26"/>
        </w:rPr>
        <w:t xml:space="preserve"> услуг</w:t>
      </w:r>
      <w:r>
        <w:rPr>
          <w:b/>
          <w:sz w:val="26"/>
          <w:szCs w:val="26"/>
        </w:rPr>
        <w:t>и, оказываемые</w:t>
      </w:r>
      <w:r w:rsidRPr="0032681A">
        <w:rPr>
          <w:b/>
          <w:sz w:val="26"/>
          <w:szCs w:val="26"/>
        </w:rPr>
        <w:t xml:space="preserve"> муниципальным</w:t>
      </w:r>
      <w:r>
        <w:rPr>
          <w:b/>
          <w:sz w:val="26"/>
          <w:szCs w:val="26"/>
        </w:rPr>
        <w:t xml:space="preserve"> </w:t>
      </w:r>
      <w:r w:rsidRPr="0032681A">
        <w:rPr>
          <w:b/>
          <w:sz w:val="26"/>
          <w:szCs w:val="26"/>
        </w:rPr>
        <w:t xml:space="preserve">автономным </w:t>
      </w:r>
      <w:r>
        <w:rPr>
          <w:b/>
          <w:sz w:val="26"/>
          <w:szCs w:val="26"/>
        </w:rPr>
        <w:t>обще</w:t>
      </w:r>
      <w:r w:rsidRPr="0032681A">
        <w:rPr>
          <w:b/>
          <w:sz w:val="26"/>
          <w:szCs w:val="26"/>
        </w:rPr>
        <w:t xml:space="preserve">образовательным учреждением </w:t>
      </w:r>
    </w:p>
    <w:p w:rsidR="00443615" w:rsidRPr="0032681A" w:rsidRDefault="00443615" w:rsidP="00443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Металлурговская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школа»</w:t>
      </w:r>
    </w:p>
    <w:p w:rsidR="00443615" w:rsidRPr="0070382B" w:rsidRDefault="00443615" w:rsidP="00443615">
      <w:pPr>
        <w:rPr>
          <w:sz w:val="26"/>
          <w:szCs w:val="26"/>
        </w:rPr>
      </w:pPr>
    </w:p>
    <w:p w:rsidR="00443615" w:rsidRPr="0070382B" w:rsidRDefault="00443615" w:rsidP="00443615">
      <w:pPr>
        <w:jc w:val="right"/>
        <w:rPr>
          <w:sz w:val="26"/>
          <w:szCs w:val="26"/>
        </w:rPr>
      </w:pPr>
      <w:r w:rsidRPr="0070382B">
        <w:rPr>
          <w:sz w:val="26"/>
          <w:szCs w:val="26"/>
        </w:rPr>
        <w:t xml:space="preserve">   Принято Советом народных депутатов</w:t>
      </w:r>
    </w:p>
    <w:p w:rsidR="00443615" w:rsidRPr="0070382B" w:rsidRDefault="00443615" w:rsidP="00443615">
      <w:pPr>
        <w:jc w:val="right"/>
        <w:rPr>
          <w:sz w:val="26"/>
          <w:szCs w:val="26"/>
        </w:rPr>
      </w:pPr>
      <w:r w:rsidRPr="0070382B">
        <w:rPr>
          <w:sz w:val="26"/>
          <w:szCs w:val="26"/>
        </w:rPr>
        <w:t>Новокузнецкого муниципального района</w:t>
      </w:r>
    </w:p>
    <w:p w:rsidR="00A926E5" w:rsidRDefault="00A926E5" w:rsidP="00A926E5">
      <w:pPr>
        <w:jc w:val="right"/>
        <w:rPr>
          <w:sz w:val="26"/>
          <w:szCs w:val="26"/>
        </w:rPr>
      </w:pPr>
      <w:r w:rsidRPr="00EE1A9D">
        <w:rPr>
          <w:sz w:val="26"/>
          <w:szCs w:val="26"/>
        </w:rPr>
        <w:t xml:space="preserve">26 </w:t>
      </w:r>
      <w:r>
        <w:rPr>
          <w:sz w:val="26"/>
          <w:szCs w:val="26"/>
        </w:rPr>
        <w:t>августа 2021</w:t>
      </w:r>
      <w:r w:rsidRPr="009631AD">
        <w:rPr>
          <w:sz w:val="26"/>
          <w:szCs w:val="26"/>
        </w:rPr>
        <w:t xml:space="preserve"> г.</w:t>
      </w:r>
    </w:p>
    <w:p w:rsidR="00443615" w:rsidRPr="0070382B" w:rsidRDefault="00443615" w:rsidP="00443615">
      <w:pPr>
        <w:ind w:firstLine="709"/>
        <w:rPr>
          <w:sz w:val="26"/>
          <w:szCs w:val="26"/>
        </w:rPr>
      </w:pPr>
    </w:p>
    <w:p w:rsidR="00443615" w:rsidRPr="00F4608F" w:rsidRDefault="00443615" w:rsidP="00443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Установить тарифы на дополнительные</w:t>
      </w:r>
      <w:r w:rsidRPr="00F4608F">
        <w:rPr>
          <w:sz w:val="26"/>
          <w:szCs w:val="26"/>
        </w:rPr>
        <w:t xml:space="preserve"> </w:t>
      </w:r>
      <w:r>
        <w:rPr>
          <w:sz w:val="26"/>
          <w:szCs w:val="26"/>
        </w:rPr>
        <w:t>платные</w:t>
      </w:r>
      <w:r w:rsidRPr="00F4608F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и, оказываемые</w:t>
      </w:r>
      <w:r w:rsidRPr="00F4608F">
        <w:rPr>
          <w:sz w:val="26"/>
          <w:szCs w:val="26"/>
        </w:rPr>
        <w:t xml:space="preserve"> муниципальным автономным общеобразовательным учреждением «</w:t>
      </w:r>
      <w:proofErr w:type="spellStart"/>
      <w:r w:rsidRPr="00F4608F">
        <w:rPr>
          <w:sz w:val="26"/>
          <w:szCs w:val="26"/>
        </w:rPr>
        <w:t>Металлурговская</w:t>
      </w:r>
      <w:proofErr w:type="spellEnd"/>
      <w:r w:rsidRPr="00F4608F">
        <w:rPr>
          <w:sz w:val="26"/>
          <w:szCs w:val="26"/>
        </w:rPr>
        <w:t xml:space="preserve"> средняя общеобразовательная школа»,</w:t>
      </w:r>
      <w:r>
        <w:rPr>
          <w:sz w:val="26"/>
          <w:szCs w:val="26"/>
        </w:rPr>
        <w:t xml:space="preserve"> согласно приложению к настоящему Р</w:t>
      </w:r>
      <w:r w:rsidRPr="00F4608F">
        <w:rPr>
          <w:sz w:val="26"/>
          <w:szCs w:val="26"/>
        </w:rPr>
        <w:t>ешению.</w:t>
      </w:r>
    </w:p>
    <w:p w:rsidR="00443615" w:rsidRPr="0070382B" w:rsidRDefault="00443615" w:rsidP="00443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Р</w:t>
      </w:r>
      <w:r w:rsidRPr="007C589E">
        <w:rPr>
          <w:sz w:val="26"/>
          <w:szCs w:val="26"/>
        </w:rPr>
        <w:t>ешение вступает в силу со дня, следующего за днем</w:t>
      </w:r>
      <w:r>
        <w:rPr>
          <w:sz w:val="26"/>
          <w:szCs w:val="26"/>
        </w:rPr>
        <w:t xml:space="preserve"> его официального опубликования</w:t>
      </w:r>
      <w:r w:rsidRPr="0070382B">
        <w:rPr>
          <w:sz w:val="26"/>
          <w:szCs w:val="26"/>
        </w:rPr>
        <w:t>.</w:t>
      </w:r>
    </w:p>
    <w:p w:rsidR="00443615" w:rsidRDefault="00443615" w:rsidP="004436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615" w:rsidRPr="0070382B" w:rsidRDefault="00443615" w:rsidP="004436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3615" w:rsidRDefault="00443615" w:rsidP="00443615">
      <w:pPr>
        <w:rPr>
          <w:sz w:val="26"/>
          <w:szCs w:val="26"/>
        </w:rPr>
      </w:pPr>
    </w:p>
    <w:p w:rsidR="00443615" w:rsidRDefault="00443615" w:rsidP="00443615">
      <w:pPr>
        <w:rPr>
          <w:sz w:val="26"/>
          <w:szCs w:val="26"/>
        </w:rPr>
      </w:pPr>
    </w:p>
    <w:p w:rsidR="00443615" w:rsidRPr="001A406B" w:rsidRDefault="00443615" w:rsidP="00443615">
      <w:pPr>
        <w:rPr>
          <w:sz w:val="26"/>
          <w:szCs w:val="26"/>
        </w:rPr>
      </w:pPr>
      <w:r w:rsidRPr="001A406B">
        <w:rPr>
          <w:sz w:val="26"/>
          <w:szCs w:val="26"/>
        </w:rPr>
        <w:t xml:space="preserve">Председатель Совета </w:t>
      </w:r>
      <w:proofErr w:type="gramStart"/>
      <w:r w:rsidRPr="001A406B">
        <w:rPr>
          <w:sz w:val="26"/>
          <w:szCs w:val="26"/>
        </w:rPr>
        <w:t>народных</w:t>
      </w:r>
      <w:proofErr w:type="gramEnd"/>
      <w:r w:rsidRPr="001A406B">
        <w:rPr>
          <w:sz w:val="26"/>
          <w:szCs w:val="26"/>
        </w:rPr>
        <w:t xml:space="preserve"> </w:t>
      </w:r>
    </w:p>
    <w:p w:rsidR="00443615" w:rsidRPr="001A406B" w:rsidRDefault="00443615" w:rsidP="00443615">
      <w:pPr>
        <w:rPr>
          <w:sz w:val="26"/>
          <w:szCs w:val="26"/>
        </w:rPr>
      </w:pPr>
      <w:r w:rsidRPr="001A406B">
        <w:rPr>
          <w:sz w:val="26"/>
          <w:szCs w:val="26"/>
        </w:rPr>
        <w:t xml:space="preserve">депутатов </w:t>
      </w:r>
      <w:proofErr w:type="gramStart"/>
      <w:r w:rsidRPr="001A406B">
        <w:rPr>
          <w:sz w:val="26"/>
          <w:szCs w:val="26"/>
        </w:rPr>
        <w:t>Новокузнецкого</w:t>
      </w:r>
      <w:proofErr w:type="gramEnd"/>
      <w:r w:rsidRPr="001A406B">
        <w:rPr>
          <w:sz w:val="26"/>
          <w:szCs w:val="26"/>
        </w:rPr>
        <w:t xml:space="preserve"> </w:t>
      </w:r>
    </w:p>
    <w:p w:rsidR="00443615" w:rsidRPr="001A406B" w:rsidRDefault="00443615" w:rsidP="00443615">
      <w:pPr>
        <w:rPr>
          <w:sz w:val="26"/>
          <w:szCs w:val="26"/>
        </w:rPr>
      </w:pPr>
      <w:r w:rsidRPr="001A406B">
        <w:rPr>
          <w:sz w:val="26"/>
          <w:szCs w:val="26"/>
        </w:rPr>
        <w:t xml:space="preserve">муниципального района                                               </w:t>
      </w:r>
      <w:r>
        <w:rPr>
          <w:sz w:val="26"/>
          <w:szCs w:val="26"/>
        </w:rPr>
        <w:t xml:space="preserve">                              Е.</w:t>
      </w:r>
      <w:r w:rsidRPr="001A406B">
        <w:rPr>
          <w:sz w:val="26"/>
          <w:szCs w:val="26"/>
        </w:rPr>
        <w:t>В. Зеленская</w:t>
      </w:r>
    </w:p>
    <w:p w:rsidR="00443615" w:rsidRDefault="00443615" w:rsidP="00443615">
      <w:pPr>
        <w:jc w:val="both"/>
        <w:rPr>
          <w:sz w:val="26"/>
          <w:szCs w:val="26"/>
        </w:rPr>
      </w:pPr>
    </w:p>
    <w:p w:rsidR="00443615" w:rsidRDefault="00443615" w:rsidP="00443615">
      <w:pPr>
        <w:jc w:val="both"/>
        <w:rPr>
          <w:sz w:val="26"/>
          <w:szCs w:val="26"/>
        </w:rPr>
      </w:pPr>
    </w:p>
    <w:p w:rsidR="00443615" w:rsidRPr="001A406B" w:rsidRDefault="00443615" w:rsidP="00443615">
      <w:pPr>
        <w:jc w:val="both"/>
        <w:rPr>
          <w:sz w:val="26"/>
          <w:szCs w:val="26"/>
        </w:rPr>
      </w:pPr>
    </w:p>
    <w:p w:rsidR="00443615" w:rsidRPr="001A406B" w:rsidRDefault="00443615" w:rsidP="00443615">
      <w:pPr>
        <w:jc w:val="both"/>
        <w:rPr>
          <w:sz w:val="26"/>
          <w:szCs w:val="26"/>
        </w:rPr>
      </w:pPr>
    </w:p>
    <w:p w:rsidR="00443615" w:rsidRPr="001A406B" w:rsidRDefault="00443615" w:rsidP="00443615">
      <w:pPr>
        <w:jc w:val="both"/>
        <w:rPr>
          <w:sz w:val="26"/>
          <w:szCs w:val="26"/>
        </w:rPr>
      </w:pPr>
      <w:r w:rsidRPr="001A406B">
        <w:rPr>
          <w:sz w:val="26"/>
          <w:szCs w:val="26"/>
        </w:rPr>
        <w:t xml:space="preserve">Глава </w:t>
      </w:r>
      <w:proofErr w:type="gramStart"/>
      <w:r w:rsidRPr="001A406B">
        <w:rPr>
          <w:sz w:val="26"/>
          <w:szCs w:val="26"/>
        </w:rPr>
        <w:t>Новокузнецкого</w:t>
      </w:r>
      <w:proofErr w:type="gramEnd"/>
      <w:r w:rsidRPr="001A406B">
        <w:rPr>
          <w:sz w:val="26"/>
          <w:szCs w:val="26"/>
        </w:rPr>
        <w:t xml:space="preserve"> </w:t>
      </w:r>
    </w:p>
    <w:p w:rsidR="00443615" w:rsidRDefault="00443615" w:rsidP="00443615">
      <w:pPr>
        <w:jc w:val="both"/>
        <w:rPr>
          <w:sz w:val="26"/>
          <w:szCs w:val="26"/>
        </w:rPr>
      </w:pPr>
      <w:r w:rsidRPr="001A406B">
        <w:rPr>
          <w:sz w:val="26"/>
          <w:szCs w:val="26"/>
        </w:rPr>
        <w:t xml:space="preserve">муниципального района                                        </w:t>
      </w:r>
      <w:r w:rsidR="00EE1A9D">
        <w:rPr>
          <w:sz w:val="26"/>
          <w:szCs w:val="26"/>
        </w:rPr>
        <w:t xml:space="preserve">                    </w:t>
      </w:r>
      <w:r w:rsidRPr="001A406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1A406B">
        <w:rPr>
          <w:sz w:val="26"/>
          <w:szCs w:val="26"/>
        </w:rPr>
        <w:t>А.В. Шарнин</w:t>
      </w: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Default="00443615" w:rsidP="00443615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:rsidR="00443615" w:rsidRPr="00157CDF" w:rsidRDefault="00443615" w:rsidP="00443615">
      <w:pPr>
        <w:pStyle w:val="ConsPlusNormal"/>
        <w:ind w:left="4820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77"/>
      <w:bookmarkEnd w:id="1"/>
      <w:r w:rsidRPr="00157CD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43615" w:rsidRPr="00157CDF" w:rsidRDefault="00443615" w:rsidP="00443615">
      <w:pPr>
        <w:pStyle w:val="ConsPlusNormal"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7CDF">
        <w:rPr>
          <w:rFonts w:ascii="Times New Roman" w:hAnsi="Times New Roman" w:cs="Times New Roman"/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A926E5" w:rsidRPr="009631AD" w:rsidRDefault="00A926E5" w:rsidP="00A926E5">
      <w:pPr>
        <w:jc w:val="right"/>
        <w:rPr>
          <w:bCs/>
          <w:noProof/>
          <w:sz w:val="26"/>
          <w:szCs w:val="26"/>
        </w:rPr>
      </w:pPr>
      <w:r w:rsidRPr="009631AD">
        <w:rPr>
          <w:bCs/>
          <w:noProof/>
          <w:sz w:val="26"/>
          <w:szCs w:val="26"/>
        </w:rPr>
        <w:t xml:space="preserve">от </w:t>
      </w:r>
      <w:r w:rsidR="00EE1A9D">
        <w:rPr>
          <w:bCs/>
          <w:noProof/>
          <w:sz w:val="26"/>
          <w:szCs w:val="26"/>
          <w:u w:val="single"/>
        </w:rPr>
        <w:t>27</w:t>
      </w:r>
      <w:r>
        <w:rPr>
          <w:bCs/>
          <w:noProof/>
          <w:sz w:val="26"/>
          <w:szCs w:val="26"/>
          <w:u w:val="single"/>
        </w:rPr>
        <w:t xml:space="preserve"> августа 2021 г.</w:t>
      </w:r>
      <w:r w:rsidRPr="009631AD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194-МНПА</w:t>
      </w:r>
    </w:p>
    <w:p w:rsidR="00443615" w:rsidRPr="00157CDF" w:rsidRDefault="00A926E5" w:rsidP="00A926E5">
      <w:pPr>
        <w:ind w:left="4820"/>
        <w:jc w:val="both"/>
        <w:rPr>
          <w:sz w:val="26"/>
          <w:szCs w:val="26"/>
        </w:rPr>
      </w:pPr>
      <w:r w:rsidRPr="00157CDF">
        <w:rPr>
          <w:sz w:val="26"/>
          <w:szCs w:val="26"/>
        </w:rPr>
        <w:t xml:space="preserve"> </w:t>
      </w:r>
      <w:r w:rsidR="00443615" w:rsidRPr="00157CDF">
        <w:rPr>
          <w:sz w:val="26"/>
          <w:szCs w:val="26"/>
        </w:rPr>
        <w:t>«Об установлении тарифов на дополнительные платные услуги, оказываемые муниципальным автономным общеобразовательным учреждением «</w:t>
      </w:r>
      <w:proofErr w:type="spellStart"/>
      <w:r w:rsidR="00443615" w:rsidRPr="00157CDF">
        <w:rPr>
          <w:sz w:val="26"/>
          <w:szCs w:val="26"/>
        </w:rPr>
        <w:t>Металлурговская</w:t>
      </w:r>
      <w:proofErr w:type="spellEnd"/>
      <w:r w:rsidR="00443615" w:rsidRPr="00157CDF">
        <w:rPr>
          <w:sz w:val="26"/>
          <w:szCs w:val="26"/>
        </w:rPr>
        <w:t xml:space="preserve"> средняя общеобразовательная школа»</w:t>
      </w:r>
    </w:p>
    <w:p w:rsidR="00443615" w:rsidRDefault="00443615" w:rsidP="0044361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43615" w:rsidRPr="00643345" w:rsidRDefault="00443615" w:rsidP="0044361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43615" w:rsidRPr="00F4608F" w:rsidRDefault="00443615" w:rsidP="00443615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Тарифы на дополнительные платные</w:t>
      </w:r>
      <w:r w:rsidRPr="00F4608F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и, оказываемые</w:t>
      </w:r>
      <w:r w:rsidRPr="00F4608F">
        <w:rPr>
          <w:sz w:val="26"/>
          <w:szCs w:val="26"/>
        </w:rPr>
        <w:t xml:space="preserve"> муниципальным автономным общеобразовательным учреждением «</w:t>
      </w:r>
      <w:proofErr w:type="spellStart"/>
      <w:r w:rsidRPr="00F4608F">
        <w:rPr>
          <w:sz w:val="26"/>
          <w:szCs w:val="26"/>
        </w:rPr>
        <w:t>Металлурговская</w:t>
      </w:r>
      <w:proofErr w:type="spellEnd"/>
      <w:r w:rsidRPr="00F4608F">
        <w:rPr>
          <w:sz w:val="26"/>
          <w:szCs w:val="26"/>
        </w:rPr>
        <w:t xml:space="preserve"> </w:t>
      </w:r>
    </w:p>
    <w:p w:rsidR="00443615" w:rsidRDefault="00443615" w:rsidP="0044361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4608F">
        <w:rPr>
          <w:sz w:val="26"/>
          <w:szCs w:val="26"/>
        </w:rPr>
        <w:t>средняя общеобразовательная школа»</w:t>
      </w:r>
    </w:p>
    <w:p w:rsidR="00443615" w:rsidRPr="004A7F92" w:rsidRDefault="00443615" w:rsidP="004436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574"/>
        <w:gridCol w:w="3153"/>
        <w:gridCol w:w="1666"/>
        <w:gridCol w:w="4042"/>
      </w:tblGrid>
      <w:tr w:rsidR="00443615" w:rsidRPr="00157CDF" w:rsidTr="004D6300">
        <w:trPr>
          <w:trHeight w:val="1268"/>
          <w:tblHeader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№</w:t>
            </w:r>
          </w:p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157CDF">
              <w:rPr>
                <w:sz w:val="26"/>
                <w:szCs w:val="26"/>
              </w:rPr>
              <w:t>п</w:t>
            </w:r>
            <w:proofErr w:type="gramEnd"/>
            <w:r w:rsidRPr="00157CDF">
              <w:rPr>
                <w:sz w:val="26"/>
                <w:szCs w:val="26"/>
              </w:rPr>
              <w:t>/п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Наименование дополнительной платной услуги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Единица</w:t>
            </w:r>
          </w:p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измерения*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 xml:space="preserve">Стоимость дополнительной платной услуги в рублях </w:t>
            </w:r>
          </w:p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(НДС не</w:t>
            </w:r>
            <w:r>
              <w:rPr>
                <w:sz w:val="26"/>
                <w:szCs w:val="26"/>
              </w:rPr>
              <w:t xml:space="preserve"> </w:t>
            </w:r>
            <w:r w:rsidRPr="00157CDF">
              <w:rPr>
                <w:sz w:val="26"/>
                <w:szCs w:val="26"/>
              </w:rPr>
              <w:t>облагается)</w:t>
            </w:r>
          </w:p>
        </w:tc>
      </w:tr>
      <w:tr w:rsidR="00443615" w:rsidRPr="00157CDF" w:rsidTr="004D6300">
        <w:trPr>
          <w:trHeight w:val="153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1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осещение бассейна</w:t>
            </w:r>
            <w:r w:rsidRPr="00157CDF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1 посещение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Pr="00157CDF" w:rsidRDefault="00443615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- несовершеннолетние до 18 лет – 200 рублей;</w:t>
            </w:r>
          </w:p>
          <w:p w:rsidR="00443615" w:rsidRDefault="00443615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en-US"/>
              </w:rPr>
            </w:pPr>
            <w:r w:rsidRPr="00157CDF">
              <w:rPr>
                <w:sz w:val="26"/>
                <w:szCs w:val="26"/>
              </w:rPr>
              <w:t>- взрослые – 300 рублей;</w:t>
            </w:r>
          </w:p>
          <w:p w:rsidR="00EE1A9D" w:rsidRPr="00EE1A9D" w:rsidRDefault="00EE1A9D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7CDF">
              <w:rPr>
                <w:sz w:val="26"/>
                <w:szCs w:val="26"/>
              </w:rPr>
              <w:t>инвалиды и участники Великой Отеч</w:t>
            </w:r>
            <w:r>
              <w:rPr>
                <w:sz w:val="26"/>
                <w:szCs w:val="26"/>
              </w:rPr>
              <w:t>ественной войны, труженики тыла</w:t>
            </w:r>
            <w:r w:rsidRPr="00EE1A9D">
              <w:rPr>
                <w:sz w:val="26"/>
                <w:szCs w:val="26"/>
              </w:rPr>
              <w:t xml:space="preserve"> – 0 </w:t>
            </w:r>
            <w:r>
              <w:rPr>
                <w:sz w:val="26"/>
                <w:szCs w:val="26"/>
              </w:rPr>
              <w:t>рублей</w:t>
            </w:r>
            <w:r w:rsidRPr="00157CDF">
              <w:rPr>
                <w:sz w:val="26"/>
                <w:szCs w:val="26"/>
              </w:rPr>
              <w:t>**</w:t>
            </w:r>
            <w:r>
              <w:rPr>
                <w:sz w:val="26"/>
                <w:szCs w:val="26"/>
              </w:rPr>
              <w:t>;</w:t>
            </w:r>
          </w:p>
          <w:p w:rsidR="00443615" w:rsidRPr="00157CDF" w:rsidRDefault="00443615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- студенты, пенсионеры, инвалиды 1, 2, 3 групп, ветераны и участники боевых действий, ликвидаторы аварии на Чернобыльской атомной электростанции – 250 рублей**</w:t>
            </w:r>
          </w:p>
        </w:tc>
      </w:tr>
      <w:tr w:rsidR="00443615" w:rsidRPr="00157CDF" w:rsidTr="004D6300">
        <w:trPr>
          <w:trHeight w:val="1597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 xml:space="preserve">Абонемент  посещений бассейна                        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8 посещений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Pr="00157CDF" w:rsidRDefault="00443615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- не</w:t>
            </w:r>
            <w:r w:rsidR="00EE1A9D">
              <w:rPr>
                <w:sz w:val="26"/>
                <w:szCs w:val="26"/>
              </w:rPr>
              <w:t>совершеннолетние до 18 лет  – 1</w:t>
            </w:r>
            <w:r w:rsidRPr="00157CDF">
              <w:rPr>
                <w:sz w:val="26"/>
                <w:szCs w:val="26"/>
              </w:rPr>
              <w:t>450 рублей;</w:t>
            </w:r>
          </w:p>
          <w:p w:rsidR="00443615" w:rsidRDefault="00EE1A9D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взрослые – 2</w:t>
            </w:r>
            <w:r w:rsidR="00443615" w:rsidRPr="00157CDF">
              <w:rPr>
                <w:sz w:val="26"/>
                <w:szCs w:val="26"/>
              </w:rPr>
              <w:t>200 рублей;</w:t>
            </w:r>
          </w:p>
          <w:p w:rsidR="00EE1A9D" w:rsidRPr="00157CDF" w:rsidRDefault="00EE1A9D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57CDF">
              <w:rPr>
                <w:sz w:val="26"/>
                <w:szCs w:val="26"/>
              </w:rPr>
              <w:t>инвалиды и участники Великой Отеч</w:t>
            </w:r>
            <w:r>
              <w:rPr>
                <w:sz w:val="26"/>
                <w:szCs w:val="26"/>
              </w:rPr>
              <w:t>ественной войны, труженики тыла</w:t>
            </w:r>
            <w:r w:rsidRPr="00EE1A9D">
              <w:rPr>
                <w:sz w:val="26"/>
                <w:szCs w:val="26"/>
              </w:rPr>
              <w:t xml:space="preserve"> – 0 </w:t>
            </w:r>
            <w:r>
              <w:rPr>
                <w:sz w:val="26"/>
                <w:szCs w:val="26"/>
              </w:rPr>
              <w:t>рублей</w:t>
            </w:r>
            <w:r w:rsidRPr="00157CDF">
              <w:rPr>
                <w:sz w:val="26"/>
                <w:szCs w:val="26"/>
              </w:rPr>
              <w:t>**</w:t>
            </w:r>
            <w:r>
              <w:rPr>
                <w:sz w:val="26"/>
                <w:szCs w:val="26"/>
              </w:rPr>
              <w:t>;</w:t>
            </w:r>
          </w:p>
          <w:p w:rsidR="00443615" w:rsidRPr="00157CDF" w:rsidRDefault="00443615" w:rsidP="00EE1A9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- студенты, пенсионеры, инвалиды 1, 2, 3 групп, ветераны и участники боевых действий, ликвидаторы аварии на Чернобыль</w:t>
            </w:r>
            <w:r w:rsidR="00EE1A9D">
              <w:rPr>
                <w:sz w:val="26"/>
                <w:szCs w:val="26"/>
              </w:rPr>
              <w:t>ской атомной электростанции – 1</w:t>
            </w:r>
            <w:r w:rsidRPr="00157CDF">
              <w:rPr>
                <w:sz w:val="26"/>
                <w:szCs w:val="26"/>
              </w:rPr>
              <w:t>800 рублей**</w:t>
            </w:r>
          </w:p>
        </w:tc>
      </w:tr>
      <w:tr w:rsidR="00443615" w:rsidRPr="00157CDF" w:rsidTr="004D6300">
        <w:trPr>
          <w:trHeight w:val="2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3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Разовое индивидуальное занятие тренера-инструктора с ребенком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1 посещение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Pr="00157CDF" w:rsidRDefault="00443615" w:rsidP="00EE1A9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 рублей</w:t>
            </w:r>
          </w:p>
        </w:tc>
      </w:tr>
      <w:tr w:rsidR="00443615" w:rsidRPr="00157CDF" w:rsidTr="004D6300">
        <w:trPr>
          <w:trHeight w:val="2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Абонемент  индивидуальных занятий тренера-инструктора с ребенком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 xml:space="preserve">8 посещений      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Pr="00EE1A9D" w:rsidRDefault="00EE1A9D" w:rsidP="00EE1A9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3800 рублей</w:t>
            </w:r>
          </w:p>
        </w:tc>
      </w:tr>
      <w:tr w:rsidR="00443615" w:rsidRPr="00157CDF" w:rsidTr="004D6300">
        <w:trPr>
          <w:trHeight w:val="2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5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3615" w:rsidRPr="00157CDF" w:rsidRDefault="00443615" w:rsidP="00EE1A9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>Предоставление дорожки в бассейне до 12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615" w:rsidRPr="00157CDF" w:rsidRDefault="00443615" w:rsidP="004D630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57CDF">
              <w:rPr>
                <w:sz w:val="26"/>
                <w:szCs w:val="26"/>
              </w:rPr>
              <w:t xml:space="preserve">1 посещение      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443615" w:rsidRPr="00EE1A9D" w:rsidRDefault="00EE1A9D" w:rsidP="00EE1A9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3150 рублей</w:t>
            </w:r>
          </w:p>
        </w:tc>
      </w:tr>
    </w:tbl>
    <w:p w:rsidR="00443615" w:rsidRDefault="00443615" w:rsidP="004436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* Одно посещение бассейна равно одному астрономическому часу (60 минут).</w:t>
      </w:r>
    </w:p>
    <w:p w:rsidR="00443615" w:rsidRPr="004A7F92" w:rsidRDefault="00443615" w:rsidP="004436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Для предоставления льготы по оплате дополнительной платной услуги предъявление документа (оригинала), подтверждающего статус льготника, обязательно. </w:t>
      </w:r>
    </w:p>
    <w:p w:rsidR="00443615" w:rsidRPr="004A7F92" w:rsidRDefault="00443615" w:rsidP="004436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43615" w:rsidRPr="00643345" w:rsidRDefault="00443615" w:rsidP="00443615">
      <w:pPr>
        <w:rPr>
          <w:rFonts w:eastAsia="Calibri"/>
          <w:sz w:val="26"/>
          <w:szCs w:val="26"/>
          <w:lang w:eastAsia="en-US"/>
        </w:rPr>
      </w:pPr>
    </w:p>
    <w:p w:rsidR="00443615" w:rsidRDefault="00443615" w:rsidP="00443615">
      <w:pPr>
        <w:jc w:val="both"/>
        <w:rPr>
          <w:sz w:val="26"/>
          <w:szCs w:val="26"/>
        </w:rPr>
      </w:pPr>
    </w:p>
    <w:p w:rsidR="00443615" w:rsidRDefault="00443615" w:rsidP="00443615">
      <w:pPr>
        <w:jc w:val="both"/>
        <w:rPr>
          <w:sz w:val="26"/>
          <w:szCs w:val="26"/>
        </w:rPr>
      </w:pPr>
    </w:p>
    <w:p w:rsidR="00443615" w:rsidRDefault="00443615" w:rsidP="00443615">
      <w:pPr>
        <w:jc w:val="both"/>
        <w:rPr>
          <w:sz w:val="26"/>
          <w:szCs w:val="26"/>
        </w:rPr>
      </w:pPr>
    </w:p>
    <w:p w:rsidR="00AE0F5E" w:rsidRDefault="00EE1A9D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5"/>
    <w:rsid w:val="00443615"/>
    <w:rsid w:val="00713150"/>
    <w:rsid w:val="00725217"/>
    <w:rsid w:val="00A926E5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615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361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61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361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44361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436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615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361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61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361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44361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436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C454-6A0D-468D-8BAE-E91BDFA1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2021-08-26T02:32:00Z</dcterms:created>
  <dcterms:modified xsi:type="dcterms:W3CDTF">2021-08-26T06:47:00Z</dcterms:modified>
</cp:coreProperties>
</file>