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B6" w:rsidRPr="00C07F98" w:rsidRDefault="005D68B6" w:rsidP="005D68B6">
      <w:pPr>
        <w:pStyle w:val="1"/>
        <w:ind w:firstLine="0"/>
        <w:jc w:val="center"/>
        <w:rPr>
          <w:sz w:val="26"/>
          <w:szCs w:val="26"/>
        </w:rPr>
      </w:pPr>
      <w:r w:rsidRPr="00C07F98">
        <w:rPr>
          <w:noProof/>
          <w:sz w:val="26"/>
          <w:szCs w:val="26"/>
          <w:lang w:val="ru-RU" w:eastAsia="ru-RU"/>
        </w:rPr>
        <w:drawing>
          <wp:inline distT="0" distB="0" distL="0" distR="0" wp14:anchorId="552ACB01" wp14:editId="65BAB7DB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B6" w:rsidRPr="00F926D3" w:rsidRDefault="005D68B6" w:rsidP="005D68B6">
      <w:pPr>
        <w:rPr>
          <w:sz w:val="28"/>
          <w:szCs w:val="28"/>
        </w:rPr>
      </w:pPr>
    </w:p>
    <w:p w:rsidR="005D68B6" w:rsidRPr="00F926D3" w:rsidRDefault="005D68B6" w:rsidP="005D68B6">
      <w:pPr>
        <w:pStyle w:val="1"/>
        <w:ind w:firstLine="0"/>
        <w:jc w:val="center"/>
        <w:rPr>
          <w:sz w:val="28"/>
          <w:szCs w:val="28"/>
          <w:lang w:val="ru-RU"/>
        </w:rPr>
      </w:pPr>
      <w:r w:rsidRPr="00F926D3">
        <w:rPr>
          <w:sz w:val="28"/>
          <w:szCs w:val="28"/>
        </w:rPr>
        <w:t>СОВЕТ НАРОДНЫХ ДЕПУТАТОВ</w:t>
      </w:r>
      <w:r w:rsidRPr="00F926D3">
        <w:rPr>
          <w:sz w:val="28"/>
          <w:szCs w:val="28"/>
          <w:lang w:val="ru-RU"/>
        </w:rPr>
        <w:t xml:space="preserve"> НОВОКУЗНЕЦКОГО МУНИЦИПАЛЬНОГО РАЙОНА</w:t>
      </w:r>
    </w:p>
    <w:p w:rsidR="005D68B6" w:rsidRPr="00F926D3" w:rsidRDefault="005D68B6" w:rsidP="005D68B6">
      <w:pPr>
        <w:pStyle w:val="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D68B6" w:rsidRPr="00F926D3" w:rsidRDefault="005D68B6" w:rsidP="005D68B6">
      <w:pPr>
        <w:jc w:val="center"/>
        <w:rPr>
          <w:b/>
          <w:noProof/>
          <w:sz w:val="28"/>
          <w:szCs w:val="28"/>
        </w:rPr>
      </w:pPr>
      <w:r w:rsidRPr="00F926D3">
        <w:rPr>
          <w:b/>
          <w:noProof/>
          <w:sz w:val="28"/>
          <w:szCs w:val="28"/>
        </w:rPr>
        <w:t>Р Е Ш Е Н И Е</w:t>
      </w:r>
    </w:p>
    <w:p w:rsidR="005D68B6" w:rsidRPr="00F926D3" w:rsidRDefault="005D68B6" w:rsidP="005D68B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32217" w:rsidRPr="009631AD" w:rsidRDefault="00032217" w:rsidP="00032217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13 апреля 2020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127</w:t>
      </w:r>
      <w:r>
        <w:rPr>
          <w:bCs/>
          <w:noProof/>
          <w:sz w:val="26"/>
          <w:szCs w:val="26"/>
          <w:u w:val="single"/>
        </w:rPr>
        <w:t>-МНПА</w:t>
      </w:r>
    </w:p>
    <w:p w:rsidR="005D68B6" w:rsidRPr="00C07F98" w:rsidRDefault="005D68B6" w:rsidP="005D68B6">
      <w:pPr>
        <w:rPr>
          <w:sz w:val="26"/>
          <w:szCs w:val="26"/>
        </w:rPr>
      </w:pPr>
    </w:p>
    <w:p w:rsidR="005D68B6" w:rsidRPr="005D68B6" w:rsidRDefault="005D68B6" w:rsidP="005D68B6">
      <w:pPr>
        <w:jc w:val="center"/>
        <w:rPr>
          <w:b/>
          <w:sz w:val="26"/>
          <w:szCs w:val="26"/>
        </w:rPr>
      </w:pPr>
      <w:r w:rsidRPr="005D68B6">
        <w:rPr>
          <w:b/>
          <w:sz w:val="26"/>
          <w:szCs w:val="26"/>
        </w:rPr>
        <w:t>О передаче имущества из муниципальной собственности муниципального образования «Новокузнецкий муниципальный район» в государственную собственность Кемеровской области</w:t>
      </w:r>
      <w:r w:rsidR="00F926D3">
        <w:rPr>
          <w:b/>
          <w:sz w:val="26"/>
          <w:szCs w:val="26"/>
        </w:rPr>
        <w:t xml:space="preserve"> - Кузбасса</w:t>
      </w:r>
    </w:p>
    <w:p w:rsidR="005D68B6" w:rsidRPr="005D68B6" w:rsidRDefault="005D68B6" w:rsidP="005D68B6">
      <w:pPr>
        <w:jc w:val="right"/>
        <w:rPr>
          <w:b/>
          <w:sz w:val="26"/>
          <w:szCs w:val="26"/>
        </w:rPr>
      </w:pPr>
    </w:p>
    <w:p w:rsidR="005D68B6" w:rsidRPr="00C07F98" w:rsidRDefault="005D68B6" w:rsidP="005D68B6">
      <w:pPr>
        <w:jc w:val="right"/>
        <w:rPr>
          <w:sz w:val="26"/>
          <w:szCs w:val="26"/>
        </w:rPr>
      </w:pPr>
      <w:r w:rsidRPr="00C07F98">
        <w:rPr>
          <w:sz w:val="26"/>
          <w:szCs w:val="26"/>
        </w:rPr>
        <w:t>Принято Советом народных депутатов</w:t>
      </w:r>
    </w:p>
    <w:p w:rsidR="005D68B6" w:rsidRPr="00C07F98" w:rsidRDefault="005D68B6" w:rsidP="005D68B6">
      <w:pPr>
        <w:jc w:val="right"/>
        <w:rPr>
          <w:sz w:val="26"/>
          <w:szCs w:val="26"/>
        </w:rPr>
      </w:pPr>
      <w:r w:rsidRPr="00C07F98">
        <w:rPr>
          <w:sz w:val="26"/>
          <w:szCs w:val="26"/>
        </w:rPr>
        <w:t>Новокузнецкого муниципального района</w:t>
      </w:r>
    </w:p>
    <w:p w:rsidR="00032217" w:rsidRDefault="00032217" w:rsidP="00032217">
      <w:pPr>
        <w:jc w:val="right"/>
        <w:rPr>
          <w:sz w:val="26"/>
          <w:szCs w:val="26"/>
        </w:rPr>
      </w:pPr>
      <w:r>
        <w:rPr>
          <w:sz w:val="26"/>
          <w:szCs w:val="26"/>
        </w:rPr>
        <w:t>10 апреля</w:t>
      </w:r>
      <w:r w:rsidRPr="009631AD">
        <w:rPr>
          <w:sz w:val="26"/>
          <w:szCs w:val="26"/>
        </w:rPr>
        <w:t xml:space="preserve"> 2020 г.</w:t>
      </w:r>
    </w:p>
    <w:p w:rsidR="005D68B6" w:rsidRPr="00C07F98" w:rsidRDefault="005D68B6" w:rsidP="005D68B6">
      <w:pPr>
        <w:ind w:firstLine="709"/>
        <w:jc w:val="both"/>
        <w:rPr>
          <w:color w:val="000000"/>
          <w:sz w:val="26"/>
          <w:szCs w:val="26"/>
        </w:rPr>
      </w:pPr>
    </w:p>
    <w:p w:rsidR="005D68B6" w:rsidRPr="005D68B6" w:rsidRDefault="005D68B6" w:rsidP="005D68B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8B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5D68B6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Передать безвозмездно из муниципальной собственности муниципального образования «Новокузнецкий муниципальный район» в государственную собственность Кемеровской области</w:t>
      </w:r>
      <w:r w:rsidR="00F926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Кузбасса</w:t>
      </w:r>
      <w:r w:rsidRPr="005D68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D68B6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к настоящему Решению.</w:t>
      </w:r>
    </w:p>
    <w:p w:rsidR="005D68B6" w:rsidRPr="00C07F98" w:rsidRDefault="005D68B6" w:rsidP="005D68B6">
      <w:pPr>
        <w:ind w:firstLine="709"/>
        <w:jc w:val="both"/>
        <w:rPr>
          <w:color w:val="000000"/>
          <w:sz w:val="26"/>
          <w:szCs w:val="26"/>
        </w:rPr>
      </w:pPr>
      <w:r w:rsidRPr="00C07F98">
        <w:rPr>
          <w:color w:val="000000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5D68B6" w:rsidRPr="00C07F98" w:rsidRDefault="005D68B6" w:rsidP="005D68B6">
      <w:pPr>
        <w:jc w:val="both"/>
        <w:rPr>
          <w:sz w:val="26"/>
          <w:szCs w:val="26"/>
        </w:rPr>
      </w:pPr>
    </w:p>
    <w:p w:rsidR="005D68B6" w:rsidRPr="00C07F98" w:rsidRDefault="005D68B6" w:rsidP="005D68B6">
      <w:pPr>
        <w:jc w:val="both"/>
        <w:rPr>
          <w:sz w:val="26"/>
          <w:szCs w:val="26"/>
        </w:rPr>
      </w:pPr>
    </w:p>
    <w:p w:rsidR="005D68B6" w:rsidRPr="00C07F98" w:rsidRDefault="005D68B6" w:rsidP="005D68B6">
      <w:pPr>
        <w:jc w:val="both"/>
        <w:rPr>
          <w:sz w:val="26"/>
          <w:szCs w:val="26"/>
        </w:rPr>
      </w:pPr>
    </w:p>
    <w:p w:rsidR="005D68B6" w:rsidRPr="00C07F98" w:rsidRDefault="005D68B6" w:rsidP="005D68B6">
      <w:pPr>
        <w:jc w:val="both"/>
        <w:rPr>
          <w:sz w:val="26"/>
          <w:szCs w:val="26"/>
        </w:rPr>
      </w:pP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C07F98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C0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C07F98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C07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Е.В. Зеленская</w:t>
      </w: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68B6" w:rsidRPr="00C07F98" w:rsidRDefault="005D68B6" w:rsidP="005D68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68B6" w:rsidRPr="00C07F98" w:rsidRDefault="005D68B6" w:rsidP="005D68B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07F98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5D68B6" w:rsidRPr="00C07F98" w:rsidRDefault="005D68B6" w:rsidP="005D68B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07F98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 А.В. Шарнин</w:t>
      </w:r>
    </w:p>
    <w:p w:rsidR="005D68B6" w:rsidRPr="00C07F98" w:rsidRDefault="005D68B6" w:rsidP="005D68B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  <w:sectPr w:rsidR="005D68B6" w:rsidRPr="00C07F98" w:rsidSect="005D68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8B6" w:rsidRPr="00C07F98" w:rsidRDefault="005D68B6" w:rsidP="005D68B6">
      <w:pPr>
        <w:ind w:left="4536"/>
        <w:jc w:val="right"/>
        <w:rPr>
          <w:sz w:val="26"/>
          <w:szCs w:val="26"/>
        </w:rPr>
      </w:pPr>
      <w:r w:rsidRPr="00C07F98">
        <w:rPr>
          <w:sz w:val="26"/>
          <w:szCs w:val="26"/>
        </w:rPr>
        <w:lastRenderedPageBreak/>
        <w:t>Приложение</w:t>
      </w:r>
    </w:p>
    <w:p w:rsidR="005D68B6" w:rsidRPr="00C07F98" w:rsidRDefault="005D68B6" w:rsidP="005D68B6">
      <w:pPr>
        <w:ind w:left="4536"/>
        <w:jc w:val="right"/>
        <w:rPr>
          <w:sz w:val="26"/>
          <w:szCs w:val="26"/>
        </w:rPr>
      </w:pPr>
      <w:r w:rsidRPr="00C07F98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  <w:r w:rsidR="00032217" w:rsidRPr="009631AD">
        <w:rPr>
          <w:bCs/>
          <w:noProof/>
          <w:sz w:val="26"/>
          <w:szCs w:val="26"/>
        </w:rPr>
        <w:t xml:space="preserve">от </w:t>
      </w:r>
      <w:r w:rsidR="00032217">
        <w:rPr>
          <w:bCs/>
          <w:noProof/>
          <w:sz w:val="26"/>
          <w:szCs w:val="26"/>
          <w:u w:val="single"/>
        </w:rPr>
        <w:t>13 апреля 2020 г.</w:t>
      </w:r>
      <w:r w:rsidR="00032217" w:rsidRPr="009631AD">
        <w:rPr>
          <w:bCs/>
          <w:noProof/>
          <w:sz w:val="26"/>
          <w:szCs w:val="26"/>
        </w:rPr>
        <w:t xml:space="preserve"> № </w:t>
      </w:r>
      <w:r w:rsidR="00032217">
        <w:rPr>
          <w:bCs/>
          <w:noProof/>
          <w:sz w:val="26"/>
          <w:szCs w:val="26"/>
          <w:u w:val="single"/>
        </w:rPr>
        <w:t>127-МНПА</w:t>
      </w:r>
      <w:bookmarkStart w:id="0" w:name="_GoBack"/>
      <w:bookmarkEnd w:id="0"/>
    </w:p>
    <w:p w:rsidR="005D68B6" w:rsidRPr="00C07F98" w:rsidRDefault="005D68B6" w:rsidP="005D68B6">
      <w:pPr>
        <w:ind w:left="4536"/>
        <w:jc w:val="both"/>
        <w:rPr>
          <w:sz w:val="26"/>
          <w:szCs w:val="26"/>
        </w:rPr>
      </w:pPr>
      <w:r w:rsidRPr="00C07F98">
        <w:rPr>
          <w:sz w:val="26"/>
          <w:szCs w:val="26"/>
        </w:rPr>
        <w:t>«</w:t>
      </w:r>
      <w:r w:rsidRPr="005D68B6">
        <w:rPr>
          <w:sz w:val="26"/>
          <w:szCs w:val="26"/>
        </w:rPr>
        <w:t>О передаче имущества из муниципальной собственности муниципального образова</w:t>
      </w:r>
      <w:r>
        <w:rPr>
          <w:sz w:val="26"/>
          <w:szCs w:val="26"/>
        </w:rPr>
        <w:softHyphen/>
      </w:r>
      <w:r w:rsidRPr="005D68B6">
        <w:rPr>
          <w:sz w:val="26"/>
          <w:szCs w:val="26"/>
        </w:rPr>
        <w:t>ния «Новокузнецкий муниципальный район» в государственную собственность Кемеровской области</w:t>
      </w:r>
      <w:r w:rsidR="00F926D3">
        <w:rPr>
          <w:sz w:val="26"/>
          <w:szCs w:val="26"/>
        </w:rPr>
        <w:t xml:space="preserve"> - Кузбасса</w:t>
      </w:r>
      <w:r w:rsidRPr="00C07F98">
        <w:rPr>
          <w:sz w:val="26"/>
          <w:szCs w:val="26"/>
        </w:rPr>
        <w:t>»</w:t>
      </w:r>
    </w:p>
    <w:p w:rsidR="005D68B6" w:rsidRDefault="005D68B6"/>
    <w:p w:rsidR="005D68B6" w:rsidRDefault="005D68B6" w:rsidP="005D68B6">
      <w:pPr>
        <w:jc w:val="center"/>
        <w:rPr>
          <w:rFonts w:eastAsiaTheme="minorHAnsi"/>
          <w:sz w:val="26"/>
          <w:szCs w:val="26"/>
          <w:lang w:eastAsia="en-US"/>
        </w:rPr>
      </w:pPr>
      <w:r w:rsidRPr="005D68B6">
        <w:rPr>
          <w:sz w:val="26"/>
          <w:szCs w:val="26"/>
        </w:rPr>
        <w:t>Перечень</w:t>
      </w:r>
      <w:r w:rsidRPr="005D68B6">
        <w:rPr>
          <w:rFonts w:eastAsiaTheme="minorHAnsi"/>
          <w:sz w:val="26"/>
          <w:szCs w:val="26"/>
          <w:lang w:eastAsia="en-US"/>
        </w:rPr>
        <w:t xml:space="preserve"> муниципального имущества муниципального образования «Новокузнецкий муниципальный район» безвозмездно передаваемого </w:t>
      </w:r>
    </w:p>
    <w:p w:rsidR="005D68B6" w:rsidRPr="005D68B6" w:rsidRDefault="005D68B6" w:rsidP="005D68B6">
      <w:pPr>
        <w:jc w:val="center"/>
        <w:rPr>
          <w:sz w:val="26"/>
          <w:szCs w:val="26"/>
        </w:rPr>
      </w:pPr>
      <w:r w:rsidRPr="005D68B6">
        <w:rPr>
          <w:rFonts w:eastAsiaTheme="minorHAnsi"/>
          <w:sz w:val="26"/>
          <w:szCs w:val="26"/>
          <w:lang w:eastAsia="en-US"/>
        </w:rPr>
        <w:t>в государственную собственность Кемеровской области</w:t>
      </w:r>
      <w:r w:rsidR="00F926D3">
        <w:rPr>
          <w:rFonts w:eastAsiaTheme="minorHAnsi"/>
          <w:sz w:val="26"/>
          <w:szCs w:val="26"/>
          <w:lang w:eastAsia="en-US"/>
        </w:rPr>
        <w:t xml:space="preserve"> - Кузбасса</w:t>
      </w:r>
    </w:p>
    <w:p w:rsidR="005D68B6" w:rsidRPr="005D68B6" w:rsidRDefault="005D68B6" w:rsidP="005D68B6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75"/>
        <w:gridCol w:w="1549"/>
        <w:gridCol w:w="1689"/>
        <w:gridCol w:w="1435"/>
        <w:gridCol w:w="957"/>
      </w:tblGrid>
      <w:tr w:rsidR="005D68B6" w:rsidRPr="005D68B6" w:rsidTr="005D68B6">
        <w:trPr>
          <w:cantSplit/>
          <w:trHeight w:val="603"/>
          <w:jc w:val="center"/>
        </w:trPr>
        <w:tc>
          <w:tcPr>
            <w:tcW w:w="56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№ </w:t>
            </w:r>
            <w:proofErr w:type="gramStart"/>
            <w:r w:rsidRPr="005D68B6">
              <w:rPr>
                <w:sz w:val="26"/>
                <w:szCs w:val="26"/>
              </w:rPr>
              <w:t>п</w:t>
            </w:r>
            <w:proofErr w:type="gramEnd"/>
            <w:r w:rsidRPr="005D68B6">
              <w:rPr>
                <w:sz w:val="26"/>
                <w:szCs w:val="26"/>
              </w:rPr>
              <w:t>/п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Дата ввода в эксплуатацию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Балансовая стоимость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ind w:left="-113" w:right="-113"/>
              <w:jc w:val="center"/>
              <w:rPr>
                <w:sz w:val="26"/>
                <w:szCs w:val="26"/>
              </w:rPr>
            </w:pPr>
            <w:proofErr w:type="gramStart"/>
            <w:r w:rsidRPr="005D68B6">
              <w:rPr>
                <w:sz w:val="26"/>
                <w:szCs w:val="26"/>
              </w:rPr>
              <w:t>Оста</w:t>
            </w:r>
            <w:r>
              <w:rPr>
                <w:sz w:val="26"/>
                <w:szCs w:val="26"/>
              </w:rPr>
              <w:t>-</w:t>
            </w:r>
            <w:r w:rsidRPr="005D68B6">
              <w:rPr>
                <w:sz w:val="26"/>
                <w:szCs w:val="26"/>
              </w:rPr>
              <w:t>точная</w:t>
            </w:r>
            <w:proofErr w:type="gram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стои</w:t>
            </w:r>
            <w:r>
              <w:rPr>
                <w:sz w:val="26"/>
                <w:szCs w:val="26"/>
              </w:rPr>
              <w:t>-</w:t>
            </w:r>
            <w:r w:rsidRPr="005D68B6">
              <w:rPr>
                <w:sz w:val="26"/>
                <w:szCs w:val="26"/>
              </w:rPr>
              <w:t>мость</w:t>
            </w:r>
            <w:proofErr w:type="spellEnd"/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 </w:t>
            </w:r>
            <w:proofErr w:type="spellStart"/>
            <w:r w:rsidRPr="005D68B6">
              <w:rPr>
                <w:sz w:val="26"/>
                <w:szCs w:val="26"/>
              </w:rPr>
              <w:t>Panasonic</w:t>
            </w:r>
            <w:proofErr w:type="spellEnd"/>
            <w:r w:rsidRPr="005D68B6">
              <w:rPr>
                <w:sz w:val="26"/>
                <w:szCs w:val="26"/>
              </w:rPr>
              <w:t xml:space="preserve"> KX-MB2000RU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spacing w:before="100" w:beforeAutospacing="1" w:after="100" w:afterAutospacing="1"/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30.06.2016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8 100,00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МФУ  RICOH SP 100SU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09.09.2016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6 589,00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right="-57"/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Жесткий</w:t>
            </w:r>
            <w:r w:rsidRPr="005D68B6">
              <w:rPr>
                <w:sz w:val="26"/>
                <w:szCs w:val="26"/>
                <w:lang w:val="en-US"/>
              </w:rPr>
              <w:t xml:space="preserve"> </w:t>
            </w:r>
            <w:r w:rsidRPr="005D68B6">
              <w:rPr>
                <w:sz w:val="26"/>
                <w:szCs w:val="26"/>
              </w:rPr>
              <w:t>диск</w:t>
            </w:r>
            <w:r w:rsidRPr="005D68B6">
              <w:rPr>
                <w:sz w:val="26"/>
                <w:szCs w:val="26"/>
                <w:lang w:val="en-US"/>
              </w:rPr>
              <w:t xml:space="preserve"> 1</w:t>
            </w:r>
            <w:r w:rsidRPr="005D68B6">
              <w:rPr>
                <w:sz w:val="26"/>
                <w:szCs w:val="26"/>
              </w:rPr>
              <w:t>ТВ</w:t>
            </w:r>
            <w:r w:rsidRPr="005D68B6">
              <w:rPr>
                <w:sz w:val="26"/>
                <w:szCs w:val="26"/>
                <w:lang w:val="en-US"/>
              </w:rPr>
              <w:t xml:space="preserve"> 2,5(SFF) SATA 7.2 k 6G Hot Plug w Smart Drive SC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Midine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>(655710-B21)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43604000204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21 156,35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right="-57"/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Жесткий</w:t>
            </w:r>
            <w:r w:rsidRPr="005D68B6">
              <w:rPr>
                <w:sz w:val="26"/>
                <w:szCs w:val="26"/>
                <w:lang w:val="en-US"/>
              </w:rPr>
              <w:t xml:space="preserve"> </w:t>
            </w:r>
            <w:r w:rsidRPr="005D68B6">
              <w:rPr>
                <w:sz w:val="26"/>
                <w:szCs w:val="26"/>
              </w:rPr>
              <w:t>диск</w:t>
            </w:r>
            <w:r w:rsidRPr="005D68B6">
              <w:rPr>
                <w:sz w:val="26"/>
                <w:szCs w:val="26"/>
                <w:lang w:val="en-US"/>
              </w:rPr>
              <w:t xml:space="preserve"> 1</w:t>
            </w:r>
            <w:r w:rsidRPr="005D68B6">
              <w:rPr>
                <w:sz w:val="26"/>
                <w:szCs w:val="26"/>
              </w:rPr>
              <w:t>ТВ</w:t>
            </w:r>
            <w:r w:rsidRPr="005D68B6">
              <w:rPr>
                <w:sz w:val="26"/>
                <w:szCs w:val="26"/>
                <w:lang w:val="en-US"/>
              </w:rPr>
              <w:t xml:space="preserve"> 2,5(SFF) SATA 7.2 k 6G Hot Plug w Smart Drive SC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Midine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>(655710-B21)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43604000206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21 156,35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Источник бесперебойного питания UPS 1500VA </w:t>
            </w:r>
            <w:proofErr w:type="spellStart"/>
            <w:r w:rsidRPr="005D68B6">
              <w:rPr>
                <w:sz w:val="26"/>
                <w:szCs w:val="26"/>
              </w:rPr>
              <w:t>Smart</w:t>
            </w:r>
            <w:proofErr w:type="spellEnd"/>
            <w:r w:rsidRPr="005D68B6">
              <w:rPr>
                <w:sz w:val="26"/>
                <w:szCs w:val="26"/>
              </w:rPr>
              <w:t xml:space="preserve"> APC SMT 1500RMI2U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43604000142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32 590,85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Привод оптический HP 9.5mm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43604000144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6 548,57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Программное</w:t>
            </w:r>
            <w:r w:rsidRPr="005D68B6">
              <w:rPr>
                <w:sz w:val="26"/>
                <w:szCs w:val="26"/>
                <w:lang w:val="en-US"/>
              </w:rPr>
              <w:t xml:space="preserve"> </w:t>
            </w:r>
            <w:r w:rsidRPr="005D68B6">
              <w:rPr>
                <w:sz w:val="26"/>
                <w:szCs w:val="26"/>
              </w:rPr>
              <w:t>обеспечение</w:t>
            </w:r>
            <w:r w:rsidRPr="005D68B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MicroSoft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 xml:space="preserve"> Windows Server STD 2012R2 RUS OLP A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 xml:space="preserve"> 2 proc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43604000202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30 735,57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Сервер</w:t>
            </w:r>
            <w:r w:rsidRPr="005D68B6">
              <w:rPr>
                <w:sz w:val="26"/>
                <w:szCs w:val="26"/>
                <w:lang w:val="en-US"/>
              </w:rPr>
              <w:t xml:space="preserve"> HP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Proliant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 xml:space="preserve"> DL 360 G8 668815-421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43604000143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righ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164 605,31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Жесткий</w:t>
            </w:r>
            <w:r w:rsidRPr="005D68B6">
              <w:rPr>
                <w:sz w:val="26"/>
                <w:szCs w:val="26"/>
                <w:lang w:val="en-US"/>
              </w:rPr>
              <w:t xml:space="preserve"> </w:t>
            </w:r>
            <w:r w:rsidRPr="005D68B6">
              <w:rPr>
                <w:sz w:val="26"/>
                <w:szCs w:val="26"/>
              </w:rPr>
              <w:t>диск</w:t>
            </w:r>
            <w:r w:rsidRPr="005D68B6">
              <w:rPr>
                <w:sz w:val="26"/>
                <w:szCs w:val="26"/>
                <w:lang w:val="en-US"/>
              </w:rPr>
              <w:t xml:space="preserve"> 1</w:t>
            </w:r>
            <w:r w:rsidRPr="005D68B6">
              <w:rPr>
                <w:sz w:val="26"/>
                <w:szCs w:val="26"/>
              </w:rPr>
              <w:t>ТВ</w:t>
            </w:r>
            <w:r w:rsidRPr="005D68B6">
              <w:rPr>
                <w:sz w:val="26"/>
                <w:szCs w:val="26"/>
                <w:lang w:val="en-US"/>
              </w:rPr>
              <w:t xml:space="preserve"> 2,5(SFF) SATA 7.2 k 6G Hot Plug w Smart Drive SC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Midine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>(655710-B21)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43604000203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21 156,35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right="-57"/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Жесткий</w:t>
            </w:r>
            <w:r w:rsidRPr="005D68B6">
              <w:rPr>
                <w:sz w:val="26"/>
                <w:szCs w:val="26"/>
                <w:lang w:val="en-US"/>
              </w:rPr>
              <w:t xml:space="preserve"> </w:t>
            </w:r>
            <w:r w:rsidRPr="005D68B6">
              <w:rPr>
                <w:sz w:val="26"/>
                <w:szCs w:val="26"/>
              </w:rPr>
              <w:t>диск</w:t>
            </w:r>
            <w:r w:rsidRPr="005D68B6">
              <w:rPr>
                <w:sz w:val="26"/>
                <w:szCs w:val="26"/>
                <w:lang w:val="en-US"/>
              </w:rPr>
              <w:t xml:space="preserve"> 1</w:t>
            </w:r>
            <w:r w:rsidRPr="005D68B6">
              <w:rPr>
                <w:sz w:val="26"/>
                <w:szCs w:val="26"/>
              </w:rPr>
              <w:t>ТВ</w:t>
            </w:r>
            <w:r w:rsidRPr="005D68B6">
              <w:rPr>
                <w:sz w:val="26"/>
                <w:szCs w:val="26"/>
                <w:lang w:val="en-US"/>
              </w:rPr>
              <w:t xml:space="preserve"> 2,5(SFF) SATA 7.2 k 6G Hot Plug w Smart Drive SC </w:t>
            </w:r>
            <w:proofErr w:type="spellStart"/>
            <w:r w:rsidRPr="005D68B6">
              <w:rPr>
                <w:sz w:val="26"/>
                <w:szCs w:val="26"/>
                <w:lang w:val="en-US"/>
              </w:rPr>
              <w:t>Midine</w:t>
            </w:r>
            <w:proofErr w:type="spellEnd"/>
            <w:r w:rsidRPr="005D68B6">
              <w:rPr>
                <w:sz w:val="26"/>
                <w:szCs w:val="26"/>
                <w:lang w:val="en-US"/>
              </w:rPr>
              <w:t>(655710-B21)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43604000205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01.04.2015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21 156,35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97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Процессор </w:t>
            </w:r>
            <w:proofErr w:type="spellStart"/>
            <w:r w:rsidRPr="005D68B6">
              <w:rPr>
                <w:sz w:val="26"/>
                <w:szCs w:val="26"/>
              </w:rPr>
              <w:t>intel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core</w:t>
            </w:r>
            <w:proofErr w:type="spellEnd"/>
            <w:r w:rsidRPr="005D68B6">
              <w:rPr>
                <w:sz w:val="26"/>
                <w:szCs w:val="26"/>
              </w:rPr>
              <w:t xml:space="preserve"> i3-6100.монитор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190V4SLB. клавиатура  </w:t>
            </w:r>
            <w:proofErr w:type="spellStart"/>
            <w:r w:rsidRPr="005D68B6">
              <w:rPr>
                <w:sz w:val="26"/>
                <w:szCs w:val="26"/>
              </w:rPr>
              <w:t>ExEGate</w:t>
            </w:r>
            <w:proofErr w:type="spellEnd"/>
            <w:r w:rsidRPr="005D68B6">
              <w:rPr>
                <w:sz w:val="26"/>
                <w:szCs w:val="26"/>
              </w:rPr>
              <w:t xml:space="preserve"> LY-324..МФУ </w:t>
            </w:r>
            <w:proofErr w:type="gramStart"/>
            <w:r w:rsidRPr="005D68B6">
              <w:rPr>
                <w:sz w:val="26"/>
                <w:szCs w:val="26"/>
              </w:rPr>
              <w:t>лазерное</w:t>
            </w:r>
            <w:proofErr w:type="gram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Samsung</w:t>
            </w:r>
            <w:proofErr w:type="spellEnd"/>
            <w:r w:rsidRPr="005D68B6">
              <w:rPr>
                <w:sz w:val="26"/>
                <w:szCs w:val="26"/>
              </w:rPr>
              <w:t xml:space="preserve"> SL-M2070. жесткий диск 3,5 1ТВ SATA-111WD BLUE. Память оперативная </w:t>
            </w:r>
            <w:proofErr w:type="spellStart"/>
            <w:r w:rsidRPr="005D68B6">
              <w:rPr>
                <w:sz w:val="26"/>
                <w:szCs w:val="26"/>
              </w:rPr>
              <w:t>Sasung</w:t>
            </w:r>
            <w:proofErr w:type="spellEnd"/>
            <w:r w:rsidRPr="005D68B6">
              <w:rPr>
                <w:sz w:val="26"/>
                <w:szCs w:val="26"/>
              </w:rPr>
              <w:t xml:space="preserve"> 4096МВ, Материнская плата MSI H110M PRO-VN. Кулер </w:t>
            </w:r>
            <w:proofErr w:type="spellStart"/>
            <w:r w:rsidRPr="005D68B6">
              <w:rPr>
                <w:sz w:val="26"/>
                <w:szCs w:val="26"/>
              </w:rPr>
              <w:t>Intel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Original</w:t>
            </w:r>
            <w:proofErr w:type="spellEnd"/>
            <w:r w:rsidRPr="005D68B6">
              <w:rPr>
                <w:sz w:val="26"/>
                <w:szCs w:val="26"/>
              </w:rPr>
              <w:t xml:space="preserve"> 80W. Корпус </w:t>
            </w:r>
            <w:proofErr w:type="spellStart"/>
            <w:r w:rsidRPr="005D68B6">
              <w:rPr>
                <w:sz w:val="26"/>
                <w:szCs w:val="26"/>
              </w:rPr>
              <w:t>ExeGate</w:t>
            </w:r>
            <w:proofErr w:type="spellEnd"/>
            <w:r w:rsidRPr="005D68B6">
              <w:rPr>
                <w:sz w:val="26"/>
                <w:szCs w:val="26"/>
              </w:rPr>
              <w:t xml:space="preserve"> CP-501W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43604000390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27.03.2017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33 356,10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  <w:lang w:val="en-US"/>
              </w:rPr>
              <w:t>WEB-</w:t>
            </w:r>
            <w:r w:rsidRPr="005D68B6">
              <w:rPr>
                <w:sz w:val="26"/>
                <w:szCs w:val="26"/>
              </w:rPr>
              <w:t>камера</w:t>
            </w:r>
            <w:r w:rsidRPr="005D68B6">
              <w:rPr>
                <w:sz w:val="26"/>
                <w:szCs w:val="26"/>
                <w:lang w:val="en-US"/>
              </w:rPr>
              <w:t xml:space="preserve"> Logitech Webcam C920 HD Pro Black(2Mpix.1920*1080.</w:t>
            </w:r>
            <w:r w:rsidRPr="005D68B6">
              <w:rPr>
                <w:sz w:val="26"/>
                <w:szCs w:val="26"/>
              </w:rPr>
              <w:t>фото</w:t>
            </w:r>
            <w:r w:rsidRPr="005D68B6">
              <w:rPr>
                <w:sz w:val="26"/>
                <w:szCs w:val="26"/>
                <w:lang w:val="en-US"/>
              </w:rPr>
              <w:t>15Mpix.USB)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Сейф VALBERG ASM-30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7 571,92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Сейф VALBERG ASM-30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7 571,92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Сейф VALBERG ASM-30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7 571,92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Сейф VALBERG ASM-30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7 571,92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Сейф VALBERG ASM-30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7 571,92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Штатив настенный типа "журавлик" 170см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27.03.2017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Сейф</w:t>
            </w:r>
            <w:r w:rsidRPr="005D68B6">
              <w:rPr>
                <w:sz w:val="26"/>
                <w:szCs w:val="26"/>
                <w:lang w:val="en-US"/>
              </w:rPr>
              <w:t xml:space="preserve"> (</w:t>
            </w:r>
            <w:r w:rsidRPr="005D68B6">
              <w:rPr>
                <w:sz w:val="26"/>
                <w:szCs w:val="26"/>
              </w:rPr>
              <w:t>к</w:t>
            </w:r>
            <w:proofErr w:type="gramStart"/>
            <w:r w:rsidRPr="005D68B6">
              <w:rPr>
                <w:sz w:val="26"/>
                <w:szCs w:val="26"/>
                <w:lang w:val="en-US"/>
              </w:rPr>
              <w:t>1</w:t>
            </w:r>
            <w:proofErr w:type="gramEnd"/>
            <w:r w:rsidRPr="005D68B6">
              <w:rPr>
                <w:sz w:val="26"/>
                <w:szCs w:val="26"/>
                <w:lang w:val="en-US"/>
              </w:rPr>
              <w:t>)VALBERG ASM-120T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21 689,30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ПО СУО. Серверная лицензия (сетевая версия, возможность подключения доп. модулей)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43604000338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50 000,00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8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Ключ защиты HASP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3 250,00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proofErr w:type="gramStart"/>
            <w:r w:rsidRPr="005D68B6">
              <w:rPr>
                <w:sz w:val="26"/>
                <w:szCs w:val="26"/>
              </w:rPr>
              <w:t>ПО</w:t>
            </w:r>
            <w:proofErr w:type="gramEnd"/>
            <w:r w:rsidRPr="005D68B6">
              <w:rPr>
                <w:sz w:val="26"/>
                <w:szCs w:val="26"/>
              </w:rPr>
              <w:t xml:space="preserve"> "Графический конструктор"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Термопринтер </w:t>
            </w:r>
            <w:proofErr w:type="spellStart"/>
            <w:r w:rsidRPr="005D68B6">
              <w:rPr>
                <w:sz w:val="26"/>
                <w:szCs w:val="26"/>
              </w:rPr>
              <w:t>Samsung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Bixolon</w:t>
            </w:r>
            <w:proofErr w:type="spellEnd"/>
            <w:r w:rsidRPr="005D68B6">
              <w:rPr>
                <w:sz w:val="26"/>
                <w:szCs w:val="26"/>
              </w:rPr>
              <w:t xml:space="preserve"> 350P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8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proofErr w:type="gramStart"/>
            <w:r w:rsidRPr="005D68B6">
              <w:rPr>
                <w:sz w:val="26"/>
                <w:szCs w:val="26"/>
              </w:rPr>
              <w:t>ПО</w:t>
            </w:r>
            <w:proofErr w:type="gramEnd"/>
            <w:r w:rsidRPr="005D68B6">
              <w:rPr>
                <w:sz w:val="26"/>
                <w:szCs w:val="26"/>
              </w:rPr>
              <w:t xml:space="preserve"> "</w:t>
            </w:r>
            <w:proofErr w:type="gramStart"/>
            <w:r w:rsidRPr="005D68B6">
              <w:rPr>
                <w:sz w:val="26"/>
                <w:szCs w:val="26"/>
              </w:rPr>
              <w:t>Конструктор</w:t>
            </w:r>
            <w:proofErr w:type="gramEnd"/>
            <w:r w:rsidRPr="005D68B6">
              <w:rPr>
                <w:sz w:val="26"/>
                <w:szCs w:val="26"/>
              </w:rPr>
              <w:t xml:space="preserve"> отчетности"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Главное информационное табло SAMSUNG UE40H6203AKX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Устройство для передачи аудио и видеосигнала по витой паре HE03L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30 000,00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proofErr w:type="gramStart"/>
            <w:r w:rsidRPr="005D68B6">
              <w:rPr>
                <w:sz w:val="26"/>
                <w:szCs w:val="26"/>
              </w:rPr>
              <w:t>ПО "Предварительная запись через Интернет"</w:t>
            </w:r>
            <w:proofErr w:type="gram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Пульт выбора услуг и печати талонов со сканером штрих-кода Монолит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107 000,00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43604000355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proofErr w:type="gramStart"/>
            <w:r w:rsidRPr="005D68B6">
              <w:rPr>
                <w:sz w:val="26"/>
                <w:szCs w:val="26"/>
              </w:rPr>
              <w:t>ПО "Предварительная запись"</w:t>
            </w:r>
            <w:proofErr w:type="gram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43604000339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Сервер Дамаск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Табло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43604000364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ПО СУО. Клиентская лицензия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60 000,00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proofErr w:type="gramStart"/>
            <w:r w:rsidRPr="005D68B6">
              <w:rPr>
                <w:sz w:val="26"/>
                <w:szCs w:val="26"/>
              </w:rPr>
              <w:t>ПО "Расширенная отчетность"</w:t>
            </w:r>
            <w:proofErr w:type="gram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43604000343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24.03.2016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PANASONIK KX-TDE0110 XJ. модуль DSP16(</w:t>
            </w:r>
            <w:proofErr w:type="spellStart"/>
            <w:r w:rsidRPr="005D68B6">
              <w:rPr>
                <w:sz w:val="26"/>
                <w:szCs w:val="26"/>
              </w:rPr>
              <w:t>VolP</w:t>
            </w:r>
            <w:proofErr w:type="spellEnd"/>
            <w:r w:rsidRPr="005D68B6">
              <w:rPr>
                <w:sz w:val="26"/>
                <w:szCs w:val="26"/>
              </w:rPr>
              <w:t xml:space="preserve"> DSP карта на 16 каналов)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43604000394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29.09.2017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МФУ</w:t>
            </w:r>
            <w:r w:rsidRPr="005D68B6">
              <w:rPr>
                <w:sz w:val="26"/>
                <w:szCs w:val="26"/>
                <w:lang w:val="en-US"/>
              </w:rPr>
              <w:t xml:space="preserve"> Kyocera ECOSYS M2135dn(1102S03NLO)A4 3in1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43604000415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13.03.2018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МФУ</w:t>
            </w:r>
            <w:r w:rsidRPr="005D68B6">
              <w:rPr>
                <w:sz w:val="26"/>
                <w:szCs w:val="26"/>
                <w:lang w:val="en-US"/>
              </w:rPr>
              <w:t xml:space="preserve"> Kyocera ECOSYS M2040dn(1102S33NLO)A4 3in1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43604000608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19.03.2019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25 390,00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Пылесос для орг</w:t>
            </w:r>
            <w:proofErr w:type="gramStart"/>
            <w:r w:rsidRPr="005D68B6">
              <w:rPr>
                <w:sz w:val="26"/>
                <w:szCs w:val="26"/>
              </w:rPr>
              <w:t>.т</w:t>
            </w:r>
            <w:proofErr w:type="gramEnd"/>
            <w:r w:rsidRPr="005D68B6">
              <w:rPr>
                <w:sz w:val="26"/>
                <w:szCs w:val="26"/>
              </w:rPr>
              <w:t>ехники3М(KTN//737710).497АВ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43604000615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22.03.2019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21 783,00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564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ККТ АТОЛ 30Ф</w:t>
            </w:r>
            <w:proofErr w:type="gramStart"/>
            <w:r w:rsidRPr="005D68B6">
              <w:rPr>
                <w:sz w:val="26"/>
                <w:szCs w:val="26"/>
              </w:rPr>
              <w:t>.Т</w:t>
            </w:r>
            <w:proofErr w:type="gramEnd"/>
            <w:r w:rsidRPr="005D68B6">
              <w:rPr>
                <w:sz w:val="26"/>
                <w:szCs w:val="26"/>
              </w:rPr>
              <w:t>емно-серый.НФ USB (зав.№ 00106101638280)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26.06.2018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15 400,00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Адаптер </w:t>
            </w:r>
            <w:proofErr w:type="spellStart"/>
            <w:r w:rsidRPr="005D68B6">
              <w:rPr>
                <w:sz w:val="26"/>
                <w:szCs w:val="26"/>
              </w:rPr>
              <w:t>SpRecord</w:t>
            </w:r>
            <w:proofErr w:type="spellEnd"/>
            <w:r w:rsidRPr="005D68B6">
              <w:rPr>
                <w:sz w:val="26"/>
                <w:szCs w:val="26"/>
              </w:rPr>
              <w:t xml:space="preserve"> A4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43604000370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26.09.2016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12 890,00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Ноутбук </w:t>
            </w:r>
            <w:proofErr w:type="spellStart"/>
            <w:r w:rsidRPr="005D68B6">
              <w:rPr>
                <w:sz w:val="26"/>
                <w:szCs w:val="26"/>
              </w:rPr>
              <w:t>Hp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mini</w:t>
            </w:r>
            <w:proofErr w:type="spellEnd"/>
            <w:r w:rsidRPr="005D68B6">
              <w:rPr>
                <w:sz w:val="26"/>
                <w:szCs w:val="26"/>
              </w:rPr>
              <w:t xml:space="preserve"> 200,CPU2600.2Гб,300Гб,5СD22837tw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43604000401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28.12.2017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12 004,20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M2135DN F4 дуплекс LAN 35страниц копир/принтер/сканер USB 2.0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43604000405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13.12.2017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17 237,00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Ноутбук </w:t>
            </w:r>
            <w:proofErr w:type="spellStart"/>
            <w:r w:rsidRPr="005D68B6">
              <w:rPr>
                <w:sz w:val="26"/>
                <w:szCs w:val="26"/>
              </w:rPr>
              <w:t>Hp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mini</w:t>
            </w:r>
            <w:proofErr w:type="spellEnd"/>
            <w:r w:rsidRPr="005D68B6">
              <w:rPr>
                <w:sz w:val="26"/>
                <w:szCs w:val="26"/>
              </w:rPr>
              <w:t xml:space="preserve"> 200,CPU2600.2Гб,300Гб,5СD22837tw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43604000414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28.12.2017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12 004,20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МФУ</w:t>
            </w:r>
            <w:r w:rsidRPr="005D68B6">
              <w:rPr>
                <w:sz w:val="26"/>
                <w:szCs w:val="26"/>
                <w:lang w:val="en-US"/>
              </w:rPr>
              <w:t xml:space="preserve"> Kyocera ECOSYS M2135dn(1102S03NLO)A4 3in1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43604000419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08.06.2018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17 200,00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МФУ</w:t>
            </w:r>
            <w:r w:rsidRPr="005D68B6">
              <w:rPr>
                <w:sz w:val="26"/>
                <w:szCs w:val="26"/>
                <w:lang w:val="en-US"/>
              </w:rPr>
              <w:t xml:space="preserve"> Kyocera ECOSYS M2135dn(1102S03NLO)A4 3in1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31.08.2018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  <w:lang w:val="en-US"/>
              </w:rPr>
            </w:pPr>
            <w:r w:rsidRPr="005D68B6">
              <w:rPr>
                <w:sz w:val="26"/>
                <w:szCs w:val="26"/>
              </w:rPr>
              <w:t>МФУ</w:t>
            </w:r>
            <w:r w:rsidRPr="005D68B6">
              <w:rPr>
                <w:sz w:val="26"/>
                <w:szCs w:val="26"/>
                <w:lang w:val="en-US"/>
              </w:rPr>
              <w:t xml:space="preserve"> Kyocera ECOSYS M2040dn(1102S33NLO)A4 3in1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27.11.2018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22 460,00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43604000439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43604000449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96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99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82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43604000479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43604000480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4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43604000481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8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43604000482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6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Процессор </w:t>
            </w:r>
            <w:proofErr w:type="spellStart"/>
            <w:r w:rsidRPr="005D68B6">
              <w:rPr>
                <w:sz w:val="26"/>
                <w:szCs w:val="26"/>
              </w:rPr>
              <w:t>Intel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Core</w:t>
            </w:r>
            <w:proofErr w:type="spellEnd"/>
            <w:r w:rsidRPr="005D68B6">
              <w:rPr>
                <w:sz w:val="26"/>
                <w:szCs w:val="26"/>
              </w:rPr>
              <w:t xml:space="preserve"> i3-8100, Жесткий диск 500Gb </w:t>
            </w:r>
            <w:proofErr w:type="spellStart"/>
            <w:r w:rsidRPr="005D68B6">
              <w:rPr>
                <w:sz w:val="26"/>
                <w:szCs w:val="26"/>
              </w:rPr>
              <w:t>Seagate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Original</w:t>
            </w:r>
            <w:proofErr w:type="spellEnd"/>
            <w:r w:rsidRPr="005D68B6">
              <w:rPr>
                <w:sz w:val="26"/>
                <w:szCs w:val="26"/>
              </w:rPr>
              <w:t xml:space="preserve">, Материнская плата </w:t>
            </w:r>
            <w:proofErr w:type="spellStart"/>
            <w:r w:rsidRPr="005D68B6">
              <w:rPr>
                <w:sz w:val="26"/>
                <w:szCs w:val="26"/>
              </w:rPr>
              <w:t>Asrosk</w:t>
            </w:r>
            <w:proofErr w:type="spellEnd"/>
            <w:r w:rsidRPr="005D68B6">
              <w:rPr>
                <w:sz w:val="26"/>
                <w:szCs w:val="26"/>
              </w:rPr>
              <w:t xml:space="preserve"> H310CV-DVS, Модуль памяти 4GB DDR4, Корпус </w:t>
            </w:r>
            <w:proofErr w:type="spellStart"/>
            <w:r w:rsidRPr="005D68B6">
              <w:rPr>
                <w:sz w:val="26"/>
                <w:szCs w:val="26"/>
              </w:rPr>
              <w:t>Velton</w:t>
            </w:r>
            <w:proofErr w:type="spellEnd"/>
            <w:r w:rsidRPr="005D68B6">
              <w:rPr>
                <w:sz w:val="26"/>
                <w:szCs w:val="26"/>
              </w:rPr>
              <w:t xml:space="preserve"> 7802A-D 450, Привод DVD-RW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43604000606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19.03.2019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22 020,00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Системный блок "система"sn:4013-001-6409-0348-9010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43604000106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18.05.2018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14 590,00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Ноутбук </w:t>
            </w:r>
            <w:proofErr w:type="spellStart"/>
            <w:r w:rsidRPr="005D68B6">
              <w:rPr>
                <w:sz w:val="26"/>
                <w:szCs w:val="26"/>
              </w:rPr>
              <w:t>Hp</w:t>
            </w:r>
            <w:proofErr w:type="spellEnd"/>
            <w:r w:rsidRPr="005D68B6">
              <w:rPr>
                <w:sz w:val="26"/>
                <w:szCs w:val="26"/>
              </w:rPr>
              <w:t xml:space="preserve"> </w:t>
            </w:r>
            <w:proofErr w:type="spellStart"/>
            <w:r w:rsidRPr="005D68B6">
              <w:rPr>
                <w:sz w:val="26"/>
                <w:szCs w:val="26"/>
              </w:rPr>
              <w:t>mini</w:t>
            </w:r>
            <w:proofErr w:type="spellEnd"/>
            <w:r w:rsidRPr="005D68B6">
              <w:rPr>
                <w:sz w:val="26"/>
                <w:szCs w:val="26"/>
              </w:rPr>
              <w:t xml:space="preserve"> 200,CPU2600.2Гб,300Гб,5СD22837tw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43604000399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28.12.2017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12 004,20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5D68B6">
              <w:rPr>
                <w:sz w:val="26"/>
                <w:szCs w:val="26"/>
              </w:rPr>
              <w:t>Formoza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43604000459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15 152,54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Монитор </w:t>
            </w:r>
            <w:proofErr w:type="spellStart"/>
            <w:r w:rsidRPr="005D68B6">
              <w:rPr>
                <w:sz w:val="26"/>
                <w:szCs w:val="26"/>
              </w:rPr>
              <w:t>Philips</w:t>
            </w:r>
            <w:proofErr w:type="spellEnd"/>
            <w:r w:rsidRPr="005D68B6">
              <w:rPr>
                <w:sz w:val="26"/>
                <w:szCs w:val="26"/>
              </w:rPr>
              <w:t xml:space="preserve"> 190V4SLB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4 052,04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МФУ </w:t>
            </w:r>
            <w:proofErr w:type="spellStart"/>
            <w:r w:rsidRPr="005D68B6">
              <w:rPr>
                <w:sz w:val="26"/>
                <w:szCs w:val="26"/>
              </w:rPr>
              <w:t>Kyocera</w:t>
            </w:r>
            <w:proofErr w:type="spellEnd"/>
            <w:r w:rsidRPr="005D68B6">
              <w:rPr>
                <w:sz w:val="26"/>
                <w:szCs w:val="26"/>
              </w:rPr>
              <w:t xml:space="preserve"> FS-1025MFP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43604000461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03.06.2019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6 613,36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Облучатель-</w:t>
            </w:r>
            <w:proofErr w:type="spellStart"/>
            <w:r w:rsidRPr="005D68B6">
              <w:rPr>
                <w:sz w:val="26"/>
                <w:szCs w:val="26"/>
              </w:rPr>
              <w:t>рециркулятор</w:t>
            </w:r>
            <w:proofErr w:type="spellEnd"/>
            <w:r w:rsidRPr="005D68B6">
              <w:rPr>
                <w:sz w:val="26"/>
                <w:szCs w:val="26"/>
              </w:rPr>
              <w:t xml:space="preserve"> Орубн-3-5 </w:t>
            </w:r>
            <w:proofErr w:type="spellStart"/>
            <w:r w:rsidRPr="005D68B6">
              <w:rPr>
                <w:sz w:val="26"/>
                <w:szCs w:val="26"/>
              </w:rPr>
              <w:t>Кронт</w:t>
            </w:r>
            <w:proofErr w:type="spellEnd"/>
            <w:r w:rsidRPr="005D68B6">
              <w:rPr>
                <w:sz w:val="26"/>
                <w:szCs w:val="26"/>
              </w:rPr>
              <w:t xml:space="preserve"> ДЕЗАР-7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43604000409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15.12.2017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13 900,00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Многоместная секция </w:t>
            </w:r>
            <w:proofErr w:type="spellStart"/>
            <w:r w:rsidRPr="005D68B6">
              <w:rPr>
                <w:sz w:val="26"/>
                <w:szCs w:val="26"/>
              </w:rPr>
              <w:t>UD_Троя</w:t>
            </w:r>
            <w:proofErr w:type="spellEnd"/>
            <w:r w:rsidRPr="005D68B6">
              <w:rPr>
                <w:sz w:val="26"/>
                <w:szCs w:val="26"/>
              </w:rPr>
              <w:t xml:space="preserve"> 3 секц</w:t>
            </w:r>
            <w:proofErr w:type="gramStart"/>
            <w:r w:rsidRPr="005D68B6">
              <w:rPr>
                <w:sz w:val="26"/>
                <w:szCs w:val="26"/>
              </w:rPr>
              <w:t>.С</w:t>
            </w:r>
            <w:proofErr w:type="gramEnd"/>
            <w:r w:rsidRPr="005D68B6">
              <w:rPr>
                <w:sz w:val="26"/>
                <w:szCs w:val="26"/>
              </w:rPr>
              <w:t xml:space="preserve">М-105 каркас алюминиевый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43604000416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26.03.2018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11 327,94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43604000016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43604000021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43604000017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4 853,00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16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43604000019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Стенд информационный с карманами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43604000052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4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 Шкаф для одежды 760*550*2000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43604000379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26.12.2016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7 384,50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 Шкаф с полками 760*390*2000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43604000380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26.12.2016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6 851,50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оператора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43604000377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26.12.2016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5 186,50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1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 Тумба 500*500*750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43604000378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26.12.2016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5 631,50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122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43604000002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Стенд информационный с карманами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43604000077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43604000004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43604000042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43604000039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7 716,00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Стенд информационный с карманами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43604000075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43604000025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17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43604000024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43604000027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183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43604000023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4 853,00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Стенд информационный с карманами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43604000078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43604000006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6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43604000010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Стенд информационный с карманами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43604000079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7 716,00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Многоместная секция </w:t>
            </w:r>
            <w:proofErr w:type="spellStart"/>
            <w:r w:rsidRPr="005D68B6">
              <w:rPr>
                <w:sz w:val="26"/>
                <w:szCs w:val="26"/>
              </w:rPr>
              <w:t>UD_Троя</w:t>
            </w:r>
            <w:proofErr w:type="spellEnd"/>
            <w:r w:rsidRPr="005D68B6">
              <w:rPr>
                <w:sz w:val="26"/>
                <w:szCs w:val="26"/>
              </w:rPr>
              <w:t xml:space="preserve"> 3 секции СМ-105 каркас алюминиевый.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11.12.2018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15 200,00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Многоместная секция </w:t>
            </w:r>
            <w:proofErr w:type="spellStart"/>
            <w:r w:rsidRPr="005D68B6">
              <w:rPr>
                <w:sz w:val="26"/>
                <w:szCs w:val="26"/>
              </w:rPr>
              <w:t>UD_Троя</w:t>
            </w:r>
            <w:proofErr w:type="spellEnd"/>
            <w:r w:rsidRPr="005D68B6">
              <w:rPr>
                <w:sz w:val="26"/>
                <w:szCs w:val="26"/>
              </w:rPr>
              <w:t xml:space="preserve"> 3 секции СМ-105 каркас алюминиевый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43604000424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11.12.2018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15 200,00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139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43604000091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43604000040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8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143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7 716,00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7 716,00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28.10.2014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7 716,00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8 755,00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8 755,00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8 755,00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149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43604000051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8 755,00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8 755,00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Стенд информационный с карманами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43604000076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43604000083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8 755,00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Кулер для воды LESOTO 16LK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43604000049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Факс </w:t>
            </w:r>
            <w:proofErr w:type="spellStart"/>
            <w:r w:rsidRPr="005D68B6">
              <w:rPr>
                <w:sz w:val="26"/>
                <w:szCs w:val="26"/>
              </w:rPr>
              <w:t>Panasonic</w:t>
            </w:r>
            <w:proofErr w:type="spellEnd"/>
            <w:r w:rsidRPr="005D68B6">
              <w:rPr>
                <w:sz w:val="26"/>
                <w:szCs w:val="26"/>
              </w:rPr>
              <w:t xml:space="preserve"> KX-FT982RUB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43604000047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24.12.2014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Контейнер пластиковый 1100л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43604000101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02.02.2015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6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452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43604000244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"Гранд"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документов 74.301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43604000313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7 415,00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159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43604000329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43604000216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43604000246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4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164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5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Корзина для игрушек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5 404,45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"Гранд"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руководителя 74.501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10 123,00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Шкаф АМП 1812(4полки)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43604000250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18 010,00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169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Набор детской мебели(3 </w:t>
            </w:r>
            <w:proofErr w:type="spellStart"/>
            <w:r w:rsidRPr="005D68B6">
              <w:rPr>
                <w:sz w:val="26"/>
                <w:szCs w:val="26"/>
              </w:rPr>
              <w:t>табурета+стол</w:t>
            </w:r>
            <w:proofErr w:type="spellEnd"/>
            <w:r w:rsidRPr="005D68B6">
              <w:rPr>
                <w:sz w:val="26"/>
                <w:szCs w:val="26"/>
              </w:rPr>
              <w:t>) НДМ 3-1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4 400,00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43604000245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43604000328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радиусный СП-45,14(Стол-стойка)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43604000311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18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Архивный шкаф-купе ШАМ-11К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11 022,00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179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Архивный шкаф-купе ШАМ-11К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11 022,00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6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радиусный СП-45,14(Стол-стойка)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43604000312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"Стиль" Диван трехместный Стиль-ДЗ/кат. №3 (Коричневый)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12 750,00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43604000243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186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43604000219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"Стиль" Диван трехместный Стиль-ДЗ/кат. №3 (Коричневый)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12 750,00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Архивный шкаф-купе ШАМ-12(1320)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4 660,00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Кресло  руководителя, </w:t>
            </w:r>
            <w:proofErr w:type="spellStart"/>
            <w:r w:rsidRPr="005D68B6">
              <w:rPr>
                <w:sz w:val="26"/>
                <w:szCs w:val="26"/>
              </w:rPr>
              <w:t>экопремиум</w:t>
            </w:r>
            <w:proofErr w:type="spellEnd"/>
            <w:r w:rsidRPr="005D68B6">
              <w:rPr>
                <w:sz w:val="26"/>
                <w:szCs w:val="26"/>
              </w:rPr>
              <w:t>, пластик СН-668/черный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8 100,00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"Стиль" Диван трехместный Стиль-ДЗ/кат. №3 (Коричневый)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12 750,00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3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"Гранд"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документов 74.301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43604000315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7 415,00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43604000215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"Гранд"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74.303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6 384,00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199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4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Шкаф АМП 1812(4полки)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43604000252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18 010,00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43604000325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4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Набор мягкой детской мебели Слоник</w:t>
            </w:r>
            <w:proofErr w:type="gramStart"/>
            <w:r w:rsidRPr="005D68B6">
              <w:rPr>
                <w:sz w:val="26"/>
                <w:szCs w:val="26"/>
              </w:rPr>
              <w:t xml:space="preserve"> Д</w:t>
            </w:r>
            <w:proofErr w:type="gramEnd"/>
            <w:r w:rsidRPr="005D68B6">
              <w:rPr>
                <w:sz w:val="26"/>
                <w:szCs w:val="26"/>
              </w:rPr>
              <w:t>+К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7 000,00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прямой СП-45,14(Стол-стойка)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193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206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43604000331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Сейф ASM/63T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12 588,00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43604000326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6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43604000218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18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Стойка </w:t>
            </w:r>
            <w:proofErr w:type="spellStart"/>
            <w:r w:rsidRPr="005D68B6">
              <w:rPr>
                <w:sz w:val="26"/>
                <w:szCs w:val="26"/>
              </w:rPr>
              <w:t>ресепшен</w:t>
            </w:r>
            <w:proofErr w:type="spellEnd"/>
            <w:r w:rsidRPr="005D68B6">
              <w:rPr>
                <w:sz w:val="26"/>
                <w:szCs w:val="26"/>
              </w:rPr>
              <w:t xml:space="preserve"> СР-45,14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60 280,00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43604000223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43604000217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43604000332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Архивный шкаф ШАМ-11(400)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7 132,00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219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Стол рабочий 501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3 344,00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43604000324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9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Шкаф АМП 1812(4полки)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43604000251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18 010,00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3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43604000287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"Гранд"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Приставка 74.102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4 830,00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68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радиусный СП-45,14(Стол-стойка)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43604000310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черное CH-994AV/</w:t>
            </w:r>
            <w:proofErr w:type="spellStart"/>
            <w:r w:rsidRPr="005D68B6">
              <w:rPr>
                <w:sz w:val="26"/>
                <w:szCs w:val="26"/>
              </w:rPr>
              <w:t>Black</w:t>
            </w:r>
            <w:proofErr w:type="spellEnd"/>
            <w:r w:rsidRPr="005D68B6">
              <w:rPr>
                <w:sz w:val="26"/>
                <w:szCs w:val="26"/>
              </w:rPr>
              <w:t xml:space="preserve"> (цвет "</w:t>
            </w:r>
            <w:proofErr w:type="spellStart"/>
            <w:r w:rsidRPr="005D68B6">
              <w:rPr>
                <w:sz w:val="26"/>
                <w:szCs w:val="26"/>
              </w:rPr>
              <w:t>Red</w:t>
            </w:r>
            <w:proofErr w:type="spellEnd"/>
            <w:r w:rsidRPr="005D68B6">
              <w:rPr>
                <w:sz w:val="26"/>
                <w:szCs w:val="26"/>
              </w:rPr>
              <w:t>" (красный))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10 299,00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4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226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Шкаф для одежды большой с замком 303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43604000247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7 881,00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3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227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43604000327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8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228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43604000333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6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lastRenderedPageBreak/>
              <w:t>229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 Шкаф 5 секций 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43604000271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7 716,00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27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230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Архивный шкаф ШАМ-11(400)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7 132,00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0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231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Стол со стеклом С-45,14(Стол офисный)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43604000330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20 500,00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232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"Стиль" Диван трехместный Стиль-ДЗ/кат. №3 (Коричневый)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43604000237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12 750,00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3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233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"Гранд"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 Шкаф для документов 74.301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43604000314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7 415,00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234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 xml:space="preserve">"Формат" </w:t>
            </w:r>
            <w:proofErr w:type="spellStart"/>
            <w:r w:rsidRPr="005D68B6">
              <w:rPr>
                <w:sz w:val="26"/>
                <w:szCs w:val="26"/>
              </w:rPr>
              <w:t>венге</w:t>
            </w:r>
            <w:proofErr w:type="spellEnd"/>
            <w:r w:rsidRPr="005D68B6">
              <w:rPr>
                <w:sz w:val="26"/>
                <w:szCs w:val="26"/>
              </w:rPr>
              <w:t xml:space="preserve">  Тумба приставная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43604000290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4 295,00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235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Кресло для руководителя BUSINESS CH-994AXCN/</w:t>
            </w:r>
            <w:proofErr w:type="spellStart"/>
            <w:r w:rsidRPr="005D68B6">
              <w:rPr>
                <w:sz w:val="26"/>
                <w:szCs w:val="26"/>
              </w:rPr>
              <w:t>vory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43604000214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28.05.2015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12 300,00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5D68B6" w:rsidRPr="005D68B6" w:rsidRDefault="005D68B6" w:rsidP="005D68B6">
            <w:pPr>
              <w:ind w:lef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236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D68B6" w:rsidRPr="005D68B6" w:rsidRDefault="005D68B6" w:rsidP="005D68B6">
            <w:pPr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Программное обеспечение для организации внутренней защиты сети и подготовки документов по защите персональных данных в МФЦ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D68B6" w:rsidRPr="005D68B6" w:rsidRDefault="005D68B6" w:rsidP="005D68B6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00000000000000009610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06.03.2015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426775,40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  <w:tr w:rsidR="005D68B6" w:rsidRPr="005D68B6" w:rsidTr="005D68B6">
        <w:trPr>
          <w:cantSplit/>
          <w:trHeight w:val="315"/>
          <w:jc w:val="center"/>
        </w:trPr>
        <w:tc>
          <w:tcPr>
            <w:tcW w:w="7178" w:type="dxa"/>
            <w:gridSpan w:val="4"/>
            <w:shd w:val="clear" w:color="auto" w:fill="auto"/>
            <w:noWrap/>
            <w:vAlign w:val="center"/>
          </w:tcPr>
          <w:p w:rsidR="005D68B6" w:rsidRPr="005D68B6" w:rsidRDefault="005D68B6" w:rsidP="005D68B6">
            <w:pPr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Итого: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D68B6" w:rsidRPr="005D68B6" w:rsidRDefault="005D68B6" w:rsidP="005D68B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3289079,43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D68B6" w:rsidRPr="005D68B6" w:rsidRDefault="005D68B6" w:rsidP="005D68B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D68B6">
              <w:rPr>
                <w:sz w:val="26"/>
                <w:szCs w:val="26"/>
              </w:rPr>
              <w:t>0,00</w:t>
            </w:r>
          </w:p>
        </w:tc>
      </w:tr>
    </w:tbl>
    <w:p w:rsidR="005D68B6" w:rsidRDefault="005D68B6" w:rsidP="005D68B6"/>
    <w:sectPr w:rsidR="005D68B6" w:rsidSect="005D68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DFD"/>
    <w:multiLevelType w:val="hybridMultilevel"/>
    <w:tmpl w:val="41501BF6"/>
    <w:lvl w:ilvl="0" w:tplc="9F10D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7995DE6"/>
    <w:multiLevelType w:val="hybridMultilevel"/>
    <w:tmpl w:val="56149674"/>
    <w:lvl w:ilvl="0" w:tplc="D95C5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2D61"/>
    <w:multiLevelType w:val="hybridMultilevel"/>
    <w:tmpl w:val="94920ABC"/>
    <w:lvl w:ilvl="0" w:tplc="7AB85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2499"/>
    <w:multiLevelType w:val="singleLevel"/>
    <w:tmpl w:val="625AAB96"/>
    <w:lvl w:ilvl="0">
      <w:start w:val="1"/>
      <w:numFmt w:val="decimal"/>
      <w:lvlText w:val="6.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087700E"/>
    <w:multiLevelType w:val="hybridMultilevel"/>
    <w:tmpl w:val="A6823F40"/>
    <w:lvl w:ilvl="0" w:tplc="428421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C9F"/>
    <w:multiLevelType w:val="hybridMultilevel"/>
    <w:tmpl w:val="E24E62CC"/>
    <w:lvl w:ilvl="0" w:tplc="93AA82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75A5D"/>
    <w:multiLevelType w:val="hybridMultilevel"/>
    <w:tmpl w:val="1A04634E"/>
    <w:lvl w:ilvl="0" w:tplc="4284216C">
      <w:start w:val="1"/>
      <w:numFmt w:val="decimal"/>
      <w:lvlText w:val="%1."/>
      <w:lvlJc w:val="left"/>
      <w:pPr>
        <w:tabs>
          <w:tab w:val="num" w:pos="1842"/>
        </w:tabs>
        <w:ind w:left="1842" w:hanging="12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5078EB"/>
    <w:multiLevelType w:val="hybridMultilevel"/>
    <w:tmpl w:val="5FF6E4F6"/>
    <w:lvl w:ilvl="0" w:tplc="C68CA5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D8040B9"/>
    <w:multiLevelType w:val="hybridMultilevel"/>
    <w:tmpl w:val="A5B224FE"/>
    <w:lvl w:ilvl="0" w:tplc="7F30CAB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D928A9"/>
    <w:multiLevelType w:val="singleLevel"/>
    <w:tmpl w:val="09F68DBE"/>
    <w:lvl w:ilvl="0">
      <w:start w:val="2"/>
      <w:numFmt w:val="decimal"/>
      <w:lvlText w:val="2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lvl w:ilvl="0">
        <w:start w:val="1"/>
        <w:numFmt w:val="decimal"/>
        <w:lvlText w:val="6.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6.%1."/>
        <w:legacy w:legacy="1" w:legacySpace="0" w:legacyIndent="353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6"/>
    <w:rsid w:val="00032217"/>
    <w:rsid w:val="005D68B6"/>
    <w:rsid w:val="00713150"/>
    <w:rsid w:val="00725217"/>
    <w:rsid w:val="00EA4F97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68B6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5D68B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5D68B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68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68B6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5D68B6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5D68B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5D6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5D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6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D68B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Normal">
    <w:name w:val="ConsNormal"/>
    <w:rsid w:val="005D68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68B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D68B6"/>
  </w:style>
  <w:style w:type="numbering" w:customStyle="1" w:styleId="110">
    <w:name w:val="Нет списка11"/>
    <w:next w:val="a2"/>
    <w:uiPriority w:val="99"/>
    <w:semiHidden/>
    <w:rsid w:val="005D68B6"/>
  </w:style>
  <w:style w:type="table" w:styleId="a8">
    <w:name w:val="Table Grid"/>
    <w:basedOn w:val="a1"/>
    <w:rsid w:val="005D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D68B6"/>
    <w:rPr>
      <w:i/>
      <w:iCs/>
    </w:rPr>
  </w:style>
  <w:style w:type="numbering" w:customStyle="1" w:styleId="111">
    <w:name w:val="Нет списка111"/>
    <w:next w:val="a2"/>
    <w:uiPriority w:val="99"/>
    <w:semiHidden/>
    <w:unhideWhenUsed/>
    <w:rsid w:val="005D68B6"/>
  </w:style>
  <w:style w:type="numbering" w:customStyle="1" w:styleId="1111">
    <w:name w:val="Нет списка1111"/>
    <w:next w:val="a2"/>
    <w:semiHidden/>
    <w:rsid w:val="005D68B6"/>
  </w:style>
  <w:style w:type="table" w:customStyle="1" w:styleId="12">
    <w:name w:val="Сетка таблицы1"/>
    <w:basedOn w:val="a1"/>
    <w:next w:val="a8"/>
    <w:rsid w:val="005D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68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D68B6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5D68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5D68B6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5D68B6"/>
    <w:rPr>
      <w:color w:val="0000FF"/>
      <w:u w:val="single"/>
    </w:rPr>
  </w:style>
  <w:style w:type="character" w:styleId="af">
    <w:name w:val="FollowedHyperlink"/>
    <w:uiPriority w:val="99"/>
    <w:unhideWhenUsed/>
    <w:rsid w:val="005D68B6"/>
    <w:rPr>
      <w:color w:val="800080"/>
      <w:u w:val="single"/>
    </w:rPr>
  </w:style>
  <w:style w:type="paragraph" w:customStyle="1" w:styleId="xl65">
    <w:name w:val="xl65"/>
    <w:basedOn w:val="a"/>
    <w:rsid w:val="005D68B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5D68B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5D68B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D68B6"/>
    <w:pPr>
      <w:pBdr>
        <w:bottom w:val="single" w:sz="4" w:space="0" w:color="ACC8BD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68B6"/>
    <w:pPr>
      <w:spacing w:before="100" w:beforeAutospacing="1" w:after="100" w:afterAutospacing="1"/>
    </w:pPr>
  </w:style>
  <w:style w:type="paragraph" w:customStyle="1" w:styleId="xl70">
    <w:name w:val="xl70"/>
    <w:basedOn w:val="a"/>
    <w:rsid w:val="005D68B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D68B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5D68B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D68B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5D68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68B6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5D68B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5D68B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68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68B6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5D68B6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5D68B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5D6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5D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6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D68B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Normal">
    <w:name w:val="ConsNormal"/>
    <w:rsid w:val="005D68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68B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D68B6"/>
  </w:style>
  <w:style w:type="numbering" w:customStyle="1" w:styleId="110">
    <w:name w:val="Нет списка11"/>
    <w:next w:val="a2"/>
    <w:uiPriority w:val="99"/>
    <w:semiHidden/>
    <w:rsid w:val="005D68B6"/>
  </w:style>
  <w:style w:type="table" w:styleId="a8">
    <w:name w:val="Table Grid"/>
    <w:basedOn w:val="a1"/>
    <w:rsid w:val="005D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D68B6"/>
    <w:rPr>
      <w:i/>
      <w:iCs/>
    </w:rPr>
  </w:style>
  <w:style w:type="numbering" w:customStyle="1" w:styleId="111">
    <w:name w:val="Нет списка111"/>
    <w:next w:val="a2"/>
    <w:uiPriority w:val="99"/>
    <w:semiHidden/>
    <w:unhideWhenUsed/>
    <w:rsid w:val="005D68B6"/>
  </w:style>
  <w:style w:type="numbering" w:customStyle="1" w:styleId="1111">
    <w:name w:val="Нет списка1111"/>
    <w:next w:val="a2"/>
    <w:semiHidden/>
    <w:rsid w:val="005D68B6"/>
  </w:style>
  <w:style w:type="table" w:customStyle="1" w:styleId="12">
    <w:name w:val="Сетка таблицы1"/>
    <w:basedOn w:val="a1"/>
    <w:next w:val="a8"/>
    <w:rsid w:val="005D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68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D68B6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5D68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5D68B6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5D68B6"/>
    <w:rPr>
      <w:color w:val="0000FF"/>
      <w:u w:val="single"/>
    </w:rPr>
  </w:style>
  <w:style w:type="character" w:styleId="af">
    <w:name w:val="FollowedHyperlink"/>
    <w:uiPriority w:val="99"/>
    <w:unhideWhenUsed/>
    <w:rsid w:val="005D68B6"/>
    <w:rPr>
      <w:color w:val="800080"/>
      <w:u w:val="single"/>
    </w:rPr>
  </w:style>
  <w:style w:type="paragraph" w:customStyle="1" w:styleId="xl65">
    <w:name w:val="xl65"/>
    <w:basedOn w:val="a"/>
    <w:rsid w:val="005D68B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5D68B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5D68B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D68B6"/>
    <w:pPr>
      <w:pBdr>
        <w:bottom w:val="single" w:sz="4" w:space="0" w:color="ACC8BD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68B6"/>
    <w:pPr>
      <w:spacing w:before="100" w:beforeAutospacing="1" w:after="100" w:afterAutospacing="1"/>
    </w:pPr>
  </w:style>
  <w:style w:type="paragraph" w:customStyle="1" w:styleId="xl70">
    <w:name w:val="xl70"/>
    <w:basedOn w:val="a"/>
    <w:rsid w:val="005D68B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D68B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5D68B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D68B6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5D68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2020-04-09T06:40:00Z</cp:lastPrinted>
  <dcterms:created xsi:type="dcterms:W3CDTF">2020-04-13T01:21:00Z</dcterms:created>
  <dcterms:modified xsi:type="dcterms:W3CDTF">2020-04-13T01:21:00Z</dcterms:modified>
</cp:coreProperties>
</file>