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7" w:rsidRDefault="004970D7" w:rsidP="004970D7">
      <w:pPr>
        <w:pStyle w:val="1"/>
      </w:pPr>
      <w:r>
        <w:drawing>
          <wp:inline distT="0" distB="0" distL="0" distR="0" wp14:anchorId="706DF9D2" wp14:editId="4615E6D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D7" w:rsidRPr="0048145D" w:rsidRDefault="004970D7" w:rsidP="004970D7">
      <w:pPr>
        <w:rPr>
          <w:lang w:val="en-US"/>
        </w:rPr>
      </w:pPr>
    </w:p>
    <w:p w:rsidR="004970D7" w:rsidRPr="00541C1F" w:rsidRDefault="004970D7" w:rsidP="004970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970D7" w:rsidRPr="00541C1F" w:rsidRDefault="004970D7" w:rsidP="004970D7">
      <w:pPr>
        <w:pStyle w:val="2"/>
      </w:pPr>
    </w:p>
    <w:p w:rsidR="004970D7" w:rsidRPr="000B219F" w:rsidRDefault="004970D7" w:rsidP="004970D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4970D7" w:rsidRDefault="004970D7" w:rsidP="004970D7">
      <w:pPr>
        <w:pStyle w:val="a3"/>
        <w:jc w:val="center"/>
        <w:rPr>
          <w:rFonts w:ascii="Times New Roman" w:hAnsi="Times New Roman"/>
          <w:sz w:val="26"/>
        </w:rPr>
      </w:pPr>
    </w:p>
    <w:p w:rsidR="006F53B0" w:rsidRPr="00216926" w:rsidRDefault="006F53B0" w:rsidP="006F53B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апреля 2019 г.</w:t>
      </w:r>
      <w:r w:rsidRPr="0021692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Cs w:val="26"/>
          <w:u w:val="single"/>
        </w:rPr>
        <w:t>52</w:t>
      </w:r>
      <w:r>
        <w:rPr>
          <w:sz w:val="26"/>
          <w:szCs w:val="26"/>
          <w:u w:val="single"/>
        </w:rPr>
        <w:t>-МНПА</w:t>
      </w:r>
    </w:p>
    <w:p w:rsidR="004970D7" w:rsidRDefault="004970D7" w:rsidP="004970D7"/>
    <w:p w:rsidR="004970D7" w:rsidRDefault="004970D7" w:rsidP="004970D7">
      <w:pPr>
        <w:jc w:val="center"/>
        <w:rPr>
          <w:b/>
          <w:sz w:val="26"/>
          <w:szCs w:val="26"/>
        </w:rPr>
      </w:pPr>
      <w:bookmarkStart w:id="0" w:name="_GoBack"/>
      <w:r w:rsidRPr="004970D7">
        <w:rPr>
          <w:b/>
          <w:sz w:val="26"/>
          <w:szCs w:val="26"/>
        </w:rPr>
        <w:t xml:space="preserve">О назначении публичных слушаний по проекту решения Совета народных депутатов </w:t>
      </w:r>
      <w:r>
        <w:rPr>
          <w:b/>
          <w:sz w:val="26"/>
          <w:szCs w:val="26"/>
        </w:rPr>
        <w:t xml:space="preserve">Новокузнецкого муниципального района </w:t>
      </w:r>
      <w:r w:rsidRPr="004970D7">
        <w:rPr>
          <w:b/>
          <w:sz w:val="26"/>
          <w:szCs w:val="26"/>
        </w:rPr>
        <w:t xml:space="preserve">«О внесении изменений </w:t>
      </w:r>
    </w:p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>и дополнений в Устав</w:t>
      </w:r>
      <w:r>
        <w:rPr>
          <w:b/>
          <w:sz w:val="26"/>
          <w:szCs w:val="26"/>
        </w:rPr>
        <w:t xml:space="preserve"> м</w:t>
      </w:r>
      <w:r w:rsidRPr="004970D7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</w:t>
      </w:r>
      <w:r w:rsidRPr="004970D7">
        <w:rPr>
          <w:b/>
          <w:sz w:val="26"/>
          <w:szCs w:val="26"/>
        </w:rPr>
        <w:t>образования «Новокузнецкий муниципальный район»</w:t>
      </w:r>
      <w:bookmarkEnd w:id="0"/>
    </w:p>
    <w:p w:rsidR="004970D7" w:rsidRPr="0054689F" w:rsidRDefault="004970D7" w:rsidP="004970D7">
      <w:pPr>
        <w:jc w:val="center"/>
        <w:rPr>
          <w:b/>
          <w:sz w:val="26"/>
          <w:szCs w:val="26"/>
        </w:rPr>
      </w:pPr>
    </w:p>
    <w:p w:rsidR="00127EDB" w:rsidRDefault="00127EDB" w:rsidP="00127EDB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127EDB" w:rsidRDefault="00127EDB" w:rsidP="00127EDB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6F53B0" w:rsidRDefault="006F53B0" w:rsidP="006F53B0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30 апреля 2019 г.</w:t>
      </w:r>
    </w:p>
    <w:p w:rsidR="009810F0" w:rsidRPr="00304304" w:rsidRDefault="009810F0" w:rsidP="009810F0">
      <w:pPr>
        <w:ind w:firstLine="709"/>
        <w:jc w:val="right"/>
        <w:rPr>
          <w:sz w:val="26"/>
          <w:szCs w:val="26"/>
        </w:rPr>
      </w:pPr>
    </w:p>
    <w:p w:rsidR="004970D7" w:rsidRPr="004970D7" w:rsidRDefault="004970D7" w:rsidP="004970D7">
      <w:pPr>
        <w:ind w:firstLine="709"/>
        <w:jc w:val="both"/>
        <w:rPr>
          <w:sz w:val="26"/>
          <w:szCs w:val="26"/>
        </w:rPr>
      </w:pPr>
      <w:r w:rsidRPr="004970D7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</w:t>
      </w:r>
      <w:r w:rsidRPr="004970D7">
        <w:rPr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sz w:val="26"/>
          <w:szCs w:val="26"/>
        </w:rPr>
        <w:t>образования «Новокузнецкий муниципальный район» с участием жителей Новокузнецкого муниципального района назначить публичные слушания.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Инициатор проведения публичных слушаний – Совет народных депутатов Новокузнецкого муниципального района.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Вопрос публичных слушаний - проект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 xml:space="preserve">Дата проведения публичных слушаний – </w:t>
      </w:r>
      <w:r w:rsidR="00103437" w:rsidRPr="00127EDB">
        <w:rPr>
          <w:rFonts w:ascii="Times New Roman" w:hAnsi="Times New Roman"/>
          <w:sz w:val="26"/>
          <w:szCs w:val="26"/>
        </w:rPr>
        <w:t>21</w:t>
      </w:r>
      <w:r w:rsidR="003723D4" w:rsidRPr="00127EDB">
        <w:rPr>
          <w:rFonts w:ascii="Times New Roman" w:hAnsi="Times New Roman"/>
          <w:sz w:val="26"/>
          <w:szCs w:val="26"/>
        </w:rPr>
        <w:t xml:space="preserve"> </w:t>
      </w:r>
      <w:r w:rsidR="00103437" w:rsidRPr="00127EDB">
        <w:rPr>
          <w:rFonts w:ascii="Times New Roman" w:hAnsi="Times New Roman"/>
          <w:sz w:val="26"/>
          <w:szCs w:val="26"/>
        </w:rPr>
        <w:t>мая</w:t>
      </w:r>
      <w:r w:rsidR="00103437">
        <w:rPr>
          <w:rFonts w:ascii="Times New Roman" w:hAnsi="Times New Roman"/>
          <w:sz w:val="26"/>
          <w:szCs w:val="26"/>
        </w:rPr>
        <w:t xml:space="preserve"> </w:t>
      </w:r>
      <w:r w:rsidR="003723D4">
        <w:rPr>
          <w:rFonts w:ascii="Times New Roman" w:hAnsi="Times New Roman"/>
          <w:sz w:val="26"/>
          <w:szCs w:val="26"/>
        </w:rPr>
        <w:t>201</w:t>
      </w:r>
      <w:r w:rsidR="00A67E20">
        <w:rPr>
          <w:rFonts w:ascii="Times New Roman" w:hAnsi="Times New Roman"/>
          <w:sz w:val="26"/>
          <w:szCs w:val="26"/>
        </w:rPr>
        <w:t>9</w:t>
      </w:r>
      <w:r w:rsidRPr="004970D7">
        <w:rPr>
          <w:rFonts w:ascii="Times New Roman" w:hAnsi="Times New Roman"/>
          <w:sz w:val="26"/>
          <w:szCs w:val="26"/>
        </w:rPr>
        <w:t xml:space="preserve"> года.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Место проведения публичных слушаний – г. Новокузнецк, ул. Сеченова, 25, большой зал.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Врем</w:t>
      </w:r>
      <w:r w:rsidR="001E0704">
        <w:rPr>
          <w:rFonts w:ascii="Times New Roman" w:hAnsi="Times New Roman"/>
          <w:sz w:val="26"/>
          <w:szCs w:val="26"/>
        </w:rPr>
        <w:t>я начала публичных слушаний – 11</w:t>
      </w:r>
      <w:r w:rsidRPr="004970D7">
        <w:rPr>
          <w:rFonts w:ascii="Times New Roman" w:hAnsi="Times New Roman"/>
          <w:sz w:val="26"/>
          <w:szCs w:val="26"/>
        </w:rPr>
        <w:t>.00 часов.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2. Учет предложений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осуществляет </w:t>
      </w:r>
      <w:r w:rsidRPr="004970D7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4970D7">
        <w:rPr>
          <w:rFonts w:ascii="Times New Roman" w:hAnsi="Times New Roman"/>
          <w:sz w:val="26"/>
        </w:rPr>
        <w:t xml:space="preserve">. 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Предложения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="001E0704">
        <w:rPr>
          <w:rFonts w:ascii="Times New Roman" w:hAnsi="Times New Roman"/>
          <w:sz w:val="26"/>
        </w:rPr>
        <w:t xml:space="preserve"> направляются в срок до 1</w:t>
      </w:r>
      <w:r w:rsidR="00103437">
        <w:rPr>
          <w:rFonts w:ascii="Times New Roman" w:hAnsi="Times New Roman"/>
          <w:sz w:val="26"/>
        </w:rPr>
        <w:t>1</w:t>
      </w:r>
      <w:r w:rsidR="00140AC3">
        <w:rPr>
          <w:rFonts w:ascii="Times New Roman" w:hAnsi="Times New Roman"/>
          <w:sz w:val="26"/>
        </w:rPr>
        <w:t xml:space="preserve"> часов </w:t>
      </w:r>
      <w:r w:rsidR="00103437" w:rsidRPr="00127EDB">
        <w:rPr>
          <w:rFonts w:ascii="Times New Roman" w:hAnsi="Times New Roman"/>
          <w:sz w:val="26"/>
          <w:szCs w:val="26"/>
        </w:rPr>
        <w:t>21</w:t>
      </w:r>
      <w:r w:rsidR="003723D4">
        <w:rPr>
          <w:rFonts w:ascii="Times New Roman" w:hAnsi="Times New Roman"/>
          <w:sz w:val="26"/>
          <w:szCs w:val="26"/>
        </w:rPr>
        <w:t xml:space="preserve"> </w:t>
      </w:r>
      <w:r w:rsidR="00103437">
        <w:rPr>
          <w:rFonts w:ascii="Times New Roman" w:hAnsi="Times New Roman"/>
          <w:sz w:val="26"/>
          <w:szCs w:val="26"/>
        </w:rPr>
        <w:t>мая</w:t>
      </w:r>
      <w:r w:rsidR="003723D4">
        <w:rPr>
          <w:rFonts w:ascii="Times New Roman" w:hAnsi="Times New Roman"/>
          <w:sz w:val="26"/>
          <w:szCs w:val="26"/>
        </w:rPr>
        <w:t xml:space="preserve"> 201</w:t>
      </w:r>
      <w:r w:rsidR="00103437">
        <w:rPr>
          <w:rFonts w:ascii="Times New Roman" w:hAnsi="Times New Roman"/>
          <w:sz w:val="26"/>
          <w:szCs w:val="26"/>
        </w:rPr>
        <w:t>9</w:t>
      </w:r>
      <w:r w:rsidR="003723D4" w:rsidRPr="004970D7">
        <w:rPr>
          <w:rFonts w:ascii="Times New Roman" w:hAnsi="Times New Roman"/>
          <w:sz w:val="26"/>
          <w:szCs w:val="26"/>
        </w:rPr>
        <w:t xml:space="preserve"> года</w:t>
      </w:r>
      <w:r w:rsidRPr="004970D7">
        <w:rPr>
          <w:rFonts w:ascii="Times New Roman" w:hAnsi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654041, г"/>
        </w:smartTagPr>
        <w:r w:rsidRPr="004970D7">
          <w:rPr>
            <w:rFonts w:ascii="Times New Roman" w:hAnsi="Times New Roman"/>
            <w:sz w:val="26"/>
          </w:rPr>
          <w:t>654041, г</w:t>
        </w:r>
      </w:smartTag>
      <w:r w:rsidRPr="004970D7">
        <w:rPr>
          <w:rFonts w:ascii="Times New Roman" w:hAnsi="Times New Roman"/>
          <w:sz w:val="26"/>
        </w:rPr>
        <w:t>. Новоку</w:t>
      </w:r>
      <w:r w:rsidR="00127EDB">
        <w:rPr>
          <w:rFonts w:ascii="Times New Roman" w:hAnsi="Times New Roman"/>
          <w:sz w:val="26"/>
        </w:rPr>
        <w:t>знецк, ул. Сеченова, 25, каб. 319</w:t>
      </w:r>
      <w:r w:rsidRPr="004970D7">
        <w:rPr>
          <w:rFonts w:ascii="Times New Roman" w:hAnsi="Times New Roman"/>
          <w:sz w:val="26"/>
        </w:rPr>
        <w:t xml:space="preserve">, тел/факс: 320840, </w:t>
      </w:r>
      <w:r w:rsidRPr="004970D7">
        <w:rPr>
          <w:rFonts w:ascii="Times New Roman" w:hAnsi="Times New Roman"/>
          <w:sz w:val="26"/>
          <w:lang w:val="en-US"/>
        </w:rPr>
        <w:t>e</w:t>
      </w:r>
      <w:r w:rsidRPr="004970D7">
        <w:rPr>
          <w:rFonts w:ascii="Times New Roman" w:hAnsi="Times New Roman"/>
          <w:sz w:val="26"/>
        </w:rPr>
        <w:t>-</w:t>
      </w:r>
      <w:r w:rsidRPr="004970D7">
        <w:rPr>
          <w:rFonts w:ascii="Times New Roman" w:hAnsi="Times New Roman"/>
          <w:sz w:val="26"/>
          <w:lang w:val="en-US"/>
        </w:rPr>
        <w:t>mail</w:t>
      </w:r>
      <w:r w:rsidRPr="004970D7">
        <w:rPr>
          <w:rFonts w:ascii="Times New Roman" w:hAnsi="Times New Roman"/>
          <w:sz w:val="26"/>
        </w:rPr>
        <w:t xml:space="preserve">: 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4970D7">
        <w:rPr>
          <w:rFonts w:ascii="Times New Roman" w:hAnsi="Times New Roman"/>
          <w:sz w:val="26"/>
          <w:szCs w:val="26"/>
        </w:rPr>
        <w:t>@</w:t>
      </w:r>
      <w:r w:rsidRPr="004970D7">
        <w:rPr>
          <w:rFonts w:ascii="Times New Roman" w:hAnsi="Times New Roman"/>
          <w:sz w:val="26"/>
          <w:szCs w:val="26"/>
          <w:lang w:val="en-US"/>
        </w:rPr>
        <w:t>mail</w:t>
      </w:r>
      <w:r w:rsidRPr="004970D7">
        <w:rPr>
          <w:rFonts w:ascii="Times New Roman" w:hAnsi="Times New Roman"/>
          <w:sz w:val="26"/>
          <w:szCs w:val="26"/>
        </w:rPr>
        <w:t>.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970D7">
        <w:rPr>
          <w:rFonts w:ascii="Times New Roman" w:hAnsi="Times New Roman"/>
          <w:sz w:val="26"/>
          <w:szCs w:val="26"/>
        </w:rPr>
        <w:t>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4970D7">
        <w:rPr>
          <w:rFonts w:ascii="Times New Roman" w:hAnsi="Times New Roman"/>
          <w:sz w:val="26"/>
          <w:szCs w:val="26"/>
        </w:rPr>
        <w:t>проектом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</w:t>
      </w:r>
      <w:r w:rsidRPr="004970D7">
        <w:rPr>
          <w:rFonts w:ascii="Times New Roman" w:hAnsi="Times New Roman"/>
          <w:sz w:val="26"/>
          <w:szCs w:val="26"/>
        </w:rPr>
        <w:t xml:space="preserve">в Новокузнецкой районной газете «Сельские вести». 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4970D7" w:rsidRPr="004970D7" w:rsidRDefault="004970D7" w:rsidP="004970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4970D7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C42618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4970D7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4970D7" w:rsidRP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Pr="00210C95" w:rsidRDefault="003723D4" w:rsidP="004970D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4970D7" w:rsidRPr="00210C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140AC3">
        <w:rPr>
          <w:sz w:val="26"/>
          <w:szCs w:val="26"/>
        </w:rPr>
        <w:t xml:space="preserve"> </w:t>
      </w:r>
      <w:r w:rsidR="004970D7" w:rsidRPr="00210C95">
        <w:rPr>
          <w:sz w:val="26"/>
          <w:szCs w:val="26"/>
        </w:rPr>
        <w:t xml:space="preserve">Совета народных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</w:t>
      </w:r>
      <w:r w:rsidR="003723D4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</w:t>
      </w:r>
      <w:r w:rsidR="00140AC3"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 w:rsidR="00140AC3"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 w:rsidR="00140AC3">
        <w:rPr>
          <w:sz w:val="26"/>
          <w:szCs w:val="26"/>
        </w:rPr>
        <w:t>Зеленская</w:t>
      </w: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9A5B5D" w:rsidRPr="008B7A0B" w:rsidRDefault="009810F0" w:rsidP="009A5B5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A5B5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A5B5D" w:rsidRPr="008B7A0B">
        <w:rPr>
          <w:sz w:val="26"/>
          <w:szCs w:val="26"/>
        </w:rPr>
        <w:t xml:space="preserve"> Новокузнецкого </w:t>
      </w:r>
    </w:p>
    <w:p w:rsidR="009A5B5D" w:rsidRPr="001F6B62" w:rsidRDefault="009A5B5D" w:rsidP="009A5B5D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 w:rsidR="00103437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103437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103437">
        <w:rPr>
          <w:sz w:val="26"/>
          <w:szCs w:val="26"/>
        </w:rPr>
        <w:t>Шарнин</w:t>
      </w:r>
    </w:p>
    <w:p w:rsidR="004970D7" w:rsidRDefault="004970D7" w:rsidP="004970D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7"/>
    <w:rsid w:val="00103437"/>
    <w:rsid w:val="001272C4"/>
    <w:rsid w:val="00127EDB"/>
    <w:rsid w:val="00140AC3"/>
    <w:rsid w:val="001D3DBA"/>
    <w:rsid w:val="001E0704"/>
    <w:rsid w:val="0023689B"/>
    <w:rsid w:val="003723D4"/>
    <w:rsid w:val="004467B9"/>
    <w:rsid w:val="004970D7"/>
    <w:rsid w:val="00511515"/>
    <w:rsid w:val="005245DC"/>
    <w:rsid w:val="00572A50"/>
    <w:rsid w:val="00595B91"/>
    <w:rsid w:val="005C5047"/>
    <w:rsid w:val="006F53B0"/>
    <w:rsid w:val="009810F0"/>
    <w:rsid w:val="009A5B5D"/>
    <w:rsid w:val="009F2E0F"/>
    <w:rsid w:val="00A67E20"/>
    <w:rsid w:val="00C42618"/>
    <w:rsid w:val="00E50FE7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2019-04-30T05:03:00Z</cp:lastPrinted>
  <dcterms:created xsi:type="dcterms:W3CDTF">2019-04-30T07:39:00Z</dcterms:created>
  <dcterms:modified xsi:type="dcterms:W3CDTF">2019-04-30T07:39:00Z</dcterms:modified>
</cp:coreProperties>
</file>