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8" w:rsidRDefault="00216248" w:rsidP="00216248">
      <w:pPr>
        <w:jc w:val="center"/>
      </w:pPr>
      <w:r>
        <w:rPr>
          <w:noProof/>
        </w:rPr>
        <w:drawing>
          <wp:inline distT="0" distB="0" distL="0" distR="0" wp14:anchorId="2E0B6AC5" wp14:editId="070BDA5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8" w:rsidRDefault="00216248" w:rsidP="00216248"/>
    <w:p w:rsidR="00216248" w:rsidRDefault="00216248" w:rsidP="00216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16248" w:rsidRDefault="00216248" w:rsidP="00216248">
      <w:pPr>
        <w:jc w:val="center"/>
        <w:rPr>
          <w:b/>
          <w:sz w:val="28"/>
          <w:szCs w:val="28"/>
        </w:rPr>
      </w:pPr>
    </w:p>
    <w:p w:rsidR="00216248" w:rsidRDefault="00216248" w:rsidP="002162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6248" w:rsidRDefault="00216248" w:rsidP="00216248">
      <w:pPr>
        <w:jc w:val="center"/>
        <w:rPr>
          <w:sz w:val="28"/>
          <w:szCs w:val="28"/>
        </w:rPr>
      </w:pPr>
    </w:p>
    <w:p w:rsidR="00753F65" w:rsidRPr="00276CE7" w:rsidRDefault="00753F65" w:rsidP="00753F65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20</w:t>
      </w:r>
      <w:r>
        <w:rPr>
          <w:bCs/>
          <w:noProof/>
          <w:sz w:val="26"/>
          <w:szCs w:val="26"/>
          <w:u w:val="single"/>
        </w:rPr>
        <w:t>-МНПА</w:t>
      </w:r>
    </w:p>
    <w:p w:rsidR="00216248" w:rsidRDefault="00216248" w:rsidP="00216248">
      <w:pPr>
        <w:jc w:val="center"/>
        <w:rPr>
          <w:b/>
          <w:sz w:val="28"/>
          <w:szCs w:val="28"/>
        </w:rPr>
      </w:pPr>
    </w:p>
    <w:p w:rsidR="00216248" w:rsidRPr="00216248" w:rsidRDefault="00216248" w:rsidP="0021624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sz w:val="26"/>
          <w:szCs w:val="26"/>
        </w:rPr>
      </w:pPr>
      <w:r w:rsidRPr="00216248">
        <w:rPr>
          <w:b/>
          <w:sz w:val="26"/>
          <w:szCs w:val="26"/>
        </w:rPr>
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216248" w:rsidRDefault="00216248" w:rsidP="00216248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216248" w:rsidRDefault="00216248" w:rsidP="00216248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216248" w:rsidRDefault="00216248" w:rsidP="00216248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753F65" w:rsidRPr="008F726C" w:rsidRDefault="00753F65" w:rsidP="00753F6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216248" w:rsidRDefault="00216248" w:rsidP="0021624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216248" w:rsidRPr="00216248" w:rsidRDefault="00216248" w:rsidP="00216248">
      <w:pPr>
        <w:ind w:firstLine="709"/>
        <w:jc w:val="both"/>
        <w:rPr>
          <w:sz w:val="26"/>
          <w:szCs w:val="26"/>
        </w:rPr>
      </w:pPr>
      <w:r w:rsidRPr="00216248">
        <w:rPr>
          <w:color w:val="000000"/>
          <w:sz w:val="26"/>
          <w:szCs w:val="26"/>
          <w:lang w:bidi="ru-RU"/>
        </w:rPr>
        <w:t xml:space="preserve">1. </w:t>
      </w:r>
      <w:r w:rsidRPr="00216248">
        <w:rPr>
          <w:sz w:val="26"/>
          <w:szCs w:val="26"/>
        </w:rPr>
        <w:t>Утвердить Положение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216248" w:rsidRPr="00216248" w:rsidRDefault="00216248" w:rsidP="00216248">
      <w:pPr>
        <w:ind w:firstLine="709"/>
        <w:jc w:val="both"/>
        <w:rPr>
          <w:sz w:val="26"/>
          <w:szCs w:val="26"/>
        </w:rPr>
      </w:pPr>
      <w:r w:rsidRPr="00216248">
        <w:rPr>
          <w:sz w:val="26"/>
          <w:szCs w:val="26"/>
        </w:rPr>
        <w:t xml:space="preserve">2. </w:t>
      </w:r>
      <w:proofErr w:type="gramStart"/>
      <w:r w:rsidRPr="00216248">
        <w:rPr>
          <w:sz w:val="26"/>
          <w:szCs w:val="26"/>
        </w:rPr>
        <w:t>Признать утратившим силу решение Новокузнецкого районного Совета народных депутатов от 20.11.2009 № 157-МНПА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</w:t>
      </w:r>
      <w:proofErr w:type="gramEnd"/>
      <w:r w:rsidRPr="00216248">
        <w:rPr>
          <w:sz w:val="26"/>
          <w:szCs w:val="26"/>
        </w:rPr>
        <w:t xml:space="preserve"> указанного перечня».</w:t>
      </w:r>
    </w:p>
    <w:p w:rsidR="00216248" w:rsidRPr="00216248" w:rsidRDefault="00216248" w:rsidP="00216248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216248">
        <w:rPr>
          <w:color w:val="000000"/>
          <w:sz w:val="26"/>
          <w:szCs w:val="26"/>
          <w:lang w:bidi="ru-RU"/>
        </w:rPr>
        <w:t>3. Настоящее Решение вступает в силу со дня, следующего за днем его официального опубликования.</w:t>
      </w:r>
    </w:p>
    <w:p w:rsidR="00216248" w:rsidRDefault="00216248" w:rsidP="0021624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216248" w:rsidRDefault="00216248" w:rsidP="0021624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216248" w:rsidRDefault="00216248" w:rsidP="0021624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216248" w:rsidRDefault="00216248" w:rsidP="0021624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216248" w:rsidRDefault="00216248" w:rsidP="0021624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216248" w:rsidRDefault="00216248" w:rsidP="0021624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16248" w:rsidRDefault="00216248" w:rsidP="0021624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16248" w:rsidRPr="00D356BE" w:rsidRDefault="00216248" w:rsidP="0021624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216248" w:rsidRPr="00D356BE" w:rsidRDefault="00216248" w:rsidP="00216248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 В. Шарнин</w:t>
      </w:r>
    </w:p>
    <w:p w:rsidR="00216248" w:rsidRPr="00D356BE" w:rsidRDefault="00216248" w:rsidP="0021624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16248" w:rsidRPr="00D356BE" w:rsidRDefault="00216248" w:rsidP="0021624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216248" w:rsidRPr="000F45EB" w:rsidRDefault="00216248" w:rsidP="00216248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16248" w:rsidRDefault="00216248" w:rsidP="00216248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753F65" w:rsidRPr="000F45EB" w:rsidRDefault="00753F65" w:rsidP="00753F65">
      <w:pPr>
        <w:ind w:left="4536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  <w:lang w:val="en-US"/>
        </w:rPr>
        <w:t>30</w:t>
      </w:r>
      <w:r>
        <w:rPr>
          <w:sz w:val="26"/>
          <w:szCs w:val="26"/>
          <w:u w:val="single"/>
        </w:rPr>
        <w:t xml:space="preserve"> января 2019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-МНПА</w:t>
      </w:r>
    </w:p>
    <w:p w:rsidR="00216248" w:rsidRPr="00216248" w:rsidRDefault="00216248" w:rsidP="0021624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45EB">
        <w:rPr>
          <w:sz w:val="26"/>
          <w:szCs w:val="26"/>
        </w:rPr>
        <w:t>«</w:t>
      </w:r>
      <w:r w:rsidRPr="00216248">
        <w:rPr>
          <w:sz w:val="26"/>
          <w:szCs w:val="26"/>
        </w:rPr>
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</w:t>
      </w:r>
      <w:bookmarkStart w:id="0" w:name="_GoBack"/>
      <w:bookmarkEnd w:id="0"/>
      <w:r w:rsidRPr="00216248">
        <w:rPr>
          <w:sz w:val="26"/>
          <w:szCs w:val="26"/>
        </w:rPr>
        <w:t>ки субъектов малого и среднего предпринимательства»</w:t>
      </w:r>
    </w:p>
    <w:p w:rsidR="0084186F" w:rsidRPr="00216248" w:rsidRDefault="00753F65"/>
    <w:p w:rsidR="00216248" w:rsidRPr="004435C2" w:rsidRDefault="00216248" w:rsidP="004435C2">
      <w:pPr>
        <w:jc w:val="center"/>
        <w:rPr>
          <w:sz w:val="26"/>
          <w:szCs w:val="26"/>
        </w:rPr>
      </w:pPr>
      <w:r w:rsidRPr="004435C2">
        <w:rPr>
          <w:sz w:val="26"/>
          <w:szCs w:val="26"/>
        </w:rPr>
        <w:t>Положение</w:t>
      </w:r>
    </w:p>
    <w:p w:rsidR="00216248" w:rsidRPr="004435C2" w:rsidRDefault="00216248" w:rsidP="004435C2">
      <w:pPr>
        <w:jc w:val="center"/>
        <w:rPr>
          <w:sz w:val="26"/>
          <w:szCs w:val="26"/>
        </w:rPr>
      </w:pPr>
      <w:r w:rsidRPr="004435C2">
        <w:rPr>
          <w:sz w:val="26"/>
          <w:szCs w:val="26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216248" w:rsidRPr="004435C2" w:rsidRDefault="00216248" w:rsidP="004435C2">
      <w:pPr>
        <w:rPr>
          <w:b/>
          <w:sz w:val="26"/>
          <w:szCs w:val="26"/>
        </w:rPr>
      </w:pPr>
    </w:p>
    <w:p w:rsidR="00216248" w:rsidRPr="004435C2" w:rsidRDefault="004435C2" w:rsidP="004435C2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16248" w:rsidRPr="004435C2">
        <w:rPr>
          <w:sz w:val="26"/>
          <w:szCs w:val="26"/>
        </w:rPr>
        <w:t>Общие положения</w:t>
      </w:r>
    </w:p>
    <w:p w:rsidR="00216248" w:rsidRPr="004435C2" w:rsidRDefault="00216248" w:rsidP="004435C2">
      <w:pPr>
        <w:jc w:val="center"/>
        <w:rPr>
          <w:sz w:val="26"/>
          <w:szCs w:val="26"/>
        </w:rPr>
      </w:pP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1.1. Положение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субъектами малого и среднего предпринимательства, организациям, образующим  инфраструктуру поддержки субъектов малого и среднего предпринимательства (далее - Положение) разработано в соответствии с подпунктом 3 пункта 1 статьи 15 Федерального закона от 06.10.2003 № 131-ФЗ «Об общих принципах организации местного самоуправления в Российской Федерации», пунктом 1 статьи 18 Федерального закона от 24.07.2007 № 209-ФЗ «О развитии малого и среднего предпринимательства в Р</w:t>
      </w:r>
      <w:r w:rsidR="007772AC">
        <w:rPr>
          <w:sz w:val="26"/>
          <w:szCs w:val="26"/>
        </w:rPr>
        <w:t>оссийской Федерации», пунктом 4</w:t>
      </w:r>
      <w:r w:rsidR="000A2CA7">
        <w:rPr>
          <w:sz w:val="26"/>
          <w:szCs w:val="26"/>
        </w:rPr>
        <w:t>(1) П</w:t>
      </w:r>
      <w:r w:rsidRPr="004435C2">
        <w:rPr>
          <w:sz w:val="26"/>
          <w:szCs w:val="26"/>
        </w:rPr>
        <w:t xml:space="preserve">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пунктом </w:t>
      </w:r>
      <w:r w:rsidR="004435C2">
        <w:rPr>
          <w:sz w:val="26"/>
          <w:szCs w:val="26"/>
        </w:rPr>
        <w:t>«а»</w:t>
      </w:r>
      <w:r w:rsidRPr="004435C2">
        <w:rPr>
          <w:sz w:val="26"/>
          <w:szCs w:val="26"/>
        </w:rPr>
        <w:t xml:space="preserve"> раздела 5 </w:t>
      </w:r>
      <w:r w:rsidR="000A2CA7" w:rsidRPr="004435C2">
        <w:rPr>
          <w:sz w:val="26"/>
          <w:szCs w:val="26"/>
        </w:rPr>
        <w:t>Положения о порядке владения, пользования и распоряжения муниципальным имуществом муниципального образования «Новокузнецкий муниципальный район»</w:t>
      </w:r>
      <w:r w:rsidR="000A2CA7">
        <w:rPr>
          <w:sz w:val="26"/>
          <w:szCs w:val="26"/>
        </w:rPr>
        <w:t>, утвержденного решением</w:t>
      </w:r>
      <w:r w:rsidRPr="004435C2">
        <w:rPr>
          <w:sz w:val="26"/>
          <w:szCs w:val="26"/>
        </w:rPr>
        <w:t xml:space="preserve"> Совета народных депутатов Новокузнецкого муниципального района от 16.0</w:t>
      </w:r>
      <w:r w:rsidR="000A2CA7">
        <w:rPr>
          <w:sz w:val="26"/>
          <w:szCs w:val="26"/>
        </w:rPr>
        <w:t>7.2014 № 64-МНПА</w:t>
      </w:r>
      <w:r w:rsidRPr="004435C2">
        <w:rPr>
          <w:sz w:val="26"/>
          <w:szCs w:val="26"/>
        </w:rPr>
        <w:t>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 xml:space="preserve">1.2. Настоящее Положение определяет порядок формирования, ведения, обязательного опубликования перечня муниципального имущества </w:t>
      </w:r>
      <w:r w:rsidRPr="004435C2">
        <w:rPr>
          <w:sz w:val="26"/>
          <w:szCs w:val="26"/>
        </w:rPr>
        <w:br/>
        <w:t>МО «Новокузнецкий  муниципальный район», предназначенного для передачи во владение и (или)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(далее – Перечень).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lastRenderedPageBreak/>
        <w:t>1.3. Перечень формируется в целях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субъектам малого и среднего предпринимательства) на территории Новокузнецкого муниципального района, а так же создания благоприятной экономической ситуации.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 xml:space="preserve">1.4. </w:t>
      </w:r>
      <w:proofErr w:type="gramStart"/>
      <w:r w:rsidRPr="004435C2">
        <w:rPr>
          <w:sz w:val="26"/>
          <w:szCs w:val="26"/>
        </w:rPr>
        <w:t>Муниципальное имущество, включенное в Перечень, может быть использовано только в целях возмездного предоставления его во владение и (или) в пользование на долгосрочной основе субъектам малого и среднего предпринимательства и не подлежит отчуждению в частную собственность, за исключением случаев возмездного отчуждения такого имущества в собственность субъектов малого и среднего предпринимательства в соответствии с пунктом 2.1 статьи 9 Федерального закона от 22.07.2008</w:t>
      </w:r>
      <w:proofErr w:type="gramEnd"/>
      <w:r w:rsidR="0029694E">
        <w:rPr>
          <w:sz w:val="26"/>
          <w:szCs w:val="26"/>
        </w:rPr>
        <w:t xml:space="preserve"> </w:t>
      </w:r>
      <w:r w:rsidRPr="004435C2">
        <w:rPr>
          <w:sz w:val="26"/>
          <w:szCs w:val="26"/>
        </w:rPr>
        <w:t>№ 159-ФЗ «Об особенностях отчуждения недвижимого имущества, находящегося в государственной или в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6248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1.5. Перечень утверждается решением Совета народных депутатов Новокузнецкого муниципального района. Изменения в Перечень вносятся решением Совета народных депутатов Новокузнецкого муниципального района.</w:t>
      </w:r>
    </w:p>
    <w:p w:rsidR="0029694E" w:rsidRPr="004435C2" w:rsidRDefault="0029694E" w:rsidP="0029694E">
      <w:pPr>
        <w:ind w:firstLine="709"/>
        <w:jc w:val="both"/>
        <w:rPr>
          <w:sz w:val="26"/>
          <w:szCs w:val="26"/>
        </w:rPr>
      </w:pPr>
    </w:p>
    <w:p w:rsidR="00216248" w:rsidRPr="0029694E" w:rsidRDefault="0029694E" w:rsidP="002969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248" w:rsidRPr="0029694E">
        <w:rPr>
          <w:sz w:val="26"/>
          <w:szCs w:val="26"/>
        </w:rPr>
        <w:t>Порядок формирования Перечня</w:t>
      </w:r>
    </w:p>
    <w:p w:rsidR="00216248" w:rsidRPr="004435C2" w:rsidRDefault="00216248" w:rsidP="00216248">
      <w:pPr>
        <w:ind w:firstLine="708"/>
        <w:jc w:val="center"/>
        <w:rPr>
          <w:sz w:val="26"/>
          <w:szCs w:val="26"/>
        </w:rPr>
      </w:pP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 xml:space="preserve">2.1. Формирование Перечня в соответствии с настоящим Положением осуществляет Управление муниципальных имущественных отношений администрации Новокузнецкого муниципального района (далее - Управление).  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2.2. Формирование Перечня представляет собой действия Управления по подготовке списка соответствующего муниципального имущества, предназначенного для включения в Перечень, исключения из Перечня, а так же внесения изменений в Перечень с целью последующего предоставления в Совет народных депутатов Новокузнецкого муниципального района для утверждения.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2.3. В Перечень включается муниципальное имущество нежилого фонда (встроенные нежилые помещения, часть встроенного нежилого помещения,  отдельно стоящие нежилые здания, часть отдельно стоящих нежилых зданий), движимое имущество, находящееся в муниципальной собственности  Новокузнецкого муниципального  района (далее - муниципальное имущество)</w:t>
      </w:r>
      <w:r w:rsidR="0029694E">
        <w:rPr>
          <w:sz w:val="26"/>
          <w:szCs w:val="26"/>
        </w:rPr>
        <w:t>,</w:t>
      </w:r>
      <w:r w:rsidRPr="004435C2">
        <w:rPr>
          <w:sz w:val="26"/>
          <w:szCs w:val="26"/>
        </w:rPr>
        <w:t xml:space="preserve"> если: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 и не является предметом судебных разбирательств;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муниципальное имущество не относится к имуществу, используемому для решения вопросов местного значения или осуществления отдельных  полномочий, переданных органам местного самоуправления Новокузнецкого муниципального района в установленном законном порядке;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муниципальное имущество не включено в Прогнозный план приватизации муниципального имущества Новокузнецкого муниципального района;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муниципальное имущество не является объектом религиозного назначения;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муниципальное имущество не является объектом незавершенного строительства;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lastRenderedPageBreak/>
        <w:t>муниципальное имущество не признано аварийным и подлежащим сносу или реконструкции;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в отношении муниципального имущества не принято решение о предоставлении его иным лицам;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отсутствуют признаки принадлежности муниципального имущества к имуществу, гражданский оборот которого запрещен или ограничен.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2.4. Исключение муниципального имущества из Перечня осуществляется в случаях: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необходимости использования муниципального имущества для решения вопросов местного значения или осуществления отдельных государственных полномочий, переданных органам местного самоуправления Новокузнецкого муниципального района в установленном законном порядке;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proofErr w:type="gramStart"/>
      <w:r w:rsidRPr="004435C2">
        <w:rPr>
          <w:sz w:val="26"/>
          <w:szCs w:val="26"/>
        </w:rPr>
        <w:t>прекращения права муниципальной собственности Новокузнецкого муниципального района на муниципальное имущество, в том числе в связи с гибелью (уничтожением) данного имущества, в том числе возмездного отчуждения муниципального имущества, в том числе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или в</w:t>
      </w:r>
      <w:proofErr w:type="gramEnd"/>
      <w:r w:rsidRPr="004435C2">
        <w:rPr>
          <w:sz w:val="26"/>
          <w:szCs w:val="26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наличия вступивших в законную силу решений судов об исключении  муниципального имущества из Перечня;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приватизации муниципального имущества;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иных случаях, предусмотренных действующим законодательством Российской Федерации.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2.5. Формирование Перечня муниципального имущества в соответствии с требованиями настоящего Положения осуществляется Управлением, в том числе по своей инициативе, а также на основании предложений, поступивших в Управление от субъектов малого и среднего предпринимательства, от глав территорий сельских поселений Новокузнецкого муниципального района, иных заинтересованных лиц.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 xml:space="preserve">2.6. Рассмотрение предложений, указанных в пункте 2.5 настоящего Положения, осуществляется Управлением в течение тридцати календарных дней </w:t>
      </w:r>
      <w:proofErr w:type="gramStart"/>
      <w:r w:rsidRPr="004435C2">
        <w:rPr>
          <w:sz w:val="26"/>
          <w:szCs w:val="26"/>
        </w:rPr>
        <w:t>с даты</w:t>
      </w:r>
      <w:proofErr w:type="gramEnd"/>
      <w:r w:rsidRPr="004435C2">
        <w:rPr>
          <w:sz w:val="26"/>
          <w:szCs w:val="26"/>
        </w:rPr>
        <w:t xml:space="preserve"> их поступлений. По результатам рассмотрения предложений Управлением принимается одно из следующих решений: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а) о включении сведений о муниципальном имуществе, в отношении которого поступило предложение, в Перечень с учетом критериев пункта 2.3 настоящего Положения;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2.4 Положения;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в) об отказе в удовлетворении предложения.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2.7. В случае принятия решения об отказе в учете предложения Управление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 xml:space="preserve">2.8. Управление вправе исключить сведения о муниципальном имуществе из Перечня, если в течение двух лет со дня включения сведений о муниципальном </w:t>
      </w:r>
      <w:r w:rsidRPr="004435C2">
        <w:rPr>
          <w:sz w:val="26"/>
          <w:szCs w:val="26"/>
        </w:rPr>
        <w:lastRenderedPageBreak/>
        <w:t>имуществе в Перечень в отношении такого имущества от субъектов малого и среднего предпринимательства или организацией, образующей инфраструктуру поддержки субъектов малого и среднего предпринимательства, не поступило: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 в случаях, предусмотренных Федеральным законом от 26.07.2006 № 135-ФЗ «О защите конкуренции»).</w:t>
      </w:r>
    </w:p>
    <w:p w:rsidR="00216248" w:rsidRPr="004435C2" w:rsidRDefault="00216248" w:rsidP="0029694E">
      <w:pPr>
        <w:ind w:firstLine="709"/>
        <w:jc w:val="both"/>
        <w:rPr>
          <w:sz w:val="26"/>
          <w:szCs w:val="26"/>
        </w:rPr>
      </w:pPr>
      <w:r w:rsidRPr="004435C2">
        <w:rPr>
          <w:sz w:val="26"/>
          <w:szCs w:val="26"/>
        </w:rPr>
        <w:t xml:space="preserve">2.9. </w:t>
      </w:r>
      <w:proofErr w:type="gramStart"/>
      <w:r w:rsidRPr="004435C2">
        <w:rPr>
          <w:sz w:val="26"/>
          <w:szCs w:val="26"/>
        </w:rPr>
        <w:t>Проект решения Совета народных депутатов Новокузнецкого муниципального</w:t>
      </w:r>
      <w:r w:rsidR="002B4D3E">
        <w:rPr>
          <w:sz w:val="26"/>
          <w:szCs w:val="26"/>
        </w:rPr>
        <w:t xml:space="preserve"> района</w:t>
      </w:r>
      <w:r w:rsidRPr="004435C2">
        <w:rPr>
          <w:sz w:val="26"/>
          <w:szCs w:val="26"/>
        </w:rPr>
        <w:t xml:space="preserve"> об утверждении Перечня, внесении изменений в Перечень подлежит подготовке и согласованию в соответствии с </w:t>
      </w:r>
      <w:r w:rsidR="002B4D3E">
        <w:rPr>
          <w:sz w:val="26"/>
          <w:szCs w:val="26"/>
        </w:rPr>
        <w:t>порядком, установленным Р</w:t>
      </w:r>
      <w:r w:rsidRPr="004435C2">
        <w:rPr>
          <w:sz w:val="26"/>
          <w:szCs w:val="26"/>
        </w:rPr>
        <w:t xml:space="preserve">егламентом работы администрации Новокузнецкого муниципального района, внесение проекта решения на рассмотрение </w:t>
      </w:r>
      <w:r w:rsidR="002B4D3E" w:rsidRPr="004435C2">
        <w:rPr>
          <w:sz w:val="26"/>
          <w:szCs w:val="26"/>
        </w:rPr>
        <w:t>Совета народных депутатов Новокузнецкого муниципального</w:t>
      </w:r>
      <w:r w:rsidR="002B4D3E">
        <w:rPr>
          <w:sz w:val="26"/>
          <w:szCs w:val="26"/>
        </w:rPr>
        <w:t xml:space="preserve"> района</w:t>
      </w:r>
      <w:r w:rsidRPr="004435C2">
        <w:rPr>
          <w:sz w:val="26"/>
          <w:szCs w:val="26"/>
        </w:rPr>
        <w:t xml:space="preserve"> </w:t>
      </w:r>
      <w:r w:rsidR="002B4D3E">
        <w:rPr>
          <w:sz w:val="26"/>
          <w:szCs w:val="26"/>
        </w:rPr>
        <w:t>осуществляется в п</w:t>
      </w:r>
      <w:r w:rsidRPr="004435C2">
        <w:rPr>
          <w:sz w:val="26"/>
          <w:szCs w:val="26"/>
        </w:rPr>
        <w:t xml:space="preserve">орядке, установленном Регламентом работы </w:t>
      </w:r>
      <w:r w:rsidR="002B4D3E" w:rsidRPr="004435C2">
        <w:rPr>
          <w:sz w:val="26"/>
          <w:szCs w:val="26"/>
        </w:rPr>
        <w:t>Совета народных депутатов Новокузнецкого муниципального</w:t>
      </w:r>
      <w:r w:rsidR="002B4D3E">
        <w:rPr>
          <w:sz w:val="26"/>
          <w:szCs w:val="26"/>
        </w:rPr>
        <w:t xml:space="preserve"> района</w:t>
      </w:r>
      <w:r w:rsidRPr="004435C2">
        <w:rPr>
          <w:sz w:val="26"/>
          <w:szCs w:val="26"/>
        </w:rPr>
        <w:t>.</w:t>
      </w:r>
      <w:proofErr w:type="gramEnd"/>
    </w:p>
    <w:p w:rsidR="00216248" w:rsidRPr="004435C2" w:rsidRDefault="00216248" w:rsidP="00216248">
      <w:pPr>
        <w:ind w:firstLine="708"/>
        <w:jc w:val="both"/>
        <w:rPr>
          <w:sz w:val="26"/>
          <w:szCs w:val="26"/>
        </w:rPr>
      </w:pPr>
    </w:p>
    <w:p w:rsidR="00216248" w:rsidRPr="004435C2" w:rsidRDefault="0007696E" w:rsidP="0007696E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16248" w:rsidRPr="004435C2">
        <w:rPr>
          <w:sz w:val="26"/>
          <w:szCs w:val="26"/>
        </w:rPr>
        <w:t>Порядок ведения Перечня</w:t>
      </w:r>
    </w:p>
    <w:p w:rsidR="00216248" w:rsidRPr="004435C2" w:rsidRDefault="00216248" w:rsidP="00216248">
      <w:pPr>
        <w:ind w:firstLine="708"/>
        <w:jc w:val="center"/>
        <w:rPr>
          <w:sz w:val="26"/>
          <w:szCs w:val="26"/>
        </w:rPr>
      </w:pP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3.1. Ведение Перечня осуществляет Управление. 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Ведение Перечня представляет собой отражение информации о муниципальном имуществе, включенном в Перечень имущественной поддержки, и актуализацию (обновление) данной информации на основании решений </w:t>
      </w:r>
      <w:r w:rsidR="0007696E" w:rsidRPr="00B579FE">
        <w:rPr>
          <w:sz w:val="26"/>
          <w:szCs w:val="26"/>
        </w:rPr>
        <w:t>Совета народных депутатов Новокузнецкого муниципального района</w:t>
      </w:r>
      <w:r w:rsidRPr="00B579FE">
        <w:rPr>
          <w:sz w:val="26"/>
          <w:szCs w:val="26"/>
        </w:rPr>
        <w:t>.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>3.2. Ведение Перечня осуществляется Управлением на бумажных и электронных но</w:t>
      </w:r>
      <w:r w:rsidR="00B579FE">
        <w:rPr>
          <w:sz w:val="26"/>
          <w:szCs w:val="26"/>
        </w:rPr>
        <w:t xml:space="preserve">сителях согласно приложениям № </w:t>
      </w:r>
      <w:r w:rsidRPr="00B579FE">
        <w:rPr>
          <w:sz w:val="26"/>
          <w:szCs w:val="26"/>
        </w:rPr>
        <w:t>1</w:t>
      </w:r>
      <w:r w:rsidR="00B579FE">
        <w:rPr>
          <w:sz w:val="26"/>
          <w:szCs w:val="26"/>
        </w:rPr>
        <w:t xml:space="preserve"> и №</w:t>
      </w:r>
      <w:r w:rsidRPr="00B579FE">
        <w:rPr>
          <w:sz w:val="26"/>
          <w:szCs w:val="26"/>
        </w:rPr>
        <w:t xml:space="preserve"> 2 к настоящему Положению.  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>3.3. Перечень и внесённые в него изменения подлежат: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>а) обязательному опубликованию в средствах массовой информации;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б) размещению на официальном сайте администрации Новокузнецкого муниципального района </w:t>
      </w:r>
      <w:hyperlink r:id="rId7" w:history="1">
        <w:r w:rsidRPr="00B579FE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B579FE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B579FE">
          <w:rPr>
            <w:rStyle w:val="a6"/>
            <w:color w:val="auto"/>
            <w:sz w:val="26"/>
            <w:szCs w:val="26"/>
            <w:u w:val="none"/>
            <w:lang w:val="en-US"/>
          </w:rPr>
          <w:t>admnkr</w:t>
        </w:r>
        <w:proofErr w:type="spellEnd"/>
        <w:r w:rsidRPr="00B579FE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B579FE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579F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3.4. Перечень содержит сведения о муниципальном имуществе, указанные в приложениях </w:t>
      </w:r>
      <w:r w:rsidR="00B579FE">
        <w:rPr>
          <w:sz w:val="26"/>
          <w:szCs w:val="26"/>
        </w:rPr>
        <w:t xml:space="preserve">№ </w:t>
      </w:r>
      <w:r w:rsidR="00B579FE" w:rsidRPr="00B579FE">
        <w:rPr>
          <w:sz w:val="26"/>
          <w:szCs w:val="26"/>
        </w:rPr>
        <w:t>1</w:t>
      </w:r>
      <w:r w:rsidR="00B579FE">
        <w:rPr>
          <w:sz w:val="26"/>
          <w:szCs w:val="26"/>
        </w:rPr>
        <w:t xml:space="preserve"> и №</w:t>
      </w:r>
      <w:r w:rsidR="00B579FE" w:rsidRPr="00B579FE">
        <w:rPr>
          <w:sz w:val="26"/>
          <w:szCs w:val="26"/>
        </w:rPr>
        <w:t xml:space="preserve"> 2 к настоящему Положению</w:t>
      </w:r>
      <w:r w:rsidR="00B579FE">
        <w:rPr>
          <w:sz w:val="26"/>
          <w:szCs w:val="26"/>
        </w:rPr>
        <w:t>,</w:t>
      </w:r>
      <w:r w:rsidR="00B579FE" w:rsidRPr="00B579FE">
        <w:rPr>
          <w:sz w:val="26"/>
          <w:szCs w:val="26"/>
        </w:rPr>
        <w:t xml:space="preserve"> </w:t>
      </w:r>
      <w:r w:rsidRPr="00B579FE">
        <w:rPr>
          <w:sz w:val="26"/>
          <w:szCs w:val="26"/>
        </w:rPr>
        <w:t>и позволяющие однозначно идентифицировать указанные в нем объекты: наименование, адрес, местонахождение, общая площадь в квадратных метрах.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>3.5. Сведения, содержащиеся в Перечне, являются открытыми и общедоступными.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3.6. Информация о муниципальном имуществе, содержащемся в Перечне, предоставляется любым заинтересованным лицам по их письменному заявлению. 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Запрашиваемая информация предоставляется Управлением в письменном виде в тридцатидневный срок со дня поступления заявления. </w:t>
      </w:r>
    </w:p>
    <w:p w:rsidR="00216248" w:rsidRPr="00B579FE" w:rsidRDefault="00216248" w:rsidP="00B579FE">
      <w:pPr>
        <w:ind w:firstLine="709"/>
        <w:jc w:val="both"/>
        <w:rPr>
          <w:sz w:val="26"/>
          <w:szCs w:val="26"/>
        </w:rPr>
      </w:pPr>
      <w:r w:rsidRPr="00B579FE">
        <w:rPr>
          <w:sz w:val="26"/>
          <w:szCs w:val="26"/>
        </w:rPr>
        <w:t xml:space="preserve">3.7. Решение Совета народных депутатов Новокузнецкого муниципального района об утверждении Перечня (внесении изменений в Перечень) является основанием для отражения сведений о принятом решении в отношении муниципального имущества в реестре объектов муниципальной собственности Новокузнецкого муниципального района в срок не позднее одного месяца </w:t>
      </w:r>
      <w:proofErr w:type="gramStart"/>
      <w:r w:rsidRPr="00B579FE">
        <w:rPr>
          <w:sz w:val="26"/>
          <w:szCs w:val="26"/>
        </w:rPr>
        <w:t>с даты опубликования</w:t>
      </w:r>
      <w:proofErr w:type="gramEnd"/>
      <w:r w:rsidRPr="00B579FE">
        <w:rPr>
          <w:sz w:val="26"/>
          <w:szCs w:val="26"/>
        </w:rPr>
        <w:t xml:space="preserve"> соответствующего решения.</w:t>
      </w:r>
    </w:p>
    <w:p w:rsidR="004435C2" w:rsidRPr="000F45EB" w:rsidRDefault="004435C2" w:rsidP="004435C2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4435C2" w:rsidRPr="004435C2" w:rsidRDefault="004435C2" w:rsidP="004435C2">
      <w:pPr>
        <w:ind w:left="4820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к  Положению 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образующими инфраструктуру поддержки субъектов малого и среднего предпринимательства</w:t>
      </w:r>
    </w:p>
    <w:p w:rsidR="004435C2" w:rsidRDefault="004435C2" w:rsidP="00EA72BE">
      <w:pPr>
        <w:rPr>
          <w:sz w:val="26"/>
          <w:szCs w:val="26"/>
        </w:rPr>
      </w:pPr>
    </w:p>
    <w:p w:rsidR="00EA72BE" w:rsidRDefault="00EA72BE" w:rsidP="00EA72BE">
      <w:pPr>
        <w:jc w:val="center"/>
        <w:rPr>
          <w:sz w:val="26"/>
          <w:szCs w:val="26"/>
        </w:rPr>
      </w:pPr>
      <w:r w:rsidRPr="00EA72BE">
        <w:rPr>
          <w:sz w:val="26"/>
          <w:szCs w:val="26"/>
        </w:rPr>
        <w:t xml:space="preserve">Перечень муниципального имущества, предназначенного для передачи </w:t>
      </w:r>
    </w:p>
    <w:p w:rsidR="00EA72BE" w:rsidRDefault="00EA72BE" w:rsidP="00EA72BE">
      <w:pPr>
        <w:jc w:val="center"/>
        <w:rPr>
          <w:sz w:val="26"/>
          <w:szCs w:val="26"/>
        </w:rPr>
      </w:pPr>
      <w:r w:rsidRPr="00EA72BE">
        <w:rPr>
          <w:sz w:val="26"/>
          <w:szCs w:val="26"/>
        </w:rPr>
        <w:t xml:space="preserve">во владение и (или) пользование субъектам малого и среднего предпринимательства, организациям, образующим инфраструктуру </w:t>
      </w:r>
    </w:p>
    <w:p w:rsidR="00EA72BE" w:rsidRPr="00EA72BE" w:rsidRDefault="00EA72BE" w:rsidP="00EA72BE">
      <w:pPr>
        <w:jc w:val="center"/>
        <w:rPr>
          <w:sz w:val="26"/>
          <w:szCs w:val="26"/>
        </w:rPr>
      </w:pPr>
      <w:r w:rsidRPr="00EA72BE">
        <w:rPr>
          <w:sz w:val="26"/>
          <w:szCs w:val="26"/>
        </w:rPr>
        <w:t>поддержки субъектов малого и среднего предпринимательства</w:t>
      </w:r>
    </w:p>
    <w:p w:rsidR="00EA72BE" w:rsidRPr="00EA72BE" w:rsidRDefault="00EA72BE" w:rsidP="00EA72BE">
      <w:pPr>
        <w:jc w:val="center"/>
        <w:rPr>
          <w:sz w:val="26"/>
          <w:szCs w:val="26"/>
        </w:rPr>
      </w:pPr>
      <w:r w:rsidRPr="00EA72BE">
        <w:rPr>
          <w:sz w:val="26"/>
          <w:szCs w:val="26"/>
        </w:rPr>
        <w:t>(недвижимое имущество)</w:t>
      </w:r>
    </w:p>
    <w:p w:rsidR="00EA72BE" w:rsidRPr="00EA72BE" w:rsidRDefault="00EA72BE" w:rsidP="00EA72BE">
      <w:pPr>
        <w:jc w:val="center"/>
        <w:rPr>
          <w:sz w:val="26"/>
          <w:szCs w:val="26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1026"/>
        <w:gridCol w:w="1101"/>
        <w:gridCol w:w="1559"/>
        <w:gridCol w:w="850"/>
        <w:gridCol w:w="1134"/>
        <w:gridCol w:w="1276"/>
        <w:gridCol w:w="1418"/>
      </w:tblGrid>
      <w:tr w:rsidR="00EA72BE" w:rsidRPr="00EA72BE" w:rsidTr="00EA72BE">
        <w:tc>
          <w:tcPr>
            <w:tcW w:w="534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 xml:space="preserve">№ </w:t>
            </w:r>
            <w:proofErr w:type="gramStart"/>
            <w:r w:rsidRPr="00EA72BE">
              <w:rPr>
                <w:sz w:val="26"/>
                <w:szCs w:val="26"/>
              </w:rPr>
              <w:t>п</w:t>
            </w:r>
            <w:proofErr w:type="gramEnd"/>
            <w:r w:rsidRPr="00EA72BE">
              <w:rPr>
                <w:sz w:val="26"/>
                <w:szCs w:val="26"/>
              </w:rPr>
              <w:t>/п</w:t>
            </w:r>
          </w:p>
        </w:tc>
        <w:tc>
          <w:tcPr>
            <w:tcW w:w="1026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 xml:space="preserve">Номер в </w:t>
            </w:r>
            <w:proofErr w:type="spellStart"/>
            <w:proofErr w:type="gramStart"/>
            <w:r w:rsidRPr="00EA72BE">
              <w:rPr>
                <w:sz w:val="26"/>
                <w:szCs w:val="26"/>
              </w:rPr>
              <w:t>реес</w:t>
            </w:r>
            <w:r>
              <w:rPr>
                <w:sz w:val="26"/>
                <w:szCs w:val="26"/>
              </w:rPr>
              <w:t>-</w:t>
            </w:r>
            <w:r w:rsidRPr="00EA72BE">
              <w:rPr>
                <w:sz w:val="26"/>
                <w:szCs w:val="26"/>
              </w:rPr>
              <w:t>тре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2BE">
              <w:rPr>
                <w:sz w:val="26"/>
                <w:szCs w:val="26"/>
              </w:rPr>
              <w:t>Наименова</w:t>
            </w:r>
            <w:r>
              <w:rPr>
                <w:sz w:val="26"/>
                <w:szCs w:val="26"/>
              </w:rPr>
              <w:t>-</w:t>
            </w:r>
            <w:r w:rsidRPr="00EA72BE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>имущества</w:t>
            </w:r>
          </w:p>
        </w:tc>
        <w:tc>
          <w:tcPr>
            <w:tcW w:w="1101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>Место-</w:t>
            </w:r>
          </w:p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2BE">
              <w:rPr>
                <w:sz w:val="26"/>
                <w:szCs w:val="26"/>
              </w:rPr>
              <w:t>нахож</w:t>
            </w:r>
            <w:r>
              <w:rPr>
                <w:sz w:val="26"/>
                <w:szCs w:val="26"/>
              </w:rPr>
              <w:t>-</w:t>
            </w:r>
            <w:r w:rsidRPr="00EA72BE">
              <w:rPr>
                <w:sz w:val="26"/>
                <w:szCs w:val="26"/>
              </w:rPr>
              <w:t>дение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>Общая площадь (кв.</w:t>
            </w:r>
            <w:r>
              <w:rPr>
                <w:sz w:val="26"/>
                <w:szCs w:val="26"/>
              </w:rPr>
              <w:t xml:space="preserve"> </w:t>
            </w:r>
            <w:r w:rsidRPr="00EA72BE">
              <w:rPr>
                <w:sz w:val="26"/>
                <w:szCs w:val="26"/>
              </w:rPr>
              <w:t>м.)</w:t>
            </w:r>
          </w:p>
        </w:tc>
        <w:tc>
          <w:tcPr>
            <w:tcW w:w="850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>Этажность</w:t>
            </w:r>
          </w:p>
        </w:tc>
        <w:tc>
          <w:tcPr>
            <w:tcW w:w="1134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r w:rsidRPr="00EA72BE">
              <w:rPr>
                <w:sz w:val="26"/>
                <w:szCs w:val="26"/>
              </w:rPr>
              <w:t>Назначение</w:t>
            </w:r>
          </w:p>
        </w:tc>
        <w:tc>
          <w:tcPr>
            <w:tcW w:w="1276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proofErr w:type="gramStart"/>
            <w:r w:rsidRPr="00EA72BE">
              <w:rPr>
                <w:sz w:val="26"/>
                <w:szCs w:val="26"/>
              </w:rPr>
              <w:t>Основа-</w:t>
            </w:r>
            <w:proofErr w:type="spellStart"/>
            <w:r w:rsidRPr="00EA72BE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EA72BE">
              <w:rPr>
                <w:sz w:val="26"/>
                <w:szCs w:val="26"/>
              </w:rPr>
              <w:t xml:space="preserve"> </w:t>
            </w:r>
            <w:proofErr w:type="spellStart"/>
            <w:r w:rsidRPr="00EA72BE">
              <w:rPr>
                <w:sz w:val="26"/>
                <w:szCs w:val="26"/>
              </w:rPr>
              <w:t>включе-ния</w:t>
            </w:r>
            <w:proofErr w:type="spellEnd"/>
          </w:p>
        </w:tc>
        <w:tc>
          <w:tcPr>
            <w:tcW w:w="1418" w:type="dxa"/>
            <w:vAlign w:val="center"/>
          </w:tcPr>
          <w:p w:rsidR="00EA72BE" w:rsidRPr="00EA72BE" w:rsidRDefault="00EA72BE" w:rsidP="00EA72B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A72BE">
              <w:rPr>
                <w:sz w:val="26"/>
                <w:szCs w:val="26"/>
              </w:rPr>
              <w:t>Допол-нительная</w:t>
            </w:r>
            <w:proofErr w:type="spellEnd"/>
            <w:proofErr w:type="gramEnd"/>
            <w:r w:rsidRPr="00EA72BE">
              <w:rPr>
                <w:sz w:val="26"/>
                <w:szCs w:val="26"/>
              </w:rPr>
              <w:t xml:space="preserve"> </w:t>
            </w:r>
            <w:proofErr w:type="spellStart"/>
            <w:r w:rsidRPr="00EA72BE">
              <w:rPr>
                <w:sz w:val="26"/>
                <w:szCs w:val="26"/>
              </w:rPr>
              <w:t>информ-ация</w:t>
            </w:r>
            <w:proofErr w:type="spellEnd"/>
          </w:p>
        </w:tc>
      </w:tr>
      <w:tr w:rsidR="00EA72BE" w:rsidRPr="00EA72BE" w:rsidTr="00EA72BE">
        <w:tc>
          <w:tcPr>
            <w:tcW w:w="534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A72BE" w:rsidRPr="00EA72BE" w:rsidRDefault="00EA72BE" w:rsidP="00583511">
            <w:pPr>
              <w:jc w:val="right"/>
              <w:rPr>
                <w:sz w:val="26"/>
                <w:szCs w:val="26"/>
              </w:rPr>
            </w:pPr>
          </w:p>
        </w:tc>
      </w:tr>
    </w:tbl>
    <w:p w:rsidR="007772AC" w:rsidRDefault="007772AC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Pr="000F45EB" w:rsidRDefault="00EA72BE" w:rsidP="00EA72BE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EA72BE" w:rsidRPr="004435C2" w:rsidRDefault="00EA72BE" w:rsidP="00EA72BE">
      <w:pPr>
        <w:ind w:left="4820"/>
        <w:jc w:val="both"/>
        <w:rPr>
          <w:sz w:val="26"/>
          <w:szCs w:val="26"/>
        </w:rPr>
      </w:pPr>
      <w:r w:rsidRPr="004435C2">
        <w:rPr>
          <w:sz w:val="26"/>
          <w:szCs w:val="26"/>
        </w:rPr>
        <w:t>к  Положению 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образующими инфраструктуру поддержки субъектов малого и среднего предпринимательства</w:t>
      </w:r>
    </w:p>
    <w:p w:rsidR="00EA72BE" w:rsidRDefault="00EA72BE">
      <w:pPr>
        <w:rPr>
          <w:sz w:val="26"/>
          <w:szCs w:val="26"/>
        </w:rPr>
      </w:pPr>
    </w:p>
    <w:p w:rsidR="00590047" w:rsidRDefault="00590047" w:rsidP="00590047">
      <w:pPr>
        <w:ind w:firstLine="708"/>
        <w:jc w:val="center"/>
        <w:rPr>
          <w:sz w:val="26"/>
          <w:szCs w:val="26"/>
        </w:rPr>
      </w:pPr>
      <w:r w:rsidRPr="00590047">
        <w:rPr>
          <w:sz w:val="26"/>
          <w:szCs w:val="26"/>
        </w:rPr>
        <w:t xml:space="preserve">Перечень муниципального имущества, предназначенного для передачи </w:t>
      </w:r>
    </w:p>
    <w:p w:rsidR="00590047" w:rsidRDefault="00590047" w:rsidP="00590047">
      <w:pPr>
        <w:ind w:firstLine="708"/>
        <w:jc w:val="center"/>
        <w:rPr>
          <w:sz w:val="26"/>
          <w:szCs w:val="26"/>
        </w:rPr>
      </w:pPr>
      <w:r w:rsidRPr="00590047">
        <w:rPr>
          <w:sz w:val="26"/>
          <w:szCs w:val="26"/>
        </w:rPr>
        <w:t xml:space="preserve">во владение и (или) пользование субъектам малого и среднего предпринимательства, организациям, образующим инфраструктуру </w:t>
      </w:r>
    </w:p>
    <w:p w:rsidR="00590047" w:rsidRPr="00590047" w:rsidRDefault="00590047" w:rsidP="00590047">
      <w:pPr>
        <w:ind w:firstLine="708"/>
        <w:jc w:val="center"/>
        <w:rPr>
          <w:sz w:val="26"/>
          <w:szCs w:val="26"/>
        </w:rPr>
      </w:pPr>
      <w:r w:rsidRPr="00590047">
        <w:rPr>
          <w:sz w:val="26"/>
          <w:szCs w:val="26"/>
        </w:rPr>
        <w:t>поддержки субъектов малого и среднего предпринимательства</w:t>
      </w:r>
    </w:p>
    <w:p w:rsidR="00590047" w:rsidRPr="00590047" w:rsidRDefault="00590047" w:rsidP="00590047">
      <w:pPr>
        <w:ind w:firstLine="708"/>
        <w:jc w:val="center"/>
        <w:rPr>
          <w:sz w:val="26"/>
          <w:szCs w:val="26"/>
        </w:rPr>
      </w:pPr>
      <w:r w:rsidRPr="00590047">
        <w:rPr>
          <w:sz w:val="26"/>
          <w:szCs w:val="26"/>
        </w:rPr>
        <w:t>(движимое имущество)</w:t>
      </w:r>
    </w:p>
    <w:p w:rsidR="00590047" w:rsidRPr="00590047" w:rsidRDefault="00590047" w:rsidP="00590047">
      <w:pPr>
        <w:ind w:firstLine="708"/>
        <w:jc w:val="center"/>
        <w:rPr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125"/>
        <w:gridCol w:w="1346"/>
        <w:gridCol w:w="1429"/>
        <w:gridCol w:w="1847"/>
        <w:gridCol w:w="1352"/>
        <w:gridCol w:w="1928"/>
      </w:tblGrid>
      <w:tr w:rsidR="00590047" w:rsidRPr="00590047" w:rsidTr="00590047">
        <w:trPr>
          <w:trHeight w:val="832"/>
        </w:trPr>
        <w:tc>
          <w:tcPr>
            <w:tcW w:w="543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r w:rsidRPr="00590047">
              <w:rPr>
                <w:sz w:val="26"/>
                <w:szCs w:val="26"/>
              </w:rPr>
              <w:t xml:space="preserve">№ </w:t>
            </w:r>
            <w:proofErr w:type="gramStart"/>
            <w:r w:rsidRPr="00590047">
              <w:rPr>
                <w:sz w:val="26"/>
                <w:szCs w:val="26"/>
              </w:rPr>
              <w:t>п</w:t>
            </w:r>
            <w:proofErr w:type="gramEnd"/>
            <w:r w:rsidRPr="00590047">
              <w:rPr>
                <w:sz w:val="26"/>
                <w:szCs w:val="26"/>
              </w:rPr>
              <w:t>/п</w:t>
            </w:r>
          </w:p>
        </w:tc>
        <w:tc>
          <w:tcPr>
            <w:tcW w:w="1125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r w:rsidRPr="00590047">
              <w:rPr>
                <w:sz w:val="26"/>
                <w:szCs w:val="26"/>
              </w:rPr>
              <w:t xml:space="preserve">Номер в </w:t>
            </w:r>
            <w:proofErr w:type="spellStart"/>
            <w:proofErr w:type="gramStart"/>
            <w:r w:rsidRPr="00590047">
              <w:rPr>
                <w:sz w:val="26"/>
                <w:szCs w:val="26"/>
              </w:rPr>
              <w:t>реес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тре</w:t>
            </w:r>
            <w:proofErr w:type="spellEnd"/>
            <w:proofErr w:type="gramEnd"/>
          </w:p>
        </w:tc>
        <w:tc>
          <w:tcPr>
            <w:tcW w:w="1346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0047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вание</w:t>
            </w:r>
            <w:proofErr w:type="spellEnd"/>
            <w:proofErr w:type="gramEnd"/>
          </w:p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0047">
              <w:rPr>
                <w:sz w:val="26"/>
                <w:szCs w:val="26"/>
              </w:rPr>
              <w:t>имущес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тва</w:t>
            </w:r>
            <w:proofErr w:type="spellEnd"/>
            <w:proofErr w:type="gramEnd"/>
          </w:p>
        </w:tc>
        <w:tc>
          <w:tcPr>
            <w:tcW w:w="1429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0047">
              <w:rPr>
                <w:sz w:val="26"/>
                <w:szCs w:val="26"/>
              </w:rPr>
              <w:t>Назначе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847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r w:rsidRPr="00590047">
              <w:rPr>
                <w:sz w:val="26"/>
                <w:szCs w:val="26"/>
              </w:rPr>
              <w:t xml:space="preserve">Основные </w:t>
            </w:r>
            <w:proofErr w:type="spellStart"/>
            <w:proofErr w:type="gramStart"/>
            <w:r w:rsidRPr="00590047">
              <w:rPr>
                <w:sz w:val="26"/>
                <w:szCs w:val="26"/>
              </w:rPr>
              <w:t>характеристи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ки</w:t>
            </w:r>
            <w:proofErr w:type="spellEnd"/>
            <w:proofErr w:type="gramEnd"/>
            <w:r w:rsidRPr="00590047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352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proofErr w:type="gramStart"/>
            <w:r w:rsidRPr="00590047">
              <w:rPr>
                <w:sz w:val="26"/>
                <w:szCs w:val="26"/>
              </w:rPr>
              <w:t>Основа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90047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590047">
              <w:rPr>
                <w:sz w:val="26"/>
                <w:szCs w:val="26"/>
              </w:rPr>
              <w:t xml:space="preserve"> </w:t>
            </w:r>
            <w:proofErr w:type="spellStart"/>
            <w:r w:rsidRPr="00590047">
              <w:rPr>
                <w:sz w:val="26"/>
                <w:szCs w:val="26"/>
              </w:rPr>
              <w:t>вклю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1928" w:type="dxa"/>
            <w:vAlign w:val="center"/>
          </w:tcPr>
          <w:p w:rsidR="00590047" w:rsidRPr="00590047" w:rsidRDefault="00590047" w:rsidP="0059004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0047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590047">
              <w:rPr>
                <w:sz w:val="26"/>
                <w:szCs w:val="26"/>
              </w:rPr>
              <w:t xml:space="preserve"> </w:t>
            </w:r>
            <w:proofErr w:type="spellStart"/>
            <w:r w:rsidRPr="00590047">
              <w:rPr>
                <w:sz w:val="26"/>
                <w:szCs w:val="26"/>
              </w:rPr>
              <w:t>инфор</w:t>
            </w:r>
            <w:r>
              <w:rPr>
                <w:sz w:val="26"/>
                <w:szCs w:val="26"/>
              </w:rPr>
              <w:t>-</w:t>
            </w:r>
            <w:r w:rsidRPr="00590047">
              <w:rPr>
                <w:sz w:val="26"/>
                <w:szCs w:val="26"/>
              </w:rPr>
              <w:t>мация</w:t>
            </w:r>
            <w:proofErr w:type="spellEnd"/>
          </w:p>
        </w:tc>
      </w:tr>
      <w:tr w:rsidR="00590047" w:rsidRPr="00590047" w:rsidTr="00590047">
        <w:trPr>
          <w:trHeight w:val="349"/>
        </w:trPr>
        <w:tc>
          <w:tcPr>
            <w:tcW w:w="543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9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52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28" w:type="dxa"/>
            <w:vAlign w:val="center"/>
          </w:tcPr>
          <w:p w:rsidR="00590047" w:rsidRPr="00590047" w:rsidRDefault="00590047" w:rsidP="00590047">
            <w:pPr>
              <w:jc w:val="right"/>
              <w:rPr>
                <w:sz w:val="26"/>
                <w:szCs w:val="26"/>
              </w:rPr>
            </w:pPr>
          </w:p>
        </w:tc>
      </w:tr>
    </w:tbl>
    <w:p w:rsidR="00590047" w:rsidRDefault="00590047" w:rsidP="00590047">
      <w:pPr>
        <w:ind w:firstLine="708"/>
        <w:jc w:val="right"/>
        <w:rPr>
          <w:sz w:val="28"/>
          <w:szCs w:val="28"/>
        </w:rPr>
      </w:pPr>
    </w:p>
    <w:p w:rsidR="00590047" w:rsidRDefault="00590047" w:rsidP="00590047">
      <w:pPr>
        <w:ind w:firstLine="708"/>
        <w:jc w:val="both"/>
        <w:rPr>
          <w:sz w:val="28"/>
          <w:szCs w:val="28"/>
        </w:rPr>
      </w:pPr>
    </w:p>
    <w:p w:rsidR="00EA72BE" w:rsidRDefault="00EA72BE">
      <w:pPr>
        <w:rPr>
          <w:sz w:val="26"/>
          <w:szCs w:val="26"/>
        </w:rPr>
      </w:pPr>
    </w:p>
    <w:p w:rsidR="00EA72BE" w:rsidRDefault="00EA72BE">
      <w:pPr>
        <w:rPr>
          <w:sz w:val="26"/>
          <w:szCs w:val="26"/>
        </w:rPr>
      </w:pPr>
    </w:p>
    <w:p w:rsidR="00EA72BE" w:rsidRPr="00EA72BE" w:rsidRDefault="00EA72BE">
      <w:pPr>
        <w:rPr>
          <w:sz w:val="26"/>
          <w:szCs w:val="26"/>
        </w:rPr>
      </w:pPr>
    </w:p>
    <w:sectPr w:rsidR="00EA72BE" w:rsidRPr="00EA72BE" w:rsidSect="002162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FD1"/>
    <w:multiLevelType w:val="hybridMultilevel"/>
    <w:tmpl w:val="983A60C6"/>
    <w:lvl w:ilvl="0" w:tplc="D5DAC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8"/>
    <w:rsid w:val="0007696E"/>
    <w:rsid w:val="000A2CA7"/>
    <w:rsid w:val="00216248"/>
    <w:rsid w:val="0029694E"/>
    <w:rsid w:val="002B4D3E"/>
    <w:rsid w:val="003708CD"/>
    <w:rsid w:val="004435C2"/>
    <w:rsid w:val="00590047"/>
    <w:rsid w:val="00753F65"/>
    <w:rsid w:val="007772AC"/>
    <w:rsid w:val="00A4565B"/>
    <w:rsid w:val="00B579FE"/>
    <w:rsid w:val="00E13238"/>
    <w:rsid w:val="00E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2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62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2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62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2019-01-29T09:54:00Z</dcterms:created>
  <dcterms:modified xsi:type="dcterms:W3CDTF">2019-01-29T09:54:00Z</dcterms:modified>
</cp:coreProperties>
</file>