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59" w:rsidRPr="00FD2075" w:rsidRDefault="00402659" w:rsidP="00402659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1DB213DC" wp14:editId="53B0A6C7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659" w:rsidRPr="00FD2075" w:rsidRDefault="00402659" w:rsidP="00402659">
      <w:pPr>
        <w:jc w:val="center"/>
        <w:rPr>
          <w:lang w:val="en-US"/>
        </w:rPr>
      </w:pPr>
    </w:p>
    <w:p w:rsidR="00402659" w:rsidRPr="00FD2075" w:rsidRDefault="00402659" w:rsidP="00402659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402659" w:rsidRPr="00FD2075" w:rsidRDefault="00402659" w:rsidP="00402659">
      <w:pPr>
        <w:pStyle w:val="2"/>
        <w:spacing w:before="0" w:after="0"/>
      </w:pPr>
    </w:p>
    <w:p w:rsidR="00402659" w:rsidRPr="00FD2075" w:rsidRDefault="00402659" w:rsidP="00402659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402659" w:rsidRPr="00FD2075" w:rsidRDefault="00402659" w:rsidP="00402659">
      <w:pPr>
        <w:pStyle w:val="a3"/>
        <w:jc w:val="center"/>
        <w:rPr>
          <w:rFonts w:ascii="Times New Roman" w:hAnsi="Times New Roman"/>
          <w:sz w:val="26"/>
        </w:rPr>
      </w:pPr>
    </w:p>
    <w:p w:rsidR="007C6ED8" w:rsidRDefault="007C6ED8" w:rsidP="007C6ED8">
      <w:pPr>
        <w:pStyle w:val="a3"/>
        <w:jc w:val="center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27 апреля 2018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303</w:t>
      </w:r>
      <w:bookmarkStart w:id="0" w:name="_GoBack"/>
      <w:bookmarkEnd w:id="0"/>
      <w:r>
        <w:rPr>
          <w:rFonts w:ascii="Times New Roman" w:hAnsi="Times New Roman"/>
          <w:sz w:val="26"/>
          <w:u w:val="single"/>
        </w:rPr>
        <w:t>-МНПА</w:t>
      </w:r>
    </w:p>
    <w:p w:rsidR="00402659" w:rsidRPr="00D60A56" w:rsidRDefault="00402659" w:rsidP="00402659">
      <w:pPr>
        <w:rPr>
          <w:sz w:val="26"/>
          <w:szCs w:val="26"/>
        </w:rPr>
      </w:pPr>
    </w:p>
    <w:p w:rsidR="00402659" w:rsidRDefault="00402659" w:rsidP="00402659">
      <w:pPr>
        <w:jc w:val="center"/>
        <w:rPr>
          <w:b/>
          <w:sz w:val="26"/>
          <w:szCs w:val="26"/>
        </w:rPr>
      </w:pPr>
      <w:proofErr w:type="gramStart"/>
      <w:r w:rsidRPr="00A21AE5">
        <w:rPr>
          <w:b/>
          <w:sz w:val="26"/>
          <w:szCs w:val="26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b/>
          <w:sz w:val="26"/>
          <w:szCs w:val="26"/>
        </w:rPr>
        <w:t xml:space="preserve">Загорского </w:t>
      </w:r>
      <w:r w:rsidRPr="00A21AE5">
        <w:rPr>
          <w:b/>
          <w:sz w:val="26"/>
          <w:szCs w:val="26"/>
        </w:rPr>
        <w:t>сельского поселения,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опубликования, утвержденный решением Совета народных депутатов Новокузнецкого муниципального района от 28.06.2017 № 2</w:t>
      </w:r>
      <w:r>
        <w:rPr>
          <w:b/>
          <w:sz w:val="26"/>
          <w:szCs w:val="26"/>
        </w:rPr>
        <w:t>47</w:t>
      </w:r>
      <w:r w:rsidRPr="00A21AE5">
        <w:rPr>
          <w:b/>
          <w:sz w:val="26"/>
          <w:szCs w:val="26"/>
        </w:rPr>
        <w:t>-МНПА</w:t>
      </w:r>
      <w:proofErr w:type="gramEnd"/>
    </w:p>
    <w:p w:rsidR="00402659" w:rsidRPr="00FD2075" w:rsidRDefault="00402659" w:rsidP="00402659">
      <w:pPr>
        <w:jc w:val="center"/>
        <w:rPr>
          <w:sz w:val="26"/>
          <w:szCs w:val="26"/>
        </w:rPr>
      </w:pPr>
    </w:p>
    <w:p w:rsidR="00402659" w:rsidRPr="00FD2075" w:rsidRDefault="00402659" w:rsidP="00402659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402659" w:rsidRPr="00FD2075" w:rsidRDefault="00402659" w:rsidP="00402659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7C6ED8" w:rsidRDefault="007C6ED8" w:rsidP="007C6ED8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27 апреля 2018</w:t>
      </w:r>
      <w:r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402659" w:rsidRDefault="00402659" w:rsidP="00402659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02659" w:rsidRPr="00A21AE5" w:rsidRDefault="00402659" w:rsidP="00402659">
      <w:pPr>
        <w:ind w:firstLine="708"/>
        <w:jc w:val="both"/>
        <w:rPr>
          <w:sz w:val="26"/>
          <w:szCs w:val="26"/>
        </w:rPr>
      </w:pPr>
      <w:r w:rsidRPr="00A21AE5">
        <w:rPr>
          <w:sz w:val="26"/>
          <w:szCs w:val="26"/>
        </w:rPr>
        <w:t xml:space="preserve">1. </w:t>
      </w:r>
      <w:proofErr w:type="gramStart"/>
      <w:r w:rsidRPr="00A21AE5">
        <w:rPr>
          <w:sz w:val="26"/>
          <w:szCs w:val="26"/>
        </w:rPr>
        <w:t xml:space="preserve">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Pr="00EE1199">
        <w:rPr>
          <w:sz w:val="26"/>
          <w:szCs w:val="26"/>
        </w:rPr>
        <w:t>Загорского</w:t>
      </w:r>
      <w:r w:rsidRPr="00A21AE5">
        <w:rPr>
          <w:sz w:val="26"/>
          <w:szCs w:val="26"/>
        </w:rPr>
        <w:t xml:space="preserve"> сельского поселения,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опубликования, утвержденный решением Совета народных депутатов Новокузнецкого муниципального района от 28.06.2017 № 2</w:t>
      </w:r>
      <w:r>
        <w:rPr>
          <w:sz w:val="26"/>
          <w:szCs w:val="26"/>
        </w:rPr>
        <w:t>47</w:t>
      </w:r>
      <w:r w:rsidRPr="00A21AE5">
        <w:rPr>
          <w:sz w:val="26"/>
          <w:szCs w:val="26"/>
        </w:rPr>
        <w:t>-МНПА</w:t>
      </w:r>
      <w:r>
        <w:rPr>
          <w:sz w:val="26"/>
          <w:szCs w:val="26"/>
        </w:rPr>
        <w:t xml:space="preserve">, изменения, </w:t>
      </w:r>
      <w:r w:rsidRPr="00A21AE5">
        <w:rPr>
          <w:sz w:val="26"/>
          <w:szCs w:val="26"/>
        </w:rPr>
        <w:t>изложив пункт 4 Порядка в следующей редакции:</w:t>
      </w:r>
      <w:proofErr w:type="gramEnd"/>
    </w:p>
    <w:p w:rsidR="00402659" w:rsidRPr="00A21AE5" w:rsidRDefault="00402659" w:rsidP="00402659">
      <w:pPr>
        <w:ind w:firstLine="708"/>
        <w:jc w:val="both"/>
        <w:rPr>
          <w:sz w:val="26"/>
          <w:szCs w:val="26"/>
        </w:rPr>
      </w:pPr>
      <w:r w:rsidRPr="00A21AE5">
        <w:rPr>
          <w:sz w:val="26"/>
          <w:szCs w:val="26"/>
        </w:rPr>
        <w:t xml:space="preserve">«4. Сведения о доходах, расходах, об имуществе и обязательствах имущественного характера, указанные в пункте 2 настоящего Порядка, за весь </w:t>
      </w:r>
      <w:proofErr w:type="gramStart"/>
      <w:r w:rsidRPr="00A21AE5">
        <w:rPr>
          <w:sz w:val="26"/>
          <w:szCs w:val="26"/>
        </w:rPr>
        <w:t>период замещения лицом, замещающим муниципальную должность,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органа местного самоуправления, в котором лицо замещает муниципальную должность, и ежегодно обновляются в течение 14</w:t>
      </w:r>
      <w:proofErr w:type="gramEnd"/>
      <w:r w:rsidRPr="00A21AE5">
        <w:rPr>
          <w:sz w:val="26"/>
          <w:szCs w:val="26"/>
        </w:rPr>
        <w:t xml:space="preserve"> рабочих дней со дня их получения от </w:t>
      </w:r>
      <w:r>
        <w:rPr>
          <w:sz w:val="26"/>
          <w:szCs w:val="26"/>
        </w:rPr>
        <w:t>у</w:t>
      </w:r>
      <w:r w:rsidRPr="00D044D6">
        <w:rPr>
          <w:sz w:val="26"/>
          <w:szCs w:val="26"/>
        </w:rPr>
        <w:t>полномоченно</w:t>
      </w:r>
      <w:r>
        <w:rPr>
          <w:sz w:val="26"/>
          <w:szCs w:val="26"/>
        </w:rPr>
        <w:t>го</w:t>
      </w:r>
      <w:r w:rsidRPr="00D044D6">
        <w:rPr>
          <w:sz w:val="26"/>
          <w:szCs w:val="26"/>
        </w:rPr>
        <w:t xml:space="preserve"> структурно</w:t>
      </w:r>
      <w:r>
        <w:rPr>
          <w:sz w:val="26"/>
          <w:szCs w:val="26"/>
        </w:rPr>
        <w:t>го</w:t>
      </w:r>
      <w:r w:rsidRPr="00D044D6">
        <w:rPr>
          <w:sz w:val="26"/>
          <w:szCs w:val="26"/>
        </w:rPr>
        <w:t xml:space="preserve"> подразделени</w:t>
      </w:r>
      <w:r>
        <w:rPr>
          <w:sz w:val="26"/>
          <w:szCs w:val="26"/>
        </w:rPr>
        <w:t>я</w:t>
      </w:r>
      <w:r w:rsidRPr="00D044D6">
        <w:rPr>
          <w:sz w:val="26"/>
          <w:szCs w:val="26"/>
        </w:rPr>
        <w:t xml:space="preserve"> Администрации Кемеровской области</w:t>
      </w:r>
      <w:r w:rsidRPr="00A21AE5">
        <w:rPr>
          <w:sz w:val="26"/>
          <w:szCs w:val="26"/>
        </w:rPr>
        <w:t xml:space="preserve"> для размещения на официальном сайте</w:t>
      </w:r>
      <w:proofErr w:type="gramStart"/>
      <w:r w:rsidRPr="00A21AE5">
        <w:rPr>
          <w:sz w:val="26"/>
          <w:szCs w:val="26"/>
        </w:rPr>
        <w:t>.».</w:t>
      </w:r>
      <w:proofErr w:type="gramEnd"/>
    </w:p>
    <w:p w:rsidR="00402659" w:rsidRDefault="00402659" w:rsidP="00402659">
      <w:pPr>
        <w:ind w:firstLine="708"/>
        <w:jc w:val="both"/>
        <w:rPr>
          <w:sz w:val="26"/>
          <w:szCs w:val="26"/>
        </w:rPr>
      </w:pPr>
    </w:p>
    <w:p w:rsidR="00402659" w:rsidRDefault="00402659" w:rsidP="00402659">
      <w:pPr>
        <w:ind w:firstLine="708"/>
        <w:jc w:val="both"/>
        <w:rPr>
          <w:color w:val="000000" w:themeColor="text1"/>
          <w:sz w:val="26"/>
          <w:szCs w:val="26"/>
        </w:rPr>
      </w:pPr>
    </w:p>
    <w:p w:rsidR="00402659" w:rsidRDefault="00402659" w:rsidP="00402659">
      <w:pPr>
        <w:ind w:firstLine="708"/>
        <w:jc w:val="both"/>
        <w:rPr>
          <w:color w:val="000000" w:themeColor="text1"/>
          <w:sz w:val="26"/>
          <w:szCs w:val="26"/>
        </w:rPr>
      </w:pPr>
    </w:p>
    <w:p w:rsidR="00402659" w:rsidRDefault="00402659" w:rsidP="00402659">
      <w:pPr>
        <w:ind w:firstLine="708"/>
        <w:jc w:val="both"/>
        <w:rPr>
          <w:color w:val="000000" w:themeColor="text1"/>
          <w:sz w:val="26"/>
          <w:szCs w:val="26"/>
        </w:rPr>
      </w:pPr>
    </w:p>
    <w:p w:rsidR="00402659" w:rsidRDefault="00402659" w:rsidP="00402659">
      <w:pPr>
        <w:ind w:firstLine="708"/>
        <w:jc w:val="both"/>
        <w:rPr>
          <w:color w:val="000000" w:themeColor="text1"/>
          <w:sz w:val="26"/>
          <w:szCs w:val="26"/>
        </w:rPr>
      </w:pPr>
    </w:p>
    <w:p w:rsidR="00402659" w:rsidRPr="0015758F" w:rsidRDefault="00402659" w:rsidP="00402659">
      <w:pPr>
        <w:ind w:firstLine="708"/>
        <w:jc w:val="both"/>
        <w:rPr>
          <w:color w:val="000000" w:themeColor="text1"/>
          <w:sz w:val="26"/>
          <w:szCs w:val="26"/>
        </w:rPr>
      </w:pPr>
      <w:r w:rsidRPr="008A0305">
        <w:rPr>
          <w:color w:val="000000" w:themeColor="text1"/>
          <w:sz w:val="26"/>
          <w:szCs w:val="26"/>
        </w:rPr>
        <w:lastRenderedPageBreak/>
        <w:t>2. Настоящее Решение вступает в силу со дня</w:t>
      </w:r>
      <w:r>
        <w:rPr>
          <w:color w:val="000000" w:themeColor="text1"/>
          <w:sz w:val="26"/>
          <w:szCs w:val="26"/>
        </w:rPr>
        <w:t>,</w:t>
      </w:r>
      <w:r w:rsidRPr="008A0305">
        <w:rPr>
          <w:color w:val="000000" w:themeColor="text1"/>
          <w:sz w:val="26"/>
          <w:szCs w:val="26"/>
        </w:rPr>
        <w:t xml:space="preserve"> следующего за днем его официального опубликования.</w:t>
      </w:r>
    </w:p>
    <w:p w:rsidR="00402659" w:rsidRPr="00DA26DB" w:rsidRDefault="00402659" w:rsidP="00402659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02659" w:rsidRDefault="00402659" w:rsidP="00402659"/>
    <w:p w:rsidR="00402659" w:rsidRDefault="00402659" w:rsidP="00402659"/>
    <w:p w:rsidR="00402659" w:rsidRDefault="00402659" w:rsidP="00402659"/>
    <w:p w:rsidR="00402659" w:rsidRDefault="00402659" w:rsidP="00402659"/>
    <w:p w:rsidR="00402659" w:rsidRPr="00FD2075" w:rsidRDefault="00402659" w:rsidP="00402659"/>
    <w:p w:rsidR="00402659" w:rsidRPr="00336F58" w:rsidRDefault="00402659" w:rsidP="00402659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Председатель Совета </w:t>
      </w:r>
      <w:proofErr w:type="gramStart"/>
      <w:r w:rsidRPr="00336F58">
        <w:rPr>
          <w:sz w:val="26"/>
          <w:szCs w:val="26"/>
        </w:rPr>
        <w:t>народных</w:t>
      </w:r>
      <w:proofErr w:type="gramEnd"/>
      <w:r w:rsidRPr="00336F58">
        <w:rPr>
          <w:sz w:val="26"/>
          <w:szCs w:val="26"/>
        </w:rPr>
        <w:t xml:space="preserve"> </w:t>
      </w:r>
    </w:p>
    <w:p w:rsidR="00402659" w:rsidRPr="00336F58" w:rsidRDefault="00402659" w:rsidP="00402659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депутатов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402659" w:rsidRPr="00336F58" w:rsidRDefault="00402659" w:rsidP="00402659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                             Е. В. Зеленская                                                                   </w:t>
      </w:r>
    </w:p>
    <w:p w:rsidR="00402659" w:rsidRPr="00336F58" w:rsidRDefault="00402659" w:rsidP="00402659">
      <w:pPr>
        <w:jc w:val="both"/>
        <w:rPr>
          <w:sz w:val="26"/>
          <w:szCs w:val="26"/>
        </w:rPr>
      </w:pPr>
    </w:p>
    <w:p w:rsidR="00402659" w:rsidRPr="00336F58" w:rsidRDefault="00402659" w:rsidP="00402659">
      <w:pPr>
        <w:jc w:val="both"/>
        <w:rPr>
          <w:sz w:val="26"/>
          <w:szCs w:val="26"/>
        </w:rPr>
      </w:pPr>
    </w:p>
    <w:p w:rsidR="00402659" w:rsidRPr="00336F58" w:rsidRDefault="00402659" w:rsidP="00402659">
      <w:pPr>
        <w:jc w:val="both"/>
        <w:rPr>
          <w:sz w:val="26"/>
          <w:szCs w:val="26"/>
        </w:rPr>
      </w:pPr>
    </w:p>
    <w:p w:rsidR="00402659" w:rsidRPr="00336F58" w:rsidRDefault="00402659" w:rsidP="00402659">
      <w:pPr>
        <w:jc w:val="both"/>
        <w:rPr>
          <w:sz w:val="26"/>
          <w:szCs w:val="26"/>
        </w:rPr>
      </w:pPr>
    </w:p>
    <w:p w:rsidR="00402659" w:rsidRPr="00336F58" w:rsidRDefault="00402659" w:rsidP="00402659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Глава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402659" w:rsidRPr="00336F58" w:rsidRDefault="00402659" w:rsidP="00402659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>муниципального района                                                                             Д. Г. Беспалов</w:t>
      </w:r>
    </w:p>
    <w:p w:rsidR="00402659" w:rsidRPr="00336F58" w:rsidRDefault="00402659" w:rsidP="00402659">
      <w:pPr>
        <w:rPr>
          <w:sz w:val="26"/>
          <w:szCs w:val="26"/>
        </w:rPr>
      </w:pPr>
    </w:p>
    <w:p w:rsidR="00402659" w:rsidRPr="00336F58" w:rsidRDefault="00402659" w:rsidP="00402659">
      <w:pPr>
        <w:rPr>
          <w:sz w:val="26"/>
          <w:szCs w:val="26"/>
        </w:rPr>
      </w:pPr>
    </w:p>
    <w:p w:rsidR="00402659" w:rsidRDefault="00402659" w:rsidP="00402659"/>
    <w:p w:rsidR="00FB64E5" w:rsidRDefault="00FB64E5"/>
    <w:sectPr w:rsidR="00FB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59"/>
    <w:rsid w:val="00402659"/>
    <w:rsid w:val="007C6ED8"/>
    <w:rsid w:val="00F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59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02659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26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02659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402659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402659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402659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402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59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02659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26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02659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402659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402659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402659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402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2018-04-28T01:20:00Z</dcterms:created>
  <dcterms:modified xsi:type="dcterms:W3CDTF">2018-04-28T01:20:00Z</dcterms:modified>
</cp:coreProperties>
</file>