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2B" w:rsidRDefault="00F00C2B" w:rsidP="00F00C2B">
      <w:pPr>
        <w:jc w:val="center"/>
      </w:pPr>
      <w:r>
        <w:rPr>
          <w:noProof/>
        </w:rPr>
        <w:drawing>
          <wp:inline distT="0" distB="0" distL="0" distR="0" wp14:anchorId="02EFE1AF" wp14:editId="47B1AA0D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2B" w:rsidRDefault="00F00C2B" w:rsidP="00F00C2B">
      <w:pPr>
        <w:jc w:val="center"/>
      </w:pPr>
    </w:p>
    <w:p w:rsidR="00F00C2B" w:rsidRPr="00541C1F" w:rsidRDefault="00F00C2B" w:rsidP="00F00C2B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F00C2B" w:rsidRDefault="00F00C2B" w:rsidP="00F00C2B">
      <w:pPr>
        <w:jc w:val="center"/>
        <w:rPr>
          <w:b/>
          <w:noProof/>
          <w:sz w:val="28"/>
        </w:rPr>
      </w:pPr>
    </w:p>
    <w:p w:rsidR="00F00C2B" w:rsidRDefault="00F00C2B" w:rsidP="00F00C2B">
      <w:pPr>
        <w:pStyle w:val="2"/>
      </w:pPr>
      <w:r>
        <w:t>Р Е Ш Е Н И Е</w:t>
      </w:r>
    </w:p>
    <w:p w:rsidR="00F00C2B" w:rsidRDefault="00F00C2B" w:rsidP="00F00C2B">
      <w:pPr>
        <w:jc w:val="center"/>
        <w:rPr>
          <w:b/>
          <w:noProof/>
          <w:sz w:val="28"/>
        </w:rPr>
      </w:pPr>
    </w:p>
    <w:p w:rsidR="00F572F0" w:rsidRPr="00142C92" w:rsidRDefault="00F572F0" w:rsidP="00F572F0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6 февраля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276</w:t>
      </w:r>
      <w:r>
        <w:rPr>
          <w:rFonts w:ascii="Times New Roman" w:hAnsi="Times New Roman"/>
          <w:sz w:val="26"/>
          <w:u w:val="single"/>
        </w:rPr>
        <w:t>-МНПА</w:t>
      </w:r>
    </w:p>
    <w:p w:rsidR="00F00C2B" w:rsidRPr="00274404" w:rsidRDefault="00F00C2B" w:rsidP="00F00C2B">
      <w:pPr>
        <w:pStyle w:val="a3"/>
        <w:rPr>
          <w:sz w:val="26"/>
          <w:szCs w:val="26"/>
        </w:rPr>
      </w:pPr>
    </w:p>
    <w:p w:rsidR="00F00C2B" w:rsidRPr="00F00C2B" w:rsidRDefault="00F00C2B" w:rsidP="00F00C2B">
      <w:pPr>
        <w:jc w:val="center"/>
        <w:rPr>
          <w:b/>
          <w:szCs w:val="26"/>
        </w:rPr>
      </w:pPr>
      <w:r w:rsidRPr="00F00C2B">
        <w:rPr>
          <w:b/>
          <w:szCs w:val="26"/>
        </w:rPr>
        <w:t xml:space="preserve">О внесении изменений в постановление Новокузнецкого районного Совета народных депутатов от </w:t>
      </w:r>
      <w:r>
        <w:rPr>
          <w:b/>
          <w:szCs w:val="26"/>
        </w:rPr>
        <w:t>0</w:t>
      </w:r>
      <w:r w:rsidRPr="00F00C2B">
        <w:rPr>
          <w:b/>
          <w:szCs w:val="26"/>
        </w:rPr>
        <w:t>9</w:t>
      </w:r>
      <w:r>
        <w:rPr>
          <w:b/>
          <w:szCs w:val="26"/>
        </w:rPr>
        <w:t>.08.</w:t>
      </w:r>
      <w:r w:rsidRPr="00F00C2B">
        <w:rPr>
          <w:b/>
          <w:szCs w:val="26"/>
        </w:rPr>
        <w:t>2005 №</w:t>
      </w:r>
      <w:r>
        <w:rPr>
          <w:b/>
          <w:szCs w:val="26"/>
        </w:rPr>
        <w:t xml:space="preserve"> </w:t>
      </w:r>
      <w:r w:rsidRPr="00F00C2B">
        <w:rPr>
          <w:b/>
          <w:szCs w:val="26"/>
        </w:rPr>
        <w:t>176 «Об установлении нормы предоставления площади жилого помещен</w:t>
      </w:r>
      <w:bookmarkStart w:id="0" w:name="_GoBack"/>
      <w:bookmarkEnd w:id="0"/>
      <w:r w:rsidRPr="00F00C2B">
        <w:rPr>
          <w:b/>
          <w:szCs w:val="26"/>
        </w:rPr>
        <w:t>ия по договору социального найма и учетной нормы площади жилого помещения в Новокузнецком районе»</w:t>
      </w:r>
    </w:p>
    <w:p w:rsidR="00F00C2B" w:rsidRPr="00274404" w:rsidRDefault="00F00C2B" w:rsidP="00F00C2B">
      <w:pPr>
        <w:spacing w:after="1" w:line="280" w:lineRule="atLeast"/>
        <w:jc w:val="both"/>
        <w:rPr>
          <w:szCs w:val="26"/>
        </w:rPr>
      </w:pPr>
    </w:p>
    <w:p w:rsidR="00F00C2B" w:rsidRPr="00DA26DB" w:rsidRDefault="00F00C2B" w:rsidP="00F00C2B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F00C2B" w:rsidRPr="00DA26DB" w:rsidRDefault="00F00C2B" w:rsidP="00F00C2B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F572F0" w:rsidRPr="00DA26DB" w:rsidRDefault="00F572F0" w:rsidP="00F572F0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 февраля 2018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F00C2B" w:rsidRDefault="00F00C2B" w:rsidP="00F00C2B">
      <w:pPr>
        <w:ind w:firstLine="708"/>
        <w:rPr>
          <w:szCs w:val="26"/>
        </w:rPr>
      </w:pPr>
    </w:p>
    <w:p w:rsidR="00F00C2B" w:rsidRDefault="00F00C2B" w:rsidP="00F00C2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C0295">
        <w:rPr>
          <w:szCs w:val="26"/>
        </w:rPr>
        <w:t xml:space="preserve">1. </w:t>
      </w:r>
      <w:r w:rsidRPr="00337D2A">
        <w:rPr>
          <w:szCs w:val="26"/>
        </w:rPr>
        <w:t xml:space="preserve">Внести в </w:t>
      </w:r>
      <w:r>
        <w:rPr>
          <w:szCs w:val="26"/>
        </w:rPr>
        <w:t>постановление</w:t>
      </w:r>
      <w:r w:rsidRPr="00337D2A">
        <w:rPr>
          <w:szCs w:val="26"/>
        </w:rPr>
        <w:t xml:space="preserve"> Новокузнецкого районного Совета народных депутатов от 09</w:t>
      </w:r>
      <w:r>
        <w:rPr>
          <w:szCs w:val="26"/>
        </w:rPr>
        <w:t>.</w:t>
      </w:r>
      <w:r w:rsidRPr="00337D2A">
        <w:rPr>
          <w:szCs w:val="26"/>
        </w:rPr>
        <w:t>05.2005 № 176 «Об</w:t>
      </w:r>
      <w:r w:rsidRPr="00337D2A">
        <w:rPr>
          <w:b/>
          <w:szCs w:val="26"/>
        </w:rPr>
        <w:t xml:space="preserve"> </w:t>
      </w:r>
      <w:r w:rsidRPr="00337D2A">
        <w:rPr>
          <w:szCs w:val="26"/>
        </w:rPr>
        <w:t>установлении нормы предоставления площади жилого помещения по договору социального найма и учетной нормы площади жилого помещения в Новокузнецком районе» следующие изменения:</w:t>
      </w:r>
    </w:p>
    <w:p w:rsidR="00CF44A5" w:rsidRPr="00337D2A" w:rsidRDefault="00F00C2B" w:rsidP="00CF44A5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1) </w:t>
      </w:r>
      <w:r w:rsidR="00CF44A5">
        <w:rPr>
          <w:szCs w:val="26"/>
        </w:rPr>
        <w:t>наименование Постановления</w:t>
      </w:r>
      <w:r w:rsidR="00CF44A5" w:rsidRPr="00337D2A">
        <w:rPr>
          <w:szCs w:val="26"/>
        </w:rPr>
        <w:t xml:space="preserve"> </w:t>
      </w:r>
      <w:r w:rsidR="00CF44A5">
        <w:rPr>
          <w:szCs w:val="26"/>
        </w:rPr>
        <w:t>изложить в следующей</w:t>
      </w:r>
      <w:r w:rsidR="00CF44A5" w:rsidRPr="00337D2A">
        <w:rPr>
          <w:szCs w:val="26"/>
        </w:rPr>
        <w:t xml:space="preserve"> редакции:</w:t>
      </w:r>
    </w:p>
    <w:p w:rsidR="00CF44A5" w:rsidRDefault="00CF44A5" w:rsidP="00CF44A5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337D2A">
        <w:rPr>
          <w:szCs w:val="26"/>
        </w:rPr>
        <w:t>«Об</w:t>
      </w:r>
      <w:r w:rsidRPr="00337D2A">
        <w:rPr>
          <w:b/>
          <w:szCs w:val="26"/>
        </w:rPr>
        <w:t xml:space="preserve"> </w:t>
      </w:r>
      <w:r w:rsidRPr="00337D2A">
        <w:rPr>
          <w:szCs w:val="26"/>
        </w:rPr>
        <w:t>установлении учетной нормы общей площади жилого помещения, нормы предоставления общей площади жилого помещения по договору социального найма и по договору найма жилого помещения жилищного фонда социального использования в Новокузнецком муниципальном районе»</w:t>
      </w:r>
      <w:r>
        <w:rPr>
          <w:szCs w:val="26"/>
        </w:rPr>
        <w:t>;</w:t>
      </w:r>
    </w:p>
    <w:p w:rsidR="00501C66" w:rsidRDefault="00CF44A5" w:rsidP="00501C66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2) </w:t>
      </w:r>
      <w:r w:rsidR="00501C66">
        <w:rPr>
          <w:szCs w:val="26"/>
        </w:rPr>
        <w:t>пункт</w:t>
      </w:r>
      <w:r w:rsidR="00501C66" w:rsidRPr="00337D2A">
        <w:rPr>
          <w:szCs w:val="26"/>
        </w:rPr>
        <w:t xml:space="preserve"> 1 после слов «</w:t>
      </w:r>
      <w:r w:rsidR="00501C66">
        <w:rPr>
          <w:szCs w:val="26"/>
        </w:rPr>
        <w:t xml:space="preserve">по договору </w:t>
      </w:r>
      <w:r w:rsidR="00501C66" w:rsidRPr="00337D2A">
        <w:rPr>
          <w:szCs w:val="26"/>
        </w:rPr>
        <w:t xml:space="preserve">социального найма» </w:t>
      </w:r>
      <w:r w:rsidR="00501C66">
        <w:rPr>
          <w:szCs w:val="26"/>
        </w:rPr>
        <w:t xml:space="preserve">дополнить </w:t>
      </w:r>
      <w:r w:rsidR="00501C66" w:rsidRPr="00337D2A">
        <w:rPr>
          <w:szCs w:val="26"/>
        </w:rPr>
        <w:t>словами «и договору найма жилого помещения жилищного фонда социального использования»</w:t>
      </w:r>
      <w:r w:rsidR="00501C66">
        <w:rPr>
          <w:szCs w:val="26"/>
        </w:rPr>
        <w:t>;</w:t>
      </w:r>
    </w:p>
    <w:p w:rsidR="00501C66" w:rsidRDefault="00501C66" w:rsidP="00501C66">
      <w:pPr>
        <w:autoSpaceDE w:val="0"/>
        <w:autoSpaceDN w:val="0"/>
        <w:adjustRightInd w:val="0"/>
        <w:jc w:val="both"/>
        <w:rPr>
          <w:szCs w:val="26"/>
        </w:rPr>
      </w:pPr>
      <w:r w:rsidRPr="00337D2A">
        <w:rPr>
          <w:szCs w:val="26"/>
        </w:rPr>
        <w:t xml:space="preserve"> </w:t>
      </w:r>
      <w:r>
        <w:rPr>
          <w:szCs w:val="26"/>
        </w:rPr>
        <w:tab/>
        <w:t>3) п</w:t>
      </w:r>
      <w:r w:rsidRPr="00337D2A">
        <w:rPr>
          <w:szCs w:val="26"/>
        </w:rPr>
        <w:t xml:space="preserve">ункт 2 </w:t>
      </w:r>
      <w:r>
        <w:rPr>
          <w:szCs w:val="26"/>
        </w:rPr>
        <w:t xml:space="preserve">изложить в следующей </w:t>
      </w:r>
      <w:r w:rsidRPr="00337D2A">
        <w:rPr>
          <w:szCs w:val="26"/>
        </w:rPr>
        <w:t xml:space="preserve">редакции: </w:t>
      </w:r>
    </w:p>
    <w:p w:rsidR="00501C66" w:rsidRPr="00337D2A" w:rsidRDefault="00501C66" w:rsidP="00501C6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337D2A">
        <w:rPr>
          <w:szCs w:val="26"/>
        </w:rPr>
        <w:t>«</w:t>
      </w:r>
      <w:r>
        <w:rPr>
          <w:szCs w:val="26"/>
        </w:rPr>
        <w:t xml:space="preserve">2. </w:t>
      </w:r>
      <w:r w:rsidRPr="00337D2A">
        <w:rPr>
          <w:szCs w:val="26"/>
        </w:rPr>
        <w:t>Установить учетную норму общей площади жилого помещения в размере 12,5 квадратных метров на одного человека</w:t>
      </w:r>
      <w:proofErr w:type="gramStart"/>
      <w:r>
        <w:rPr>
          <w:szCs w:val="26"/>
        </w:rPr>
        <w:t>.</w:t>
      </w:r>
      <w:r w:rsidRPr="00337D2A">
        <w:rPr>
          <w:szCs w:val="26"/>
        </w:rPr>
        <w:t>».</w:t>
      </w:r>
      <w:proofErr w:type="gramEnd"/>
    </w:p>
    <w:p w:rsidR="00F00C2B" w:rsidRPr="003C0295" w:rsidRDefault="00F00C2B" w:rsidP="00F00C2B">
      <w:pPr>
        <w:ind w:firstLine="709"/>
        <w:jc w:val="both"/>
        <w:rPr>
          <w:szCs w:val="26"/>
        </w:rPr>
      </w:pPr>
      <w:r w:rsidRPr="003C0295">
        <w:rPr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F00C2B" w:rsidRDefault="00F00C2B" w:rsidP="00F00C2B">
      <w:pPr>
        <w:pStyle w:val="ConsPlusNormal"/>
        <w:widowControl/>
        <w:ind w:firstLine="709"/>
        <w:jc w:val="both"/>
        <w:rPr>
          <w:szCs w:val="26"/>
        </w:rPr>
      </w:pPr>
    </w:p>
    <w:p w:rsidR="00F00C2B" w:rsidRDefault="00F00C2B" w:rsidP="00F00C2B">
      <w:pPr>
        <w:pStyle w:val="ConsPlusNormal"/>
        <w:widowControl/>
        <w:ind w:firstLine="709"/>
        <w:jc w:val="both"/>
        <w:rPr>
          <w:szCs w:val="26"/>
        </w:rPr>
      </w:pPr>
    </w:p>
    <w:p w:rsidR="00F00C2B" w:rsidRPr="008E367F" w:rsidRDefault="00F00C2B" w:rsidP="00F00C2B">
      <w:pPr>
        <w:pStyle w:val="ConsPlusNormal"/>
        <w:widowControl/>
        <w:ind w:firstLine="709"/>
        <w:jc w:val="both"/>
        <w:rPr>
          <w:szCs w:val="26"/>
        </w:rPr>
      </w:pPr>
    </w:p>
    <w:p w:rsidR="00F00C2B" w:rsidRPr="00210C95" w:rsidRDefault="00F00C2B" w:rsidP="00F00C2B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F00C2B" w:rsidRPr="00210C95" w:rsidRDefault="00F00C2B" w:rsidP="00F00C2B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  <w:r w:rsidRPr="00210C95">
        <w:rPr>
          <w:szCs w:val="26"/>
        </w:rPr>
        <w:t xml:space="preserve"> </w:t>
      </w:r>
    </w:p>
    <w:p w:rsidR="00F00C2B" w:rsidRPr="00210C95" w:rsidRDefault="00F00C2B" w:rsidP="00F00C2B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                                                      </w:t>
      </w:r>
      <w:r>
        <w:rPr>
          <w:szCs w:val="26"/>
        </w:rPr>
        <w:t>Е</w:t>
      </w:r>
      <w:r w:rsidRPr="00210C95">
        <w:rPr>
          <w:szCs w:val="26"/>
        </w:rPr>
        <w:t xml:space="preserve">. </w:t>
      </w:r>
      <w:r>
        <w:rPr>
          <w:szCs w:val="26"/>
        </w:rPr>
        <w:t>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  <w:r w:rsidRPr="00210C95">
        <w:rPr>
          <w:szCs w:val="26"/>
        </w:rPr>
        <w:t xml:space="preserve">                                                                   </w:t>
      </w:r>
    </w:p>
    <w:p w:rsidR="00F00C2B" w:rsidRDefault="00F00C2B" w:rsidP="00F00C2B">
      <w:pPr>
        <w:jc w:val="both"/>
        <w:rPr>
          <w:sz w:val="28"/>
          <w:szCs w:val="28"/>
        </w:rPr>
      </w:pPr>
    </w:p>
    <w:p w:rsidR="00F00C2B" w:rsidRDefault="00F00C2B" w:rsidP="00F00C2B">
      <w:pPr>
        <w:jc w:val="both"/>
        <w:rPr>
          <w:sz w:val="28"/>
          <w:szCs w:val="28"/>
        </w:rPr>
      </w:pPr>
    </w:p>
    <w:p w:rsidR="00F00C2B" w:rsidRPr="008E286E" w:rsidRDefault="00F00C2B" w:rsidP="00F00C2B">
      <w:pPr>
        <w:jc w:val="both"/>
        <w:rPr>
          <w:szCs w:val="26"/>
        </w:rPr>
      </w:pPr>
      <w:r>
        <w:rPr>
          <w:szCs w:val="26"/>
        </w:rPr>
        <w:t>Глава</w:t>
      </w:r>
      <w:r w:rsidRPr="008E286E">
        <w:rPr>
          <w:szCs w:val="26"/>
        </w:rPr>
        <w:t xml:space="preserve"> </w:t>
      </w:r>
      <w:proofErr w:type="gramStart"/>
      <w:r w:rsidRPr="008E286E">
        <w:rPr>
          <w:szCs w:val="26"/>
        </w:rPr>
        <w:t>Новокузнецкого</w:t>
      </w:r>
      <w:proofErr w:type="gramEnd"/>
      <w:r w:rsidRPr="008E286E">
        <w:rPr>
          <w:szCs w:val="26"/>
        </w:rPr>
        <w:t xml:space="preserve"> </w:t>
      </w:r>
    </w:p>
    <w:p w:rsidR="00AA6290" w:rsidRPr="00501C66" w:rsidRDefault="00F00C2B" w:rsidP="00501C66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</w:t>
      </w:r>
      <w:r w:rsidRPr="008E286E">
        <w:rPr>
          <w:szCs w:val="26"/>
        </w:rPr>
        <w:t xml:space="preserve">                   </w:t>
      </w:r>
      <w:r>
        <w:rPr>
          <w:szCs w:val="26"/>
        </w:rPr>
        <w:t xml:space="preserve">      </w:t>
      </w:r>
      <w:r w:rsidRPr="008E286E">
        <w:rPr>
          <w:szCs w:val="26"/>
        </w:rPr>
        <w:t xml:space="preserve">   </w:t>
      </w:r>
      <w:r>
        <w:rPr>
          <w:szCs w:val="26"/>
        </w:rPr>
        <w:t xml:space="preserve"> </w:t>
      </w:r>
      <w:r w:rsidRPr="008E286E">
        <w:rPr>
          <w:szCs w:val="26"/>
        </w:rPr>
        <w:t xml:space="preserve">          </w:t>
      </w:r>
      <w:r>
        <w:rPr>
          <w:szCs w:val="26"/>
        </w:rPr>
        <w:t xml:space="preserve">                                    Д. Г. Беспалов</w:t>
      </w:r>
    </w:p>
    <w:sectPr w:rsidR="00AA6290" w:rsidRPr="00501C66" w:rsidSect="00501C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2B"/>
    <w:rsid w:val="00501C66"/>
    <w:rsid w:val="008E232F"/>
    <w:rsid w:val="00AA6290"/>
    <w:rsid w:val="00CF44A5"/>
    <w:rsid w:val="00F00C2B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2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C2B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F00C2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C2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0C2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00C2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00C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00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2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C2B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F00C2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C2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0C2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00C2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00C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00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2018-02-06T07:02:00Z</dcterms:created>
  <dcterms:modified xsi:type="dcterms:W3CDTF">2018-02-06T07:02:00Z</dcterms:modified>
</cp:coreProperties>
</file>