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89" w:rsidRDefault="00765889" w:rsidP="00765889">
      <w:pPr>
        <w:jc w:val="center"/>
      </w:pPr>
      <w:r>
        <w:rPr>
          <w:noProof/>
        </w:rPr>
        <w:drawing>
          <wp:inline distT="0" distB="0" distL="0" distR="0" wp14:anchorId="7D088C83" wp14:editId="4C036FA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89" w:rsidRDefault="00765889" w:rsidP="00765889">
      <w:pPr>
        <w:jc w:val="center"/>
      </w:pPr>
    </w:p>
    <w:p w:rsidR="00765889" w:rsidRPr="00541C1F" w:rsidRDefault="00765889" w:rsidP="00765889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765889" w:rsidRDefault="00765889" w:rsidP="00765889">
      <w:pPr>
        <w:jc w:val="center"/>
        <w:rPr>
          <w:b/>
          <w:noProof/>
          <w:sz w:val="28"/>
        </w:rPr>
      </w:pPr>
    </w:p>
    <w:p w:rsidR="00765889" w:rsidRDefault="00765889" w:rsidP="00765889">
      <w:pPr>
        <w:pStyle w:val="2"/>
      </w:pPr>
      <w:r>
        <w:t>Р Е Ш Е Н И Е</w:t>
      </w:r>
    </w:p>
    <w:p w:rsidR="00765889" w:rsidRDefault="00765889" w:rsidP="00765889">
      <w:pPr>
        <w:jc w:val="center"/>
        <w:rPr>
          <w:b/>
          <w:noProof/>
          <w:sz w:val="28"/>
        </w:rPr>
      </w:pPr>
    </w:p>
    <w:p w:rsidR="00037516" w:rsidRPr="00F3482B" w:rsidRDefault="00037516" w:rsidP="00037516">
      <w:pPr>
        <w:jc w:val="center"/>
        <w:rPr>
          <w:bCs/>
          <w:noProof/>
          <w:szCs w:val="26"/>
        </w:rPr>
      </w:pPr>
      <w:r w:rsidRPr="000E3A5E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28 июня 2017 г.</w:t>
      </w:r>
      <w:r>
        <w:rPr>
          <w:bCs/>
          <w:noProof/>
          <w:szCs w:val="26"/>
        </w:rPr>
        <w:t xml:space="preserve"> </w:t>
      </w:r>
      <w:r w:rsidRPr="000E3A5E">
        <w:rPr>
          <w:bCs/>
          <w:noProof/>
          <w:szCs w:val="26"/>
        </w:rPr>
        <w:t xml:space="preserve">№ </w:t>
      </w:r>
      <w:r>
        <w:rPr>
          <w:bCs/>
          <w:noProof/>
          <w:szCs w:val="26"/>
          <w:u w:val="single"/>
        </w:rPr>
        <w:t>244</w:t>
      </w:r>
      <w:r>
        <w:rPr>
          <w:bCs/>
          <w:noProof/>
          <w:szCs w:val="26"/>
          <w:u w:val="single"/>
        </w:rPr>
        <w:t>-МНПА</w:t>
      </w:r>
    </w:p>
    <w:p w:rsidR="00765889" w:rsidRDefault="00765889" w:rsidP="00765889">
      <w:pPr>
        <w:pStyle w:val="a3"/>
        <w:rPr>
          <w:sz w:val="26"/>
        </w:rPr>
      </w:pPr>
    </w:p>
    <w:p w:rsidR="00765889" w:rsidRDefault="00765889" w:rsidP="00765889">
      <w:pPr>
        <w:jc w:val="center"/>
        <w:rPr>
          <w:rFonts w:eastAsiaTheme="minorHAnsi"/>
          <w:b/>
          <w:szCs w:val="26"/>
          <w:lang w:eastAsia="en-US"/>
        </w:rPr>
      </w:pPr>
      <w:r w:rsidRPr="00320F6A">
        <w:rPr>
          <w:b/>
          <w:szCs w:val="26"/>
        </w:rPr>
        <w:t xml:space="preserve">О внесении изменений в </w:t>
      </w:r>
      <w:r w:rsidRPr="00320F6A">
        <w:rPr>
          <w:rFonts w:eastAsiaTheme="minorHAnsi"/>
          <w:b/>
          <w:szCs w:val="26"/>
          <w:lang w:eastAsia="en-US"/>
        </w:rPr>
        <w:t xml:space="preserve">приложение к решению Совета народных </w:t>
      </w:r>
    </w:p>
    <w:p w:rsidR="00765889" w:rsidRDefault="00765889" w:rsidP="00765889">
      <w:pPr>
        <w:jc w:val="center"/>
        <w:rPr>
          <w:rFonts w:eastAsiaTheme="minorHAnsi"/>
          <w:b/>
          <w:szCs w:val="26"/>
          <w:lang w:eastAsia="en-US"/>
        </w:rPr>
      </w:pPr>
      <w:r w:rsidRPr="00320F6A">
        <w:rPr>
          <w:rFonts w:eastAsiaTheme="minorHAnsi"/>
          <w:b/>
          <w:szCs w:val="26"/>
          <w:lang w:eastAsia="en-US"/>
        </w:rPr>
        <w:t xml:space="preserve">депутатов Новокузнецкого муниципального района от 20.12.2016 </w:t>
      </w:r>
    </w:p>
    <w:p w:rsidR="00765889" w:rsidRDefault="00765889" w:rsidP="00765889">
      <w:pPr>
        <w:jc w:val="center"/>
        <w:rPr>
          <w:b/>
          <w:szCs w:val="26"/>
        </w:rPr>
      </w:pPr>
      <w:r w:rsidRPr="00320F6A">
        <w:rPr>
          <w:rFonts w:eastAsiaTheme="minorHAnsi"/>
          <w:b/>
          <w:szCs w:val="26"/>
          <w:lang w:eastAsia="en-US"/>
        </w:rPr>
        <w:t xml:space="preserve">№ 212-МНПА «Об утверждении </w:t>
      </w:r>
      <w:r w:rsidRPr="00320F6A">
        <w:rPr>
          <w:b/>
          <w:szCs w:val="26"/>
        </w:rPr>
        <w:t>Прогнозного плана (программы) приватизации муницип</w:t>
      </w:r>
      <w:bookmarkStart w:id="0" w:name="_GoBack"/>
      <w:bookmarkEnd w:id="0"/>
      <w:r w:rsidRPr="00320F6A">
        <w:rPr>
          <w:b/>
          <w:szCs w:val="26"/>
        </w:rPr>
        <w:t xml:space="preserve">ального имущества Новокузнецкого </w:t>
      </w:r>
    </w:p>
    <w:p w:rsidR="00765889" w:rsidRPr="00320F6A" w:rsidRDefault="00765889" w:rsidP="00765889">
      <w:pPr>
        <w:jc w:val="center"/>
        <w:rPr>
          <w:b/>
          <w:szCs w:val="26"/>
        </w:rPr>
      </w:pPr>
      <w:r w:rsidRPr="00320F6A">
        <w:rPr>
          <w:b/>
          <w:szCs w:val="26"/>
        </w:rPr>
        <w:t>муниципального района на 2017 год</w:t>
      </w:r>
      <w:r w:rsidRPr="00320F6A">
        <w:rPr>
          <w:rFonts w:eastAsiaTheme="minorHAnsi"/>
          <w:b/>
          <w:szCs w:val="26"/>
          <w:lang w:eastAsia="en-US"/>
        </w:rPr>
        <w:t>»</w:t>
      </w:r>
    </w:p>
    <w:p w:rsidR="00765889" w:rsidRPr="00CB4F16" w:rsidRDefault="00765889" w:rsidP="00765889">
      <w:pPr>
        <w:jc w:val="center"/>
        <w:rPr>
          <w:b/>
          <w:szCs w:val="26"/>
        </w:rPr>
      </w:pPr>
    </w:p>
    <w:p w:rsidR="00765889" w:rsidRPr="00DA26DB" w:rsidRDefault="00765889" w:rsidP="00765889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765889" w:rsidRPr="00DA26DB" w:rsidRDefault="00765889" w:rsidP="00765889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765889" w:rsidRPr="00DA26DB" w:rsidRDefault="00765889" w:rsidP="0076588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28 июня </w:t>
      </w:r>
      <w:r w:rsidRPr="00DA26DB">
        <w:rPr>
          <w:rFonts w:ascii="Times New Roman" w:hAnsi="Times New Roman" w:cs="Times New Roman"/>
          <w:bCs/>
          <w:sz w:val="26"/>
          <w:szCs w:val="26"/>
        </w:rPr>
        <w:t>2017 г.</w:t>
      </w:r>
    </w:p>
    <w:p w:rsidR="00461B8F" w:rsidRDefault="00461B8F"/>
    <w:p w:rsidR="00765889" w:rsidRPr="00320F6A" w:rsidRDefault="00765889" w:rsidP="00786133">
      <w:pPr>
        <w:ind w:firstLine="708"/>
        <w:jc w:val="both"/>
        <w:rPr>
          <w:rFonts w:eastAsiaTheme="minorHAnsi"/>
          <w:szCs w:val="26"/>
          <w:lang w:eastAsia="en-US"/>
        </w:rPr>
      </w:pPr>
      <w:r w:rsidRPr="00320F6A">
        <w:rPr>
          <w:szCs w:val="26"/>
        </w:rPr>
        <w:t xml:space="preserve">1. Внести в </w:t>
      </w:r>
      <w:r w:rsidRPr="00320F6A">
        <w:rPr>
          <w:rFonts w:eastAsiaTheme="minorHAnsi"/>
          <w:szCs w:val="26"/>
          <w:lang w:eastAsia="en-US"/>
        </w:rPr>
        <w:t xml:space="preserve">приложение к решению Совета народных депутатов Новокузнецкого муниципального района от 20.12.2016 № 212-МНПА «Об утверждении </w:t>
      </w:r>
      <w:r w:rsidRPr="00320F6A">
        <w:rPr>
          <w:szCs w:val="26"/>
        </w:rPr>
        <w:t>Прогнозного плана (программы) приватизации муниципального имущества Новокузнецкого муниципального района на 2017 год</w:t>
      </w:r>
      <w:r w:rsidRPr="00320F6A">
        <w:rPr>
          <w:rFonts w:eastAsiaTheme="minorHAnsi"/>
          <w:szCs w:val="26"/>
          <w:lang w:eastAsia="en-US"/>
        </w:rPr>
        <w:t xml:space="preserve">» </w:t>
      </w:r>
      <w:r w:rsidR="00786133">
        <w:rPr>
          <w:rFonts w:eastAsiaTheme="minorHAnsi"/>
          <w:szCs w:val="26"/>
          <w:lang w:eastAsia="en-US"/>
        </w:rPr>
        <w:t xml:space="preserve">изменения, </w:t>
      </w:r>
      <w:r w:rsidRPr="00320F6A">
        <w:rPr>
          <w:rFonts w:eastAsiaTheme="minorHAnsi"/>
          <w:szCs w:val="26"/>
          <w:lang w:eastAsia="en-US"/>
        </w:rPr>
        <w:t>дополни</w:t>
      </w:r>
      <w:r>
        <w:rPr>
          <w:rFonts w:eastAsiaTheme="minorHAnsi"/>
          <w:szCs w:val="26"/>
          <w:lang w:eastAsia="en-US"/>
        </w:rPr>
        <w:t>в таблицу</w:t>
      </w:r>
      <w:r w:rsidRPr="00320F6A">
        <w:rPr>
          <w:rFonts w:eastAsiaTheme="minorHAnsi"/>
          <w:szCs w:val="26"/>
          <w:lang w:eastAsia="en-US"/>
        </w:rPr>
        <w:t xml:space="preserve"> </w:t>
      </w:r>
      <w:r w:rsidR="00786133">
        <w:rPr>
          <w:szCs w:val="26"/>
        </w:rPr>
        <w:t xml:space="preserve">раздела 2 </w:t>
      </w:r>
      <w:r w:rsidRPr="00320F6A">
        <w:rPr>
          <w:rFonts w:eastAsiaTheme="minorHAnsi"/>
          <w:szCs w:val="26"/>
          <w:lang w:eastAsia="en-US"/>
        </w:rPr>
        <w:t>строками следующего содержания: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1780"/>
        <w:gridCol w:w="2724"/>
        <w:gridCol w:w="3011"/>
        <w:gridCol w:w="1398"/>
      </w:tblGrid>
      <w:tr w:rsidR="00786133" w:rsidRPr="00786133" w:rsidTr="00786133">
        <w:trPr>
          <w:trHeight w:val="14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86133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«</w:t>
            </w:r>
            <w:r w:rsidR="00765889" w:rsidRPr="00786133">
              <w:rPr>
                <w:rFonts w:eastAsiaTheme="minorHAnsi"/>
                <w:szCs w:val="26"/>
                <w:lang w:eastAsia="en-US"/>
              </w:rPr>
              <w:t>8.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 xml:space="preserve">Автомобиль </w:t>
            </w:r>
          </w:p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szCs w:val="26"/>
              </w:rPr>
              <w:t>ВАЗ -21103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Кемеровская область, </w:t>
            </w:r>
          </w:p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г. Новокузнецк, проезд </w:t>
            </w:r>
            <w:proofErr w:type="spellStart"/>
            <w:r w:rsidRPr="00786133">
              <w:rPr>
                <w:rFonts w:eastAsiaTheme="minorHAnsi"/>
                <w:szCs w:val="26"/>
                <w:lang w:eastAsia="en-US"/>
              </w:rPr>
              <w:t>Буркацкого</w:t>
            </w:r>
            <w:proofErr w:type="spellEnd"/>
            <w:r w:rsidRPr="00786133">
              <w:rPr>
                <w:rFonts w:eastAsiaTheme="minorHAnsi"/>
                <w:szCs w:val="26"/>
                <w:lang w:eastAsia="en-US"/>
              </w:rPr>
              <w:t>, 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Идентификационный номер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VIN</w:t>
            </w:r>
            <w:r w:rsidRPr="00786133"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XTA</w:t>
            </w:r>
            <w:r w:rsidRPr="00786133">
              <w:rPr>
                <w:rFonts w:eastAsiaTheme="minorHAnsi"/>
                <w:szCs w:val="26"/>
                <w:lang w:eastAsia="en-US"/>
              </w:rPr>
              <w:t>21103040766390</w:t>
            </w:r>
          </w:p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Регистрационный знак</w:t>
            </w:r>
          </w:p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Pr="00786133">
              <w:rPr>
                <w:rFonts w:eastAsiaTheme="minorHAnsi"/>
                <w:szCs w:val="26"/>
                <w:lang w:eastAsia="en-US"/>
              </w:rPr>
              <w:t>Р</w:t>
            </w:r>
            <w:proofErr w:type="gramEnd"/>
            <w:r w:rsidRPr="00786133">
              <w:rPr>
                <w:rFonts w:eastAsiaTheme="minorHAnsi"/>
                <w:szCs w:val="26"/>
                <w:lang w:eastAsia="en-US"/>
              </w:rPr>
              <w:t xml:space="preserve"> 139 ВР 142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3 квартал</w:t>
            </w:r>
          </w:p>
        </w:tc>
      </w:tr>
      <w:tr w:rsidR="00786133" w:rsidRPr="00786133" w:rsidTr="00786133">
        <w:trPr>
          <w:trHeight w:val="14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9.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Автомобиль</w:t>
            </w:r>
          </w:p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  <w:lang w:val="en-US"/>
              </w:rPr>
              <w:t>HYUNDAI  ELANTRA 1</w:t>
            </w:r>
            <w:r w:rsidRPr="00786133">
              <w:rPr>
                <w:szCs w:val="26"/>
              </w:rPr>
              <w:t>.6 АТ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Кемеровская область,  г. Новокузнецк,</w:t>
            </w:r>
          </w:p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 пр. </w:t>
            </w:r>
            <w:proofErr w:type="spellStart"/>
            <w:r w:rsidR="00786133">
              <w:rPr>
                <w:rFonts w:eastAsiaTheme="minorHAnsi"/>
                <w:szCs w:val="26"/>
                <w:lang w:eastAsia="en-US"/>
              </w:rPr>
              <w:t>Курако</w:t>
            </w:r>
            <w:proofErr w:type="spellEnd"/>
            <w:r w:rsidR="00786133">
              <w:rPr>
                <w:rFonts w:eastAsiaTheme="minorHAnsi"/>
                <w:szCs w:val="26"/>
                <w:lang w:eastAsia="en-US"/>
              </w:rPr>
              <w:t>, 51а</w:t>
            </w:r>
            <w:r w:rsidRPr="00786133">
              <w:rPr>
                <w:rFonts w:eastAsiaTheme="minorHAnsi"/>
                <w:szCs w:val="26"/>
                <w:lang w:eastAsia="en-US"/>
              </w:rPr>
              <w:t xml:space="preserve">, </w:t>
            </w:r>
          </w:p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корпус 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Идентификационный номер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VIN</w:t>
            </w:r>
          </w:p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КМН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DG</w:t>
            </w:r>
            <w:r w:rsidRPr="00786133">
              <w:rPr>
                <w:rFonts w:eastAsiaTheme="minorHAnsi"/>
                <w:szCs w:val="26"/>
                <w:lang w:eastAsia="en-US"/>
              </w:rPr>
              <w:t>41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CBDU</w:t>
            </w:r>
            <w:r w:rsidRPr="00786133">
              <w:rPr>
                <w:rFonts w:eastAsiaTheme="minorHAnsi"/>
                <w:szCs w:val="26"/>
                <w:lang w:eastAsia="en-US"/>
              </w:rPr>
              <w:t>556207</w:t>
            </w:r>
          </w:p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Регистрационный знак </w:t>
            </w:r>
          </w:p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М 477 ВР 142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val="en-US" w:eastAsia="en-US"/>
              </w:rPr>
              <w:t xml:space="preserve">3 </w:t>
            </w:r>
            <w:r w:rsidRPr="00786133">
              <w:rPr>
                <w:rFonts w:eastAsiaTheme="minorHAnsi"/>
                <w:szCs w:val="26"/>
                <w:lang w:eastAsia="en-US"/>
              </w:rPr>
              <w:t>квартал</w:t>
            </w:r>
          </w:p>
        </w:tc>
      </w:tr>
      <w:tr w:rsidR="00786133" w:rsidRPr="00786133" w:rsidTr="00786133">
        <w:trPr>
          <w:trHeight w:val="1000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10.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Автобус ПАЗ</w:t>
            </w:r>
          </w:p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32053-70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Кемеровская область, Новокузнецкий район, с.</w:t>
            </w:r>
            <w:r w:rsidR="00786133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spellStart"/>
            <w:r w:rsidRPr="00786133">
              <w:rPr>
                <w:rFonts w:eastAsiaTheme="minorHAnsi"/>
                <w:szCs w:val="26"/>
                <w:lang w:eastAsia="en-US"/>
              </w:rPr>
              <w:t>Бенжереп</w:t>
            </w:r>
            <w:proofErr w:type="spellEnd"/>
            <w:r w:rsidR="00786133">
              <w:rPr>
                <w:rFonts w:eastAsiaTheme="minorHAnsi"/>
                <w:szCs w:val="26"/>
                <w:lang w:eastAsia="en-US"/>
              </w:rPr>
              <w:t xml:space="preserve"> 1-й</w:t>
            </w:r>
            <w:r w:rsidRPr="00786133">
              <w:rPr>
                <w:rFonts w:eastAsiaTheme="minorHAnsi"/>
                <w:szCs w:val="26"/>
                <w:lang w:eastAsia="en-US"/>
              </w:rPr>
              <w:t>, ул. Школьная,</w:t>
            </w:r>
            <w:r w:rsidR="00786133"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786133">
              <w:rPr>
                <w:rFonts w:eastAsiaTheme="minorHAnsi"/>
                <w:szCs w:val="26"/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Идентификационный номер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VIN</w:t>
            </w:r>
          </w:p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val="en-US" w:eastAsia="en-US"/>
              </w:rPr>
              <w:t>X</w:t>
            </w:r>
            <w:r w:rsidRPr="00786133">
              <w:rPr>
                <w:rFonts w:eastAsiaTheme="minorHAnsi"/>
                <w:szCs w:val="26"/>
                <w:lang w:eastAsia="en-US"/>
              </w:rPr>
              <w:t>1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M</w:t>
            </w:r>
            <w:r w:rsidRPr="00786133">
              <w:rPr>
                <w:rFonts w:eastAsiaTheme="minorHAnsi"/>
                <w:szCs w:val="26"/>
                <w:lang w:eastAsia="en-US"/>
              </w:rPr>
              <w:t>3205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EX</w:t>
            </w:r>
            <w:r w:rsidRPr="00786133">
              <w:rPr>
                <w:rFonts w:eastAsiaTheme="minorHAnsi"/>
                <w:szCs w:val="26"/>
                <w:lang w:eastAsia="en-US"/>
              </w:rPr>
              <w:t>70007354</w:t>
            </w:r>
          </w:p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М 733 СС 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3 квартал</w:t>
            </w:r>
          </w:p>
        </w:tc>
      </w:tr>
      <w:tr w:rsidR="00786133" w:rsidRPr="00786133" w:rsidTr="00786133">
        <w:trPr>
          <w:trHeight w:val="1000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11.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Рекламная конструкция (</w:t>
            </w:r>
            <w:proofErr w:type="spellStart"/>
            <w:r w:rsidRPr="00786133">
              <w:rPr>
                <w:szCs w:val="26"/>
              </w:rPr>
              <w:t>биллборд</w:t>
            </w:r>
            <w:proofErr w:type="spellEnd"/>
            <w:r w:rsidRPr="00786133">
              <w:rPr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133" w:rsidRPr="00786133" w:rsidRDefault="00786133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Кемеровская область, </w:t>
            </w:r>
          </w:p>
          <w:p w:rsidR="00765889" w:rsidRPr="00786133" w:rsidRDefault="00765889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Новокузнецкий район, </w:t>
            </w:r>
            <w:proofErr w:type="gramStart"/>
            <w:r w:rsidRPr="00786133"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 w:rsidRPr="00786133">
              <w:rPr>
                <w:rFonts w:eastAsiaTheme="minorHAnsi"/>
                <w:szCs w:val="26"/>
                <w:lang w:eastAsia="en-US"/>
              </w:rPr>
              <w:t>. Сосновка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Площадь рекламного поля 3х6 м, длина опоры 4 м,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d</w:t>
            </w:r>
            <w:r w:rsidRPr="00786133">
              <w:rPr>
                <w:rFonts w:eastAsiaTheme="minorHAnsi"/>
                <w:szCs w:val="26"/>
                <w:lang w:eastAsia="en-US"/>
              </w:rPr>
              <w:t>=273мм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3 квартал</w:t>
            </w:r>
          </w:p>
        </w:tc>
      </w:tr>
      <w:tr w:rsidR="00786133" w:rsidRPr="00786133" w:rsidTr="00786133">
        <w:trPr>
          <w:trHeight w:val="844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12.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Рекламная конструкция (</w:t>
            </w:r>
            <w:proofErr w:type="spellStart"/>
            <w:r w:rsidRPr="00786133">
              <w:rPr>
                <w:szCs w:val="26"/>
              </w:rPr>
              <w:t>биллборд</w:t>
            </w:r>
            <w:proofErr w:type="spellEnd"/>
            <w:r w:rsidRPr="00786133">
              <w:rPr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133" w:rsidRPr="00786133" w:rsidRDefault="00786133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Кемеровская область, </w:t>
            </w:r>
          </w:p>
          <w:p w:rsidR="00765889" w:rsidRPr="00786133" w:rsidRDefault="00765889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Новокузнецкий район,</w:t>
            </w:r>
            <w:r w:rsidR="00786133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Pr="00786133"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 w:rsidRPr="00786133">
              <w:rPr>
                <w:rFonts w:eastAsiaTheme="minorHAnsi"/>
                <w:szCs w:val="26"/>
                <w:lang w:eastAsia="en-US"/>
              </w:rPr>
              <w:t>. Сосновка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Площадь рекламного поля 3х6 м, длина опоры 4 м,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d</w:t>
            </w:r>
            <w:r w:rsidRPr="00786133">
              <w:rPr>
                <w:rFonts w:eastAsiaTheme="minorHAnsi"/>
                <w:szCs w:val="26"/>
                <w:lang w:eastAsia="en-US"/>
              </w:rPr>
              <w:t>=273мм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3 квартал</w:t>
            </w:r>
          </w:p>
        </w:tc>
      </w:tr>
      <w:tr w:rsidR="00786133" w:rsidRPr="00786133" w:rsidTr="00786133">
        <w:trPr>
          <w:trHeight w:val="97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lastRenderedPageBreak/>
              <w:t>13.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Рекламная конструкция (</w:t>
            </w:r>
            <w:proofErr w:type="spellStart"/>
            <w:r w:rsidRPr="00786133">
              <w:rPr>
                <w:szCs w:val="26"/>
              </w:rPr>
              <w:t>биллборд</w:t>
            </w:r>
            <w:proofErr w:type="spellEnd"/>
            <w:r w:rsidRPr="00786133">
              <w:rPr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133" w:rsidRPr="00786133" w:rsidRDefault="00786133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Кемеровская область, </w:t>
            </w:r>
          </w:p>
          <w:p w:rsidR="00765889" w:rsidRPr="00786133" w:rsidRDefault="00765889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Новокузнецкий район,</w:t>
            </w:r>
            <w:r w:rsidR="00786133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Pr="00786133"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 w:rsidRPr="00786133">
              <w:rPr>
                <w:rFonts w:eastAsiaTheme="minorHAnsi"/>
                <w:szCs w:val="26"/>
                <w:lang w:eastAsia="en-US"/>
              </w:rPr>
              <w:t>. Сосновка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Площадь рекламного поля 3х6 м, длина опоры 4 м,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d</w:t>
            </w:r>
            <w:r w:rsidRPr="00786133">
              <w:rPr>
                <w:rFonts w:eastAsiaTheme="minorHAnsi"/>
                <w:szCs w:val="26"/>
                <w:lang w:eastAsia="en-US"/>
              </w:rPr>
              <w:t>=273мм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3 квартал</w:t>
            </w:r>
          </w:p>
        </w:tc>
      </w:tr>
      <w:tr w:rsidR="00786133" w:rsidRPr="00786133" w:rsidTr="00786133">
        <w:trPr>
          <w:trHeight w:val="924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14.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Рекламная конструкция (</w:t>
            </w:r>
            <w:proofErr w:type="spellStart"/>
            <w:r w:rsidRPr="00786133">
              <w:rPr>
                <w:szCs w:val="26"/>
              </w:rPr>
              <w:t>биллборд</w:t>
            </w:r>
            <w:proofErr w:type="spellEnd"/>
            <w:r w:rsidRPr="00786133">
              <w:rPr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133" w:rsidRPr="00786133" w:rsidRDefault="00786133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Кемеровская область, </w:t>
            </w:r>
          </w:p>
          <w:p w:rsidR="00765889" w:rsidRPr="00786133" w:rsidRDefault="00765889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Новокузнецкий район, </w:t>
            </w:r>
            <w:proofErr w:type="gramStart"/>
            <w:r w:rsidRPr="00786133"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 w:rsidRPr="00786133">
              <w:rPr>
                <w:rFonts w:eastAsiaTheme="minorHAnsi"/>
                <w:szCs w:val="26"/>
                <w:lang w:eastAsia="en-US"/>
              </w:rPr>
              <w:t>. Сосновка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Площадь рекламного поля 3х6 м, длина опоры 4 м,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d</w:t>
            </w:r>
            <w:r w:rsidRPr="00786133">
              <w:rPr>
                <w:rFonts w:eastAsiaTheme="minorHAnsi"/>
                <w:szCs w:val="26"/>
                <w:lang w:eastAsia="en-US"/>
              </w:rPr>
              <w:t>=273мм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3 квартал</w:t>
            </w:r>
          </w:p>
        </w:tc>
      </w:tr>
      <w:tr w:rsidR="00786133" w:rsidRPr="00786133" w:rsidTr="00786133">
        <w:trPr>
          <w:trHeight w:val="1002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15.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Рекламная конструкция (</w:t>
            </w:r>
            <w:proofErr w:type="spellStart"/>
            <w:r w:rsidRPr="00786133">
              <w:rPr>
                <w:szCs w:val="26"/>
              </w:rPr>
              <w:t>биллборд</w:t>
            </w:r>
            <w:proofErr w:type="spellEnd"/>
            <w:r w:rsidRPr="00786133">
              <w:rPr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133" w:rsidRPr="00786133" w:rsidRDefault="00786133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Кемеровская область, </w:t>
            </w:r>
          </w:p>
          <w:p w:rsidR="00765889" w:rsidRPr="00786133" w:rsidRDefault="00765889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Новокузнецкий район,</w:t>
            </w:r>
            <w:r w:rsidR="00786133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Pr="00786133"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 w:rsidRPr="00786133">
              <w:rPr>
                <w:rFonts w:eastAsiaTheme="minorHAnsi"/>
                <w:szCs w:val="26"/>
                <w:lang w:eastAsia="en-US"/>
              </w:rPr>
              <w:t>. Сосновка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Площадь рекламного поля 3х6 м, длина опоры 4 м,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d</w:t>
            </w:r>
            <w:r w:rsidRPr="00786133">
              <w:rPr>
                <w:rFonts w:eastAsiaTheme="minorHAnsi"/>
                <w:szCs w:val="26"/>
                <w:lang w:eastAsia="en-US"/>
              </w:rPr>
              <w:t>=273мм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3 квартал</w:t>
            </w:r>
          </w:p>
        </w:tc>
      </w:tr>
      <w:tr w:rsidR="00786133" w:rsidRPr="00786133" w:rsidTr="00786133">
        <w:trPr>
          <w:trHeight w:val="952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16.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Рекламная конструкция (</w:t>
            </w:r>
            <w:proofErr w:type="spellStart"/>
            <w:r w:rsidRPr="00786133">
              <w:rPr>
                <w:szCs w:val="26"/>
              </w:rPr>
              <w:t>биллборд</w:t>
            </w:r>
            <w:proofErr w:type="spellEnd"/>
            <w:r w:rsidRPr="00786133">
              <w:rPr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133" w:rsidRPr="00786133" w:rsidRDefault="00786133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Кемеровская область, </w:t>
            </w:r>
          </w:p>
          <w:p w:rsidR="00765889" w:rsidRPr="00786133" w:rsidRDefault="00765889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Новокузнецкий район, </w:t>
            </w:r>
            <w:proofErr w:type="gramStart"/>
            <w:r w:rsidRPr="00786133"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 w:rsidRPr="00786133">
              <w:rPr>
                <w:rFonts w:eastAsiaTheme="minorHAnsi"/>
                <w:szCs w:val="26"/>
                <w:lang w:eastAsia="en-US"/>
              </w:rPr>
              <w:t>. Сосновка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Площадь рекламного поля 3х6 м, длина опоры 4 м,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d</w:t>
            </w:r>
            <w:r w:rsidRPr="00786133">
              <w:rPr>
                <w:rFonts w:eastAsiaTheme="minorHAnsi"/>
                <w:szCs w:val="26"/>
                <w:lang w:eastAsia="en-US"/>
              </w:rPr>
              <w:t>=273мм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3 квартал</w:t>
            </w:r>
          </w:p>
        </w:tc>
      </w:tr>
      <w:tr w:rsidR="00786133" w:rsidRPr="00786133" w:rsidTr="00786133">
        <w:trPr>
          <w:trHeight w:val="101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17.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Рекламная конструкция (</w:t>
            </w:r>
            <w:proofErr w:type="spellStart"/>
            <w:r w:rsidRPr="00786133">
              <w:rPr>
                <w:szCs w:val="26"/>
              </w:rPr>
              <w:t>биллборд</w:t>
            </w:r>
            <w:proofErr w:type="spellEnd"/>
            <w:r w:rsidRPr="00786133">
              <w:rPr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133" w:rsidRPr="00786133" w:rsidRDefault="00786133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Кемеровская область, </w:t>
            </w:r>
          </w:p>
          <w:p w:rsidR="00765889" w:rsidRPr="00786133" w:rsidRDefault="00765889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Новокузнецкий район, </w:t>
            </w:r>
            <w:proofErr w:type="gramStart"/>
            <w:r w:rsidRPr="00786133"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 w:rsidRPr="00786133">
              <w:rPr>
                <w:rFonts w:eastAsiaTheme="minorHAnsi"/>
                <w:szCs w:val="26"/>
                <w:lang w:eastAsia="en-US"/>
              </w:rPr>
              <w:t>. Сосновка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Площадь рекламного поля 3х6 м, длина опоры 4 м,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d</w:t>
            </w:r>
            <w:r w:rsidRPr="00786133">
              <w:rPr>
                <w:rFonts w:eastAsiaTheme="minorHAnsi"/>
                <w:szCs w:val="26"/>
                <w:lang w:eastAsia="en-US"/>
              </w:rPr>
              <w:t>=273мм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3 квартал</w:t>
            </w:r>
          </w:p>
        </w:tc>
      </w:tr>
      <w:tr w:rsidR="00786133" w:rsidRPr="00786133" w:rsidTr="00786133">
        <w:trPr>
          <w:trHeight w:val="9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18.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Рекламная конструкция (</w:t>
            </w:r>
            <w:proofErr w:type="spellStart"/>
            <w:r w:rsidRPr="00786133">
              <w:rPr>
                <w:szCs w:val="26"/>
              </w:rPr>
              <w:t>биллборд</w:t>
            </w:r>
            <w:proofErr w:type="spellEnd"/>
            <w:r w:rsidRPr="00786133">
              <w:rPr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133" w:rsidRPr="00786133" w:rsidRDefault="00786133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Кемеровская область, </w:t>
            </w:r>
          </w:p>
          <w:p w:rsidR="00765889" w:rsidRPr="00786133" w:rsidRDefault="00765889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Новокузнецкий район,</w:t>
            </w:r>
            <w:r w:rsidR="00786133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Pr="00786133"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 w:rsidRPr="00786133">
              <w:rPr>
                <w:rFonts w:eastAsiaTheme="minorHAnsi"/>
                <w:szCs w:val="26"/>
                <w:lang w:eastAsia="en-US"/>
              </w:rPr>
              <w:t>. Сосновка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Площадь рекламного поля 3х6 м, длина опоры 4 м,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d</w:t>
            </w:r>
            <w:r w:rsidRPr="00786133">
              <w:rPr>
                <w:rFonts w:eastAsiaTheme="minorHAnsi"/>
                <w:szCs w:val="26"/>
                <w:lang w:eastAsia="en-US"/>
              </w:rPr>
              <w:t>=273мм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3 квартал</w:t>
            </w:r>
          </w:p>
        </w:tc>
      </w:tr>
      <w:tr w:rsidR="00786133" w:rsidRPr="00786133" w:rsidTr="00786133">
        <w:trPr>
          <w:trHeight w:val="902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19.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Рекламная конструкция (</w:t>
            </w:r>
            <w:proofErr w:type="spellStart"/>
            <w:r w:rsidRPr="00786133">
              <w:rPr>
                <w:szCs w:val="26"/>
              </w:rPr>
              <w:t>биллборд</w:t>
            </w:r>
            <w:proofErr w:type="spellEnd"/>
            <w:r w:rsidRPr="00786133">
              <w:rPr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133" w:rsidRPr="00786133" w:rsidRDefault="00786133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Кемеровская область, </w:t>
            </w:r>
          </w:p>
          <w:p w:rsidR="00765889" w:rsidRPr="00786133" w:rsidRDefault="00765889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Новокузнецкий район,</w:t>
            </w:r>
            <w:r w:rsidR="00786133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Pr="00786133"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 w:rsidRPr="00786133">
              <w:rPr>
                <w:rFonts w:eastAsiaTheme="minorHAnsi"/>
                <w:szCs w:val="26"/>
                <w:lang w:eastAsia="en-US"/>
              </w:rPr>
              <w:t>. Сосновка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Площадь рекламного поля 3х6 м, длина опоры 4 м,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d</w:t>
            </w:r>
            <w:r w:rsidRPr="00786133">
              <w:rPr>
                <w:rFonts w:eastAsiaTheme="minorHAnsi"/>
                <w:szCs w:val="26"/>
                <w:lang w:eastAsia="en-US"/>
              </w:rPr>
              <w:t>=273мм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3 квартал</w:t>
            </w:r>
          </w:p>
        </w:tc>
      </w:tr>
      <w:tr w:rsidR="00786133" w:rsidRPr="00786133" w:rsidTr="00786133">
        <w:trPr>
          <w:trHeight w:val="994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20.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Рекламная конструкция (</w:t>
            </w:r>
            <w:proofErr w:type="spellStart"/>
            <w:r w:rsidRPr="00786133">
              <w:rPr>
                <w:szCs w:val="26"/>
              </w:rPr>
              <w:t>биллборд</w:t>
            </w:r>
            <w:proofErr w:type="spellEnd"/>
            <w:r w:rsidRPr="00786133">
              <w:rPr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133" w:rsidRPr="00786133" w:rsidRDefault="00786133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Кемеровская область, </w:t>
            </w:r>
          </w:p>
          <w:p w:rsidR="00765889" w:rsidRPr="00786133" w:rsidRDefault="00765889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Новокузнецкий район,</w:t>
            </w:r>
            <w:r w:rsidR="00786133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Pr="00786133"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 w:rsidRPr="00786133">
              <w:rPr>
                <w:rFonts w:eastAsiaTheme="minorHAnsi"/>
                <w:szCs w:val="26"/>
                <w:lang w:eastAsia="en-US"/>
              </w:rPr>
              <w:t>. Сосновка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Площадь рекламного поля 3х6 м, длина опоры 4 м,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d</w:t>
            </w:r>
            <w:r w:rsidRPr="00786133">
              <w:rPr>
                <w:rFonts w:eastAsiaTheme="minorHAnsi"/>
                <w:szCs w:val="26"/>
                <w:lang w:eastAsia="en-US"/>
              </w:rPr>
              <w:t>=273мм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3 квартал</w:t>
            </w:r>
          </w:p>
        </w:tc>
      </w:tr>
      <w:tr w:rsidR="00786133" w:rsidRPr="00786133" w:rsidTr="00786133">
        <w:trPr>
          <w:trHeight w:val="1072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21.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Рекламная конструкция (</w:t>
            </w:r>
            <w:proofErr w:type="spellStart"/>
            <w:r w:rsidRPr="00786133">
              <w:rPr>
                <w:szCs w:val="26"/>
              </w:rPr>
              <w:t>биллборд</w:t>
            </w:r>
            <w:proofErr w:type="spellEnd"/>
            <w:r w:rsidRPr="00786133">
              <w:rPr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133" w:rsidRPr="00786133" w:rsidRDefault="00786133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Кемеровская область, </w:t>
            </w:r>
          </w:p>
          <w:p w:rsidR="00765889" w:rsidRPr="00786133" w:rsidRDefault="00765889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Новокузнецкий район,</w:t>
            </w:r>
            <w:r w:rsidR="00786133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Pr="00786133"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 w:rsidRPr="00786133">
              <w:rPr>
                <w:rFonts w:eastAsiaTheme="minorHAnsi"/>
                <w:szCs w:val="26"/>
                <w:lang w:eastAsia="en-US"/>
              </w:rPr>
              <w:t>. Сосновка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Площадь рекламного поля 3х6 м, длина опоры 4 м,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d</w:t>
            </w:r>
            <w:r w:rsidRPr="00786133">
              <w:rPr>
                <w:rFonts w:eastAsiaTheme="minorHAnsi"/>
                <w:szCs w:val="26"/>
                <w:lang w:eastAsia="en-US"/>
              </w:rPr>
              <w:t>=273мм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3 квартал</w:t>
            </w:r>
          </w:p>
        </w:tc>
      </w:tr>
      <w:tr w:rsidR="00786133" w:rsidRPr="00786133" w:rsidTr="00786133">
        <w:trPr>
          <w:trHeight w:val="1008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22.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Рекламная конструкция (</w:t>
            </w:r>
            <w:proofErr w:type="spellStart"/>
            <w:r w:rsidRPr="00786133">
              <w:rPr>
                <w:szCs w:val="26"/>
              </w:rPr>
              <w:t>биллборд</w:t>
            </w:r>
            <w:proofErr w:type="spellEnd"/>
            <w:r w:rsidRPr="00786133">
              <w:rPr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133" w:rsidRPr="00786133" w:rsidRDefault="00786133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Кемеровская область, </w:t>
            </w:r>
          </w:p>
          <w:p w:rsidR="00765889" w:rsidRPr="00786133" w:rsidRDefault="00765889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Новокузнецкий район,</w:t>
            </w:r>
            <w:r w:rsidR="00786133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Pr="00786133"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 w:rsidRPr="00786133">
              <w:rPr>
                <w:rFonts w:eastAsiaTheme="minorHAnsi"/>
                <w:szCs w:val="26"/>
                <w:lang w:eastAsia="en-US"/>
              </w:rPr>
              <w:t>. Сосновка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Площадь рекламного поля 3х6 м, длина опоры 4 м,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d</w:t>
            </w:r>
            <w:r w:rsidRPr="00786133">
              <w:rPr>
                <w:rFonts w:eastAsiaTheme="minorHAnsi"/>
                <w:szCs w:val="26"/>
                <w:lang w:eastAsia="en-US"/>
              </w:rPr>
              <w:t>=273мм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3 квартал</w:t>
            </w:r>
          </w:p>
        </w:tc>
      </w:tr>
      <w:tr w:rsidR="00786133" w:rsidRPr="00786133" w:rsidTr="00786133">
        <w:trPr>
          <w:trHeight w:val="97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23.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Рекламная конструкция (</w:t>
            </w:r>
            <w:proofErr w:type="spellStart"/>
            <w:r w:rsidRPr="00786133">
              <w:rPr>
                <w:szCs w:val="26"/>
              </w:rPr>
              <w:t>биллборд</w:t>
            </w:r>
            <w:proofErr w:type="spellEnd"/>
            <w:r w:rsidRPr="00786133">
              <w:rPr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133" w:rsidRPr="00786133" w:rsidRDefault="00786133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Кемеровская область, </w:t>
            </w:r>
          </w:p>
          <w:p w:rsidR="00765889" w:rsidRPr="00786133" w:rsidRDefault="00765889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Новокузнецкий район, </w:t>
            </w:r>
            <w:proofErr w:type="gramStart"/>
            <w:r w:rsidRPr="00786133"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 w:rsidRPr="00786133">
              <w:rPr>
                <w:rFonts w:eastAsiaTheme="minorHAnsi"/>
                <w:szCs w:val="26"/>
                <w:lang w:eastAsia="en-US"/>
              </w:rPr>
              <w:t>. Сосновка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Площадь рекламного поля 3х6 м, длина опоры 4 м,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d</w:t>
            </w:r>
            <w:r w:rsidRPr="00786133">
              <w:rPr>
                <w:rFonts w:eastAsiaTheme="minorHAnsi"/>
                <w:szCs w:val="26"/>
                <w:lang w:eastAsia="en-US"/>
              </w:rPr>
              <w:t>=273мм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3 квартал</w:t>
            </w:r>
          </w:p>
        </w:tc>
      </w:tr>
      <w:tr w:rsidR="00786133" w:rsidRPr="00786133" w:rsidTr="00786133">
        <w:trPr>
          <w:trHeight w:val="924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65889" w:rsidRPr="00786133" w:rsidRDefault="00765889" w:rsidP="007861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24.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6133">
              <w:rPr>
                <w:szCs w:val="26"/>
              </w:rPr>
              <w:t>Рекламная конструкция (</w:t>
            </w:r>
            <w:proofErr w:type="spellStart"/>
            <w:r w:rsidRPr="00786133">
              <w:rPr>
                <w:szCs w:val="26"/>
              </w:rPr>
              <w:t>биллборд</w:t>
            </w:r>
            <w:proofErr w:type="spellEnd"/>
            <w:r w:rsidRPr="00786133">
              <w:rPr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133" w:rsidRPr="00786133" w:rsidRDefault="00786133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Кемеровская область, </w:t>
            </w:r>
          </w:p>
          <w:p w:rsidR="00765889" w:rsidRPr="00786133" w:rsidRDefault="00765889" w:rsidP="00786133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Новокузнецкий район, </w:t>
            </w:r>
            <w:proofErr w:type="gramStart"/>
            <w:r w:rsidRPr="00786133"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 w:rsidRPr="00786133">
              <w:rPr>
                <w:rFonts w:eastAsiaTheme="minorHAnsi"/>
                <w:szCs w:val="26"/>
                <w:lang w:eastAsia="en-US"/>
              </w:rPr>
              <w:t>. Сосновка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 xml:space="preserve">Площадь рекламного поля 3х6 м, длина опоры 4 м, </w:t>
            </w:r>
            <w:r w:rsidRPr="00786133">
              <w:rPr>
                <w:rFonts w:eastAsiaTheme="minorHAnsi"/>
                <w:szCs w:val="26"/>
                <w:lang w:val="en-US" w:eastAsia="en-US"/>
              </w:rPr>
              <w:t>d</w:t>
            </w:r>
            <w:r w:rsidRPr="00786133">
              <w:rPr>
                <w:rFonts w:eastAsiaTheme="minorHAnsi"/>
                <w:szCs w:val="26"/>
                <w:lang w:eastAsia="en-US"/>
              </w:rPr>
              <w:t>=273мм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65889" w:rsidRPr="00786133" w:rsidRDefault="00765889" w:rsidP="008D1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86133">
              <w:rPr>
                <w:rFonts w:eastAsiaTheme="minorHAnsi"/>
                <w:szCs w:val="26"/>
                <w:lang w:eastAsia="en-US"/>
              </w:rPr>
              <w:t>3 квартал</w:t>
            </w:r>
            <w:r w:rsidR="00786133">
              <w:rPr>
                <w:rFonts w:eastAsiaTheme="minorHAnsi"/>
                <w:szCs w:val="26"/>
                <w:lang w:eastAsia="en-US"/>
              </w:rPr>
              <w:t>»</w:t>
            </w:r>
          </w:p>
        </w:tc>
      </w:tr>
    </w:tbl>
    <w:p w:rsidR="00765889" w:rsidRPr="00320F6A" w:rsidRDefault="00765889" w:rsidP="00765889">
      <w:pPr>
        <w:ind w:left="360" w:firstLine="348"/>
        <w:jc w:val="both"/>
        <w:rPr>
          <w:szCs w:val="26"/>
        </w:rPr>
      </w:pPr>
      <w:r w:rsidRPr="00320F6A">
        <w:rPr>
          <w:szCs w:val="26"/>
        </w:rPr>
        <w:t>2.</w:t>
      </w:r>
      <w:r>
        <w:rPr>
          <w:szCs w:val="26"/>
        </w:rPr>
        <w:t xml:space="preserve"> </w:t>
      </w:r>
      <w:r w:rsidRPr="00320F6A">
        <w:rPr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765889" w:rsidRDefault="00765889" w:rsidP="00765889">
      <w:pPr>
        <w:jc w:val="both"/>
        <w:rPr>
          <w:szCs w:val="26"/>
        </w:rPr>
      </w:pPr>
    </w:p>
    <w:p w:rsidR="00765889" w:rsidRPr="00210C95" w:rsidRDefault="00765889" w:rsidP="00765889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  <w:r w:rsidRPr="00210C95">
        <w:rPr>
          <w:szCs w:val="26"/>
        </w:rPr>
        <w:t xml:space="preserve"> </w:t>
      </w:r>
    </w:p>
    <w:p w:rsidR="00765889" w:rsidRPr="00210C95" w:rsidRDefault="00765889" w:rsidP="00765889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  <w:r w:rsidRPr="00210C95">
        <w:rPr>
          <w:szCs w:val="26"/>
        </w:rPr>
        <w:t xml:space="preserve"> </w:t>
      </w:r>
    </w:p>
    <w:p w:rsidR="00765889" w:rsidRPr="00210C95" w:rsidRDefault="00765889" w:rsidP="00765889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 </w:t>
      </w:r>
      <w:r>
        <w:rPr>
          <w:szCs w:val="26"/>
        </w:rPr>
        <w:t xml:space="preserve">      </w:t>
      </w:r>
      <w:r w:rsidRPr="00210C95">
        <w:rPr>
          <w:szCs w:val="26"/>
        </w:rPr>
        <w:t xml:space="preserve">                                                       </w:t>
      </w:r>
      <w:r>
        <w:rPr>
          <w:szCs w:val="26"/>
        </w:rPr>
        <w:t>Е</w:t>
      </w:r>
      <w:r w:rsidRPr="00210C95">
        <w:rPr>
          <w:szCs w:val="26"/>
        </w:rPr>
        <w:t xml:space="preserve">. </w:t>
      </w:r>
      <w:r>
        <w:rPr>
          <w:szCs w:val="26"/>
        </w:rPr>
        <w:t>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  <w:r w:rsidRPr="00210C95">
        <w:rPr>
          <w:szCs w:val="26"/>
        </w:rPr>
        <w:t xml:space="preserve">                                                                   </w:t>
      </w:r>
    </w:p>
    <w:p w:rsidR="00765889" w:rsidRDefault="00765889" w:rsidP="00765889">
      <w:pPr>
        <w:jc w:val="both"/>
        <w:rPr>
          <w:sz w:val="28"/>
          <w:szCs w:val="28"/>
        </w:rPr>
      </w:pPr>
    </w:p>
    <w:p w:rsidR="00765889" w:rsidRDefault="00765889" w:rsidP="00765889">
      <w:pPr>
        <w:jc w:val="both"/>
        <w:rPr>
          <w:sz w:val="28"/>
          <w:szCs w:val="28"/>
        </w:rPr>
      </w:pPr>
    </w:p>
    <w:p w:rsidR="00765889" w:rsidRPr="008E286E" w:rsidRDefault="00765889" w:rsidP="00765889">
      <w:pPr>
        <w:jc w:val="both"/>
        <w:rPr>
          <w:szCs w:val="26"/>
        </w:rPr>
      </w:pPr>
      <w:r>
        <w:rPr>
          <w:szCs w:val="26"/>
        </w:rPr>
        <w:t>Глава</w:t>
      </w:r>
      <w:r w:rsidRPr="008E286E">
        <w:rPr>
          <w:szCs w:val="26"/>
        </w:rPr>
        <w:t xml:space="preserve"> </w:t>
      </w:r>
      <w:proofErr w:type="gramStart"/>
      <w:r w:rsidRPr="008E286E">
        <w:rPr>
          <w:szCs w:val="26"/>
        </w:rPr>
        <w:t>Новокузнецкого</w:t>
      </w:r>
      <w:proofErr w:type="gramEnd"/>
      <w:r w:rsidRPr="008E286E">
        <w:rPr>
          <w:szCs w:val="26"/>
        </w:rPr>
        <w:t xml:space="preserve"> </w:t>
      </w:r>
    </w:p>
    <w:p w:rsidR="00765889" w:rsidRPr="00786133" w:rsidRDefault="00765889" w:rsidP="00786133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</w:t>
      </w:r>
      <w:r w:rsidRPr="008E286E">
        <w:rPr>
          <w:szCs w:val="26"/>
        </w:rPr>
        <w:t xml:space="preserve">                   </w:t>
      </w:r>
      <w:r>
        <w:rPr>
          <w:szCs w:val="26"/>
        </w:rPr>
        <w:t xml:space="preserve">      </w:t>
      </w:r>
      <w:r w:rsidRPr="008E286E">
        <w:rPr>
          <w:szCs w:val="26"/>
        </w:rPr>
        <w:t xml:space="preserve">   </w:t>
      </w:r>
      <w:r>
        <w:rPr>
          <w:szCs w:val="26"/>
        </w:rPr>
        <w:t xml:space="preserve"> </w:t>
      </w:r>
      <w:r w:rsidRPr="008E286E">
        <w:rPr>
          <w:szCs w:val="26"/>
        </w:rPr>
        <w:t xml:space="preserve">          </w:t>
      </w:r>
      <w:r>
        <w:rPr>
          <w:szCs w:val="26"/>
        </w:rPr>
        <w:t xml:space="preserve">                                    Д. Г. Беспалов</w:t>
      </w:r>
    </w:p>
    <w:sectPr w:rsidR="00765889" w:rsidRPr="00786133" w:rsidSect="007658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89"/>
    <w:rsid w:val="00037516"/>
    <w:rsid w:val="00461B8F"/>
    <w:rsid w:val="00765889"/>
    <w:rsid w:val="00786133"/>
    <w:rsid w:val="008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88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76588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88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588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6588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658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65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88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76588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88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588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6588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658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65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2017-06-28T04:55:00Z</cp:lastPrinted>
  <dcterms:created xsi:type="dcterms:W3CDTF">2017-06-28T04:56:00Z</dcterms:created>
  <dcterms:modified xsi:type="dcterms:W3CDTF">2017-06-28T04:56:00Z</dcterms:modified>
</cp:coreProperties>
</file>