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0" w:rsidRPr="00FD2075" w:rsidRDefault="00F42990" w:rsidP="00F42990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4C64E2A" wp14:editId="56B1745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0" w:rsidRPr="00FD2075" w:rsidRDefault="00F42990" w:rsidP="00F42990">
      <w:pPr>
        <w:jc w:val="center"/>
        <w:rPr>
          <w:lang w:val="en-US"/>
        </w:rPr>
      </w:pPr>
    </w:p>
    <w:p w:rsidR="00F42990" w:rsidRPr="00FD2075" w:rsidRDefault="00F42990" w:rsidP="00F42990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42990" w:rsidRPr="00FD2075" w:rsidRDefault="00F42990" w:rsidP="00F42990">
      <w:pPr>
        <w:pStyle w:val="2"/>
        <w:spacing w:before="0" w:after="0"/>
      </w:pPr>
    </w:p>
    <w:p w:rsidR="00F42990" w:rsidRPr="00FD2075" w:rsidRDefault="00F42990" w:rsidP="00F42990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42990" w:rsidRPr="00FD2075" w:rsidRDefault="00F42990" w:rsidP="00F42990">
      <w:pPr>
        <w:pStyle w:val="a3"/>
        <w:jc w:val="center"/>
        <w:rPr>
          <w:rFonts w:ascii="Times New Roman" w:hAnsi="Times New Roman"/>
          <w:sz w:val="26"/>
        </w:rPr>
      </w:pPr>
    </w:p>
    <w:p w:rsidR="00EE20D4" w:rsidRPr="00E46D72" w:rsidRDefault="00EE20D4" w:rsidP="00EE20D4">
      <w:pPr>
        <w:jc w:val="center"/>
        <w:rPr>
          <w:bCs/>
          <w:noProof/>
          <w:sz w:val="26"/>
          <w:szCs w:val="26"/>
        </w:rPr>
      </w:pPr>
      <w:r w:rsidRPr="00E46D72">
        <w:rPr>
          <w:bCs/>
          <w:noProof/>
          <w:sz w:val="26"/>
          <w:szCs w:val="26"/>
        </w:rPr>
        <w:t xml:space="preserve">от </w:t>
      </w:r>
      <w:r w:rsidR="00201427" w:rsidRPr="00201427">
        <w:rPr>
          <w:bCs/>
          <w:noProof/>
          <w:sz w:val="26"/>
          <w:szCs w:val="26"/>
          <w:u w:val="single"/>
        </w:rPr>
        <w:t>09 июня 2016 года</w:t>
      </w:r>
      <w:r w:rsidR="002B7806">
        <w:rPr>
          <w:bCs/>
          <w:noProof/>
          <w:sz w:val="26"/>
          <w:szCs w:val="26"/>
        </w:rPr>
        <w:t xml:space="preserve"> </w:t>
      </w:r>
      <w:r w:rsidRPr="00E46D72">
        <w:rPr>
          <w:bCs/>
          <w:noProof/>
          <w:sz w:val="26"/>
          <w:szCs w:val="26"/>
        </w:rPr>
        <w:t xml:space="preserve">№ </w:t>
      </w:r>
      <w:bookmarkStart w:id="0" w:name="_GoBack"/>
      <w:r w:rsidR="00201427" w:rsidRPr="00201427">
        <w:rPr>
          <w:bCs/>
          <w:noProof/>
          <w:sz w:val="26"/>
          <w:szCs w:val="26"/>
          <w:u w:val="single"/>
        </w:rPr>
        <w:t>184-МНПА</w:t>
      </w:r>
      <w:bookmarkEnd w:id="0"/>
    </w:p>
    <w:p w:rsidR="00F42990" w:rsidRPr="00D60A56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присвоении звания «Почетный гражданин Новокузнецкого района»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 w:rsidR="002B7806">
        <w:rPr>
          <w:sz w:val="26"/>
          <w:szCs w:val="26"/>
        </w:rPr>
        <w:t>9</w:t>
      </w:r>
      <w:r w:rsidRPr="00AF5C92">
        <w:rPr>
          <w:sz w:val="26"/>
          <w:szCs w:val="26"/>
        </w:rPr>
        <w:t xml:space="preserve"> </w:t>
      </w:r>
      <w:r w:rsidR="002B7806">
        <w:rPr>
          <w:sz w:val="26"/>
          <w:szCs w:val="26"/>
        </w:rPr>
        <w:t>июня</w:t>
      </w:r>
      <w:r w:rsidR="00D60A56">
        <w:rPr>
          <w:sz w:val="26"/>
          <w:szCs w:val="26"/>
        </w:rPr>
        <w:t xml:space="preserve"> 201</w:t>
      </w:r>
      <w:r w:rsidR="002B7806">
        <w:rPr>
          <w:sz w:val="26"/>
          <w:szCs w:val="26"/>
        </w:rPr>
        <w:t>6</w:t>
      </w:r>
      <w:r w:rsidRPr="00FD2075">
        <w:rPr>
          <w:sz w:val="26"/>
          <w:szCs w:val="26"/>
        </w:rPr>
        <w:t xml:space="preserve"> года</w:t>
      </w:r>
    </w:p>
    <w:p w:rsidR="00F42990" w:rsidRPr="00FD2075" w:rsidRDefault="00F42990" w:rsidP="00F42990"/>
    <w:p w:rsidR="00F42990" w:rsidRDefault="00F42990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B1E1B">
        <w:rPr>
          <w:rFonts w:ascii="Times New Roman" w:hAnsi="Times New Roman"/>
          <w:sz w:val="26"/>
          <w:szCs w:val="26"/>
        </w:rPr>
        <w:t>1. Присвоить звание «Почетный гражданин Новокузнецкого района»</w:t>
      </w:r>
      <w:r>
        <w:rPr>
          <w:rFonts w:ascii="Times New Roman" w:hAnsi="Times New Roman"/>
          <w:sz w:val="26"/>
          <w:szCs w:val="26"/>
        </w:rPr>
        <w:t>:</w:t>
      </w:r>
    </w:p>
    <w:p w:rsidR="00F42990" w:rsidRDefault="002B7806" w:rsidP="0012180F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Беляевой Татьяне Константиновне </w:t>
      </w:r>
      <w:r w:rsidR="00D60A5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директору</w:t>
      </w:r>
      <w:r w:rsidR="0012180F">
        <w:rPr>
          <w:rFonts w:ascii="Times New Roman" w:hAnsi="Times New Roman"/>
          <w:sz w:val="26"/>
          <w:szCs w:val="26"/>
        </w:rPr>
        <w:t xml:space="preserve"> м</w:t>
      </w:r>
      <w:r w:rsidR="0012180F" w:rsidRPr="0012180F">
        <w:rPr>
          <w:rFonts w:ascii="Times New Roman" w:hAnsi="Times New Roman"/>
          <w:sz w:val="26"/>
          <w:szCs w:val="26"/>
        </w:rPr>
        <w:t>униципально</w:t>
      </w:r>
      <w:r w:rsidR="0012180F">
        <w:rPr>
          <w:rFonts w:ascii="Times New Roman" w:hAnsi="Times New Roman"/>
          <w:sz w:val="26"/>
          <w:szCs w:val="26"/>
        </w:rPr>
        <w:t>го</w:t>
      </w:r>
      <w:r w:rsidR="0012180F" w:rsidRPr="0012180F">
        <w:rPr>
          <w:rFonts w:ascii="Times New Roman" w:hAnsi="Times New Roman"/>
          <w:sz w:val="26"/>
          <w:szCs w:val="26"/>
        </w:rPr>
        <w:t xml:space="preserve"> бюджетно</w:t>
      </w:r>
      <w:r w:rsidR="0012180F">
        <w:rPr>
          <w:rFonts w:ascii="Times New Roman" w:hAnsi="Times New Roman"/>
          <w:sz w:val="26"/>
          <w:szCs w:val="26"/>
        </w:rPr>
        <w:t>го</w:t>
      </w:r>
      <w:r w:rsidR="0012180F" w:rsidRPr="0012180F">
        <w:rPr>
          <w:rFonts w:ascii="Times New Roman" w:hAnsi="Times New Roman"/>
          <w:sz w:val="26"/>
          <w:szCs w:val="26"/>
        </w:rPr>
        <w:t xml:space="preserve"> образовательно</w:t>
      </w:r>
      <w:r w:rsidR="0012180F">
        <w:rPr>
          <w:rFonts w:ascii="Times New Roman" w:hAnsi="Times New Roman"/>
          <w:sz w:val="26"/>
          <w:szCs w:val="26"/>
        </w:rPr>
        <w:t>го</w:t>
      </w:r>
      <w:r w:rsidR="0012180F" w:rsidRPr="0012180F">
        <w:rPr>
          <w:rFonts w:ascii="Times New Roman" w:hAnsi="Times New Roman"/>
          <w:sz w:val="26"/>
          <w:szCs w:val="26"/>
        </w:rPr>
        <w:t xml:space="preserve"> учреждени</w:t>
      </w:r>
      <w:r w:rsidR="0012180F">
        <w:rPr>
          <w:rFonts w:ascii="Times New Roman" w:hAnsi="Times New Roman"/>
          <w:sz w:val="26"/>
          <w:szCs w:val="26"/>
        </w:rPr>
        <w:t xml:space="preserve">я </w:t>
      </w:r>
      <w:r w:rsidR="0012180F" w:rsidRPr="0012180F">
        <w:rPr>
          <w:rFonts w:ascii="Times New Roman" w:hAnsi="Times New Roman"/>
          <w:sz w:val="26"/>
          <w:szCs w:val="26"/>
        </w:rPr>
        <w:t>дополнительного образования детей</w:t>
      </w:r>
      <w:r w:rsidR="0012180F">
        <w:rPr>
          <w:rFonts w:ascii="Times New Roman" w:hAnsi="Times New Roman"/>
          <w:sz w:val="26"/>
          <w:szCs w:val="26"/>
        </w:rPr>
        <w:t xml:space="preserve"> </w:t>
      </w:r>
      <w:r w:rsidR="0012180F" w:rsidRPr="0012180F">
        <w:rPr>
          <w:rFonts w:ascii="Times New Roman" w:hAnsi="Times New Roman"/>
          <w:sz w:val="26"/>
          <w:szCs w:val="26"/>
        </w:rPr>
        <w:t>«Детская школа искусств №13</w:t>
      </w:r>
      <w:r w:rsidR="0012180F">
        <w:rPr>
          <w:rFonts w:ascii="Times New Roman" w:hAnsi="Times New Roman"/>
          <w:sz w:val="26"/>
          <w:szCs w:val="26"/>
        </w:rPr>
        <w:t>»</w:t>
      </w:r>
      <w:r w:rsidR="0012180F" w:rsidRPr="0012180F">
        <w:rPr>
          <w:rFonts w:ascii="Times New Roman" w:hAnsi="Times New Roman"/>
          <w:sz w:val="26"/>
          <w:szCs w:val="26"/>
        </w:rPr>
        <w:t xml:space="preserve"> с. Сосновка</w:t>
      </w:r>
      <w:r w:rsidR="00D60A56">
        <w:rPr>
          <w:rFonts w:ascii="Times New Roman" w:hAnsi="Times New Roman"/>
          <w:sz w:val="26"/>
          <w:szCs w:val="26"/>
        </w:rPr>
        <w:t>;</w:t>
      </w:r>
    </w:p>
    <w:p w:rsidR="00D60A56" w:rsidRDefault="002B7806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Петровой </w:t>
      </w:r>
      <w:r w:rsidR="0012180F">
        <w:rPr>
          <w:rFonts w:ascii="Times New Roman" w:hAnsi="Times New Roman"/>
          <w:sz w:val="26"/>
          <w:szCs w:val="26"/>
        </w:rPr>
        <w:t xml:space="preserve">Татьяне Спиридоновне </w:t>
      </w:r>
      <w:r w:rsidR="009662B6">
        <w:rPr>
          <w:rFonts w:ascii="Times New Roman" w:hAnsi="Times New Roman"/>
          <w:sz w:val="26"/>
          <w:szCs w:val="26"/>
        </w:rPr>
        <w:t>– пенсионеру.</w:t>
      </w:r>
    </w:p>
    <w:p w:rsidR="00F42990" w:rsidRPr="00BB1E1B" w:rsidRDefault="00F42990" w:rsidP="00F42990">
      <w:pPr>
        <w:jc w:val="both"/>
        <w:rPr>
          <w:sz w:val="26"/>
          <w:szCs w:val="26"/>
        </w:rPr>
      </w:pPr>
      <w:r w:rsidRPr="00BB1E1B">
        <w:rPr>
          <w:sz w:val="26"/>
          <w:szCs w:val="26"/>
        </w:rPr>
        <w:tab/>
        <w:t>2. Настоящее Решение вступает в силу со дня, следующего за днем его официального опубликования.</w:t>
      </w:r>
    </w:p>
    <w:p w:rsidR="00F42990" w:rsidRPr="00FD2075" w:rsidRDefault="00F42990" w:rsidP="00F429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2990" w:rsidRPr="00FD2075" w:rsidRDefault="00F42990" w:rsidP="00F42990">
      <w:pPr>
        <w:ind w:firstLine="709"/>
      </w:pPr>
    </w:p>
    <w:p w:rsidR="00F42990" w:rsidRPr="00FD2075" w:rsidRDefault="00F42990" w:rsidP="00F42990">
      <w:pPr>
        <w:ind w:firstLine="709"/>
      </w:pPr>
    </w:p>
    <w:p w:rsidR="00F42990" w:rsidRDefault="00F42990" w:rsidP="00F4299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gramStart"/>
      <w:r>
        <w:rPr>
          <w:sz w:val="26"/>
          <w:szCs w:val="26"/>
        </w:rPr>
        <w:t>народных</w:t>
      </w:r>
      <w:proofErr w:type="gramEnd"/>
      <w:r>
        <w:rPr>
          <w:sz w:val="26"/>
          <w:szCs w:val="26"/>
        </w:rPr>
        <w:t xml:space="preserve"> </w:t>
      </w:r>
    </w:p>
    <w:p w:rsidR="00F42990" w:rsidRDefault="00F42990" w:rsidP="00F42990">
      <w:pPr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proofErr w:type="gramStart"/>
      <w:r>
        <w:rPr>
          <w:sz w:val="26"/>
          <w:szCs w:val="26"/>
        </w:rPr>
        <w:t>Новокузнецкого</w:t>
      </w:r>
      <w:proofErr w:type="gramEnd"/>
      <w:r>
        <w:rPr>
          <w:sz w:val="26"/>
          <w:szCs w:val="26"/>
        </w:rPr>
        <w:t xml:space="preserve"> </w:t>
      </w:r>
    </w:p>
    <w:p w:rsidR="00F42990" w:rsidRDefault="00F42990" w:rsidP="00F4299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12180F">
        <w:rPr>
          <w:sz w:val="26"/>
          <w:szCs w:val="26"/>
        </w:rPr>
        <w:t>Е</w:t>
      </w:r>
      <w:r>
        <w:rPr>
          <w:sz w:val="26"/>
          <w:szCs w:val="26"/>
        </w:rPr>
        <w:t xml:space="preserve">. </w:t>
      </w:r>
      <w:r w:rsidR="0012180F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12180F">
        <w:rPr>
          <w:sz w:val="26"/>
          <w:szCs w:val="26"/>
        </w:rPr>
        <w:t>Зеленская</w:t>
      </w:r>
      <w:r>
        <w:rPr>
          <w:sz w:val="26"/>
          <w:szCs w:val="26"/>
        </w:rPr>
        <w:t xml:space="preserve">                                                                   </w:t>
      </w: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Новокузнецкого</w:t>
      </w:r>
      <w:proofErr w:type="gramEnd"/>
      <w:r>
        <w:rPr>
          <w:sz w:val="26"/>
          <w:szCs w:val="26"/>
        </w:rPr>
        <w:t xml:space="preserve"> </w:t>
      </w:r>
    </w:p>
    <w:p w:rsidR="00F42990" w:rsidRDefault="00F42990" w:rsidP="00F4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F42990" w:rsidRDefault="00F42990" w:rsidP="00F42990"/>
    <w:p w:rsidR="00190061" w:rsidRDefault="00190061"/>
    <w:sectPr w:rsidR="00190061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6D" w:rsidRDefault="00E8736D">
      <w:r>
        <w:separator/>
      </w:r>
    </w:p>
  </w:endnote>
  <w:endnote w:type="continuationSeparator" w:id="0">
    <w:p w:rsidR="00E8736D" w:rsidRDefault="00E8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2014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6D" w:rsidRDefault="00E8736D">
      <w:r>
        <w:separator/>
      </w:r>
    </w:p>
  </w:footnote>
  <w:footnote w:type="continuationSeparator" w:id="0">
    <w:p w:rsidR="00E8736D" w:rsidRDefault="00E8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0"/>
    <w:rsid w:val="0012180F"/>
    <w:rsid w:val="001374BF"/>
    <w:rsid w:val="00190061"/>
    <w:rsid w:val="00201427"/>
    <w:rsid w:val="002B7806"/>
    <w:rsid w:val="005B3849"/>
    <w:rsid w:val="006B3ACC"/>
    <w:rsid w:val="009662B6"/>
    <w:rsid w:val="00C94AC6"/>
    <w:rsid w:val="00D60A56"/>
    <w:rsid w:val="00D77464"/>
    <w:rsid w:val="00DC01CB"/>
    <w:rsid w:val="00DE0AEF"/>
    <w:rsid w:val="00E8736D"/>
    <w:rsid w:val="00EE20D4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5</cp:revision>
  <dcterms:created xsi:type="dcterms:W3CDTF">2015-03-17T06:06:00Z</dcterms:created>
  <dcterms:modified xsi:type="dcterms:W3CDTF">2016-06-09T06:56:00Z</dcterms:modified>
</cp:coreProperties>
</file>