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D7506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D7506" w:rsidRDefault="009D7506" w:rsidP="009D7506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F5853" w:rsidRPr="007E48AA" w:rsidRDefault="005F5853" w:rsidP="005F5853">
      <w:pPr>
        <w:pStyle w:val="a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14 апреля 2015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18</w:t>
      </w:r>
      <w:r>
        <w:rPr>
          <w:rFonts w:ascii="Times New Roman" w:hAnsi="Times New Roman"/>
          <w:sz w:val="26"/>
          <w:u w:val="single"/>
        </w:rPr>
        <w:t>9</w:t>
      </w:r>
    </w:p>
    <w:p w:rsidR="00563536" w:rsidRDefault="00563536" w:rsidP="00563536">
      <w:pPr>
        <w:pStyle w:val="a4"/>
        <w:rPr>
          <w:sz w:val="26"/>
        </w:rPr>
      </w:pPr>
    </w:p>
    <w:p w:rsidR="009D7506" w:rsidRDefault="00563536" w:rsidP="009D7506">
      <w:pPr>
        <w:pStyle w:val="3"/>
      </w:pPr>
      <w:r>
        <w:t xml:space="preserve">Об избрании председателя </w:t>
      </w:r>
      <w:r w:rsidR="009D7506" w:rsidRPr="00E83DB2">
        <w:t>Совета народных депутатов</w:t>
      </w:r>
      <w:r w:rsidR="009D7506">
        <w:t xml:space="preserve"> </w:t>
      </w:r>
    </w:p>
    <w:p w:rsidR="009D7506" w:rsidRPr="00E83DB2" w:rsidRDefault="009D7506" w:rsidP="009D7506">
      <w:pPr>
        <w:pStyle w:val="3"/>
      </w:pP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D7506">
      <w:pPr>
        <w:pStyle w:val="3"/>
      </w:pPr>
    </w:p>
    <w:p w:rsidR="00065FE7" w:rsidRPr="00065FE7" w:rsidRDefault="00563536" w:rsidP="00065FE7">
      <w:pPr>
        <w:jc w:val="both"/>
        <w:rPr>
          <w:szCs w:val="26"/>
        </w:rPr>
      </w:pPr>
      <w:r w:rsidRPr="00065FE7">
        <w:tab/>
        <w:t xml:space="preserve">Рассмотрев протокол счетной комиссии об итогах тайного голосования по избранию председателя </w:t>
      </w:r>
      <w:r w:rsidR="009D7506" w:rsidRPr="00065FE7">
        <w:rPr>
          <w:szCs w:val="26"/>
        </w:rPr>
        <w:t>Совета народных депутатов Новокузнецкого муниципального района</w:t>
      </w:r>
      <w:r w:rsidR="009D7506" w:rsidRPr="00065FE7">
        <w:t>, и руководствуясь статьей 29</w:t>
      </w:r>
      <w:r w:rsidRPr="00065FE7">
        <w:t xml:space="preserve"> Устава муниципального образования «Новокузнецкий муниципальный район», статьей 7 Регламента </w:t>
      </w:r>
      <w:r w:rsidR="00065FE7" w:rsidRPr="00065FE7">
        <w:rPr>
          <w:szCs w:val="26"/>
        </w:rPr>
        <w:t>Совета народных депутатов Новокузнецкого муниципального района, Совет народных депутатов Новокузнецкого муниципал</w:t>
      </w:r>
      <w:bookmarkStart w:id="0" w:name="_GoBack"/>
      <w:bookmarkEnd w:id="0"/>
      <w:r w:rsidR="00065FE7" w:rsidRPr="00065FE7">
        <w:rPr>
          <w:szCs w:val="26"/>
        </w:rPr>
        <w:t xml:space="preserve">ьного района  </w:t>
      </w:r>
    </w:p>
    <w:p w:rsidR="00563536" w:rsidRPr="00F042BD" w:rsidRDefault="00563536" w:rsidP="00563536">
      <w:pPr>
        <w:pStyle w:val="3"/>
        <w:jc w:val="both"/>
        <w:rPr>
          <w:b w:val="0"/>
        </w:rPr>
      </w:pPr>
    </w:p>
    <w:p w:rsidR="00563536" w:rsidRDefault="00563536" w:rsidP="00563536">
      <w:pPr>
        <w:pStyle w:val="a6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6"/>
        <w:rPr>
          <w:b/>
          <w:bCs/>
        </w:rPr>
      </w:pPr>
    </w:p>
    <w:p w:rsidR="00563536" w:rsidRPr="009D7506" w:rsidRDefault="00563536" w:rsidP="00563536">
      <w:pPr>
        <w:ind w:firstLine="708"/>
        <w:jc w:val="both"/>
      </w:pPr>
      <w:r w:rsidRPr="009D7506">
        <w:t xml:space="preserve">1. По итогам тайного голосования избрать председателем </w:t>
      </w:r>
      <w:proofErr w:type="gramStart"/>
      <w:r w:rsidR="009D7506" w:rsidRPr="009D7506">
        <w:rPr>
          <w:szCs w:val="26"/>
        </w:rPr>
        <w:t>Совета народных депутатов Новокузнецкого муниципального района</w:t>
      </w:r>
      <w:r w:rsidRPr="009D7506">
        <w:t xml:space="preserve"> депутата </w:t>
      </w:r>
      <w:r w:rsidR="009D7506" w:rsidRPr="009D7506">
        <w:rPr>
          <w:szCs w:val="26"/>
        </w:rPr>
        <w:t>Совета народных депутатов Новокузнецкого муниципального района</w:t>
      </w:r>
      <w:proofErr w:type="gramEnd"/>
      <w:r w:rsidRPr="009D7506">
        <w:t xml:space="preserve"> </w:t>
      </w:r>
      <w:r w:rsidR="00102C42">
        <w:t>Зеленскую Елену Васильевну</w:t>
      </w:r>
      <w:r w:rsidR="007C60A0" w:rsidRPr="009D7506">
        <w:t>.</w:t>
      </w:r>
    </w:p>
    <w:p w:rsidR="00563536" w:rsidRDefault="00563536" w:rsidP="00563536">
      <w:pPr>
        <w:pStyle w:val="a6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385375" w:rsidRDefault="00385375" w:rsidP="00385375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385375" w:rsidRDefault="00385375" w:rsidP="00385375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385375" w:rsidRDefault="00385375" w:rsidP="00385375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</w:t>
      </w:r>
      <w:r w:rsidR="00154520">
        <w:t xml:space="preserve">      Е. В. Зеленская</w:t>
      </w:r>
    </w:p>
    <w:p w:rsidR="00EB38CE" w:rsidRPr="00F44698" w:rsidRDefault="00EB38CE" w:rsidP="00563536">
      <w:pPr>
        <w:pStyle w:val="a6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65FE7"/>
    <w:rsid w:val="00102C42"/>
    <w:rsid w:val="00154520"/>
    <w:rsid w:val="002B58F4"/>
    <w:rsid w:val="00340B7A"/>
    <w:rsid w:val="00385375"/>
    <w:rsid w:val="00472B67"/>
    <w:rsid w:val="00563536"/>
    <w:rsid w:val="005F5853"/>
    <w:rsid w:val="00710164"/>
    <w:rsid w:val="007C60A0"/>
    <w:rsid w:val="00982F82"/>
    <w:rsid w:val="009D7506"/>
    <w:rsid w:val="00EB38CE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65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5FE7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5F585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65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5FE7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5F585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2008-10-17T06:16:00Z</cp:lastPrinted>
  <dcterms:created xsi:type="dcterms:W3CDTF">2015-04-16T04:06:00Z</dcterms:created>
  <dcterms:modified xsi:type="dcterms:W3CDTF">2015-04-16T04:06:00Z</dcterms:modified>
</cp:coreProperties>
</file>