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C5" w:rsidRDefault="00043FC5" w:rsidP="00043FC5">
      <w:pPr>
        <w:jc w:val="center"/>
      </w:pPr>
      <w:r>
        <w:rPr>
          <w:noProof/>
        </w:rPr>
        <w:drawing>
          <wp:inline distT="0" distB="0" distL="0" distR="0" wp14:anchorId="693450ED" wp14:editId="171172A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C5" w:rsidRDefault="00043FC5" w:rsidP="00043FC5">
      <w:pPr>
        <w:jc w:val="center"/>
      </w:pPr>
    </w:p>
    <w:p w:rsidR="00043FC5" w:rsidRPr="00541C1F" w:rsidRDefault="00043FC5" w:rsidP="00043FC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43FC5" w:rsidRDefault="00043FC5" w:rsidP="00043FC5">
      <w:pPr>
        <w:jc w:val="center"/>
        <w:rPr>
          <w:b/>
          <w:noProof/>
          <w:sz w:val="28"/>
        </w:rPr>
      </w:pPr>
    </w:p>
    <w:p w:rsidR="00043FC5" w:rsidRDefault="00043FC5" w:rsidP="00043FC5">
      <w:pPr>
        <w:pStyle w:val="2"/>
      </w:pPr>
      <w:r>
        <w:t>Р Е Ш Е Н И Е</w:t>
      </w:r>
    </w:p>
    <w:p w:rsidR="00043FC5" w:rsidRDefault="00043FC5" w:rsidP="00043FC5">
      <w:pPr>
        <w:jc w:val="center"/>
        <w:rPr>
          <w:b/>
          <w:noProof/>
          <w:sz w:val="28"/>
        </w:rPr>
      </w:pPr>
    </w:p>
    <w:p w:rsidR="00043FC5" w:rsidRPr="00142C92" w:rsidRDefault="00043FC5" w:rsidP="00043FC5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8505EC" w:rsidRPr="008505EC">
        <w:rPr>
          <w:rFonts w:ascii="Times New Roman" w:hAnsi="Times New Roman"/>
          <w:sz w:val="26"/>
          <w:u w:val="single"/>
        </w:rPr>
        <w:t>25 июня 2015 года</w:t>
      </w:r>
      <w:r w:rsidRPr="008505EC"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№ </w:t>
      </w:r>
      <w:r w:rsidR="008505EC" w:rsidRPr="008505EC">
        <w:rPr>
          <w:rFonts w:ascii="Times New Roman" w:hAnsi="Times New Roman"/>
          <w:sz w:val="26"/>
          <w:u w:val="single"/>
        </w:rPr>
        <w:t>114-МНПА</w:t>
      </w:r>
    </w:p>
    <w:p w:rsidR="00043FC5" w:rsidRPr="005654D9" w:rsidRDefault="00043FC5" w:rsidP="00043FC5">
      <w:pPr>
        <w:pStyle w:val="a3"/>
        <w:rPr>
          <w:rFonts w:ascii="Times New Roman" w:hAnsi="Times New Roman"/>
          <w:b/>
          <w:sz w:val="26"/>
          <w:szCs w:val="26"/>
        </w:rPr>
      </w:pPr>
    </w:p>
    <w:p w:rsidR="00043FC5" w:rsidRDefault="00043FC5" w:rsidP="00043FC5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043FC5">
        <w:rPr>
          <w:b/>
          <w:bCs/>
          <w:szCs w:val="26"/>
        </w:rPr>
        <w:t xml:space="preserve">О </w:t>
      </w:r>
      <w:r w:rsidRPr="00043FC5">
        <w:rPr>
          <w:rFonts w:eastAsiaTheme="minorHAnsi"/>
          <w:b/>
          <w:szCs w:val="26"/>
          <w:lang w:eastAsia="en-US"/>
        </w:rPr>
        <w:t xml:space="preserve"> создании Общественного совета </w:t>
      </w:r>
      <w:r w:rsidR="003476AB">
        <w:rPr>
          <w:rFonts w:eastAsiaTheme="minorHAnsi"/>
          <w:b/>
          <w:szCs w:val="26"/>
          <w:lang w:eastAsia="en-US"/>
        </w:rPr>
        <w:t xml:space="preserve">по вопросам </w:t>
      </w:r>
      <w:r w:rsidRPr="00043FC5">
        <w:rPr>
          <w:rFonts w:eastAsiaTheme="minorHAnsi"/>
          <w:b/>
          <w:szCs w:val="26"/>
          <w:lang w:eastAsia="en-US"/>
        </w:rPr>
        <w:t>жилищно-коммунального</w:t>
      </w:r>
    </w:p>
    <w:p w:rsidR="008505EC" w:rsidRDefault="00043FC5" w:rsidP="00043FC5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043FC5">
        <w:rPr>
          <w:rFonts w:eastAsiaTheme="minorHAnsi"/>
          <w:b/>
          <w:szCs w:val="26"/>
          <w:lang w:eastAsia="en-US"/>
        </w:rPr>
        <w:t xml:space="preserve">хозяйства </w:t>
      </w:r>
      <w:r>
        <w:rPr>
          <w:rFonts w:eastAsiaTheme="minorHAnsi"/>
          <w:b/>
          <w:szCs w:val="26"/>
          <w:lang w:eastAsia="en-US"/>
        </w:rPr>
        <w:t xml:space="preserve">при Совете народных депутатов </w:t>
      </w:r>
      <w:r w:rsidRPr="00043FC5">
        <w:rPr>
          <w:rFonts w:eastAsiaTheme="minorHAnsi"/>
          <w:b/>
          <w:szCs w:val="26"/>
          <w:lang w:eastAsia="en-US"/>
        </w:rPr>
        <w:t xml:space="preserve">Новокузнецкого </w:t>
      </w:r>
    </w:p>
    <w:p w:rsidR="00043FC5" w:rsidRPr="00043FC5" w:rsidRDefault="00043FC5" w:rsidP="00043FC5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043FC5">
        <w:rPr>
          <w:rFonts w:eastAsiaTheme="minorHAnsi"/>
          <w:b/>
          <w:szCs w:val="26"/>
          <w:lang w:eastAsia="en-US"/>
        </w:rPr>
        <w:t>муниципального района</w:t>
      </w:r>
    </w:p>
    <w:p w:rsidR="00043FC5" w:rsidRPr="00D4499B" w:rsidRDefault="00043FC5" w:rsidP="00043FC5">
      <w:pPr>
        <w:jc w:val="center"/>
        <w:rPr>
          <w:szCs w:val="26"/>
        </w:rPr>
      </w:pPr>
    </w:p>
    <w:p w:rsidR="00043FC5" w:rsidRPr="00D4499B" w:rsidRDefault="00043FC5" w:rsidP="00043FC5">
      <w:pPr>
        <w:jc w:val="right"/>
        <w:rPr>
          <w:szCs w:val="26"/>
        </w:rPr>
      </w:pPr>
      <w:r w:rsidRPr="00D4499B">
        <w:rPr>
          <w:szCs w:val="26"/>
        </w:rPr>
        <w:t>Принято Советом народных депутатов</w:t>
      </w:r>
    </w:p>
    <w:p w:rsidR="00043FC5" w:rsidRPr="00D4499B" w:rsidRDefault="00043FC5" w:rsidP="00043FC5">
      <w:pPr>
        <w:jc w:val="right"/>
        <w:rPr>
          <w:szCs w:val="26"/>
        </w:rPr>
      </w:pPr>
      <w:r w:rsidRPr="00D4499B">
        <w:rPr>
          <w:szCs w:val="26"/>
        </w:rPr>
        <w:t>Новокузнецкого муниципального района</w:t>
      </w:r>
    </w:p>
    <w:p w:rsidR="00043FC5" w:rsidRPr="00D4499B" w:rsidRDefault="008505EC" w:rsidP="00043FC5">
      <w:pPr>
        <w:pStyle w:val="a3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июня </w:t>
      </w:r>
      <w:r w:rsidR="00043FC5" w:rsidRPr="00D4499B">
        <w:rPr>
          <w:rFonts w:ascii="Times New Roman" w:hAnsi="Times New Roman"/>
          <w:sz w:val="26"/>
          <w:szCs w:val="26"/>
        </w:rPr>
        <w:t>2015 года</w:t>
      </w:r>
    </w:p>
    <w:p w:rsidR="00043FC5" w:rsidRDefault="00043FC5" w:rsidP="00043FC5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D4499B">
        <w:rPr>
          <w:szCs w:val="26"/>
        </w:rPr>
        <w:tab/>
        <w:t xml:space="preserve"> </w:t>
      </w:r>
    </w:p>
    <w:p w:rsidR="00043FC5" w:rsidRDefault="00043FC5" w:rsidP="00043FC5">
      <w:pPr>
        <w:ind w:firstLine="708"/>
        <w:jc w:val="both"/>
        <w:rPr>
          <w:rFonts w:eastAsiaTheme="minorHAnsi"/>
          <w:szCs w:val="26"/>
          <w:lang w:eastAsia="en-US"/>
        </w:rPr>
      </w:pPr>
      <w:r w:rsidRPr="00D4499B">
        <w:rPr>
          <w:szCs w:val="26"/>
        </w:rPr>
        <w:t xml:space="preserve">1. </w:t>
      </w:r>
      <w:r>
        <w:rPr>
          <w:szCs w:val="26"/>
        </w:rPr>
        <w:t xml:space="preserve">Создать </w:t>
      </w:r>
      <w:r>
        <w:rPr>
          <w:rFonts w:eastAsiaTheme="minorHAnsi"/>
          <w:szCs w:val="26"/>
          <w:lang w:eastAsia="en-US"/>
        </w:rPr>
        <w:t xml:space="preserve">Общественный совет </w:t>
      </w:r>
      <w:r w:rsidR="003476AB">
        <w:rPr>
          <w:rFonts w:eastAsiaTheme="minorHAnsi"/>
          <w:szCs w:val="26"/>
          <w:lang w:eastAsia="en-US"/>
        </w:rPr>
        <w:t xml:space="preserve">по вопросам </w:t>
      </w:r>
      <w:r>
        <w:rPr>
          <w:rFonts w:eastAsiaTheme="minorHAnsi"/>
          <w:szCs w:val="26"/>
          <w:lang w:eastAsia="en-US"/>
        </w:rPr>
        <w:t xml:space="preserve">жилищно-коммунального хозяйства </w:t>
      </w:r>
      <w:r>
        <w:rPr>
          <w:szCs w:val="26"/>
        </w:rPr>
        <w:t xml:space="preserve">при Совете народных депутатов Новокузнецкого муниципального района.                            </w:t>
      </w:r>
      <w:r w:rsidRPr="00D4499B">
        <w:rPr>
          <w:szCs w:val="26"/>
        </w:rPr>
        <w:t xml:space="preserve">       </w:t>
      </w:r>
      <w:r>
        <w:rPr>
          <w:szCs w:val="26"/>
        </w:rPr>
        <w:t xml:space="preserve">                             </w:t>
      </w:r>
      <w:r w:rsidRPr="00D4499B">
        <w:rPr>
          <w:szCs w:val="26"/>
        </w:rPr>
        <w:t xml:space="preserve">            </w:t>
      </w:r>
    </w:p>
    <w:p w:rsidR="00043FC5" w:rsidRPr="00D4499B" w:rsidRDefault="00043FC5" w:rsidP="00043FC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Утвердить Положение об </w:t>
      </w:r>
      <w:r>
        <w:rPr>
          <w:rFonts w:eastAsiaTheme="minorHAnsi"/>
          <w:szCs w:val="26"/>
          <w:lang w:eastAsia="en-US"/>
        </w:rPr>
        <w:t xml:space="preserve">Общественном совете </w:t>
      </w:r>
      <w:r w:rsidR="003476AB">
        <w:rPr>
          <w:rFonts w:eastAsiaTheme="minorHAnsi"/>
          <w:szCs w:val="26"/>
          <w:lang w:eastAsia="en-US"/>
        </w:rPr>
        <w:t xml:space="preserve">по вопросам </w:t>
      </w:r>
      <w:r>
        <w:rPr>
          <w:rFonts w:eastAsiaTheme="minorHAnsi"/>
          <w:szCs w:val="26"/>
          <w:lang w:eastAsia="en-US"/>
        </w:rPr>
        <w:t xml:space="preserve">жилищно-коммунального хозяйства </w:t>
      </w:r>
      <w:r>
        <w:rPr>
          <w:szCs w:val="26"/>
        </w:rPr>
        <w:t>при Совете народных депутатов Новокузнецкого муниципального района согласно приложению к настоящему Решению.</w:t>
      </w:r>
    </w:p>
    <w:p w:rsidR="00043FC5" w:rsidRPr="00D4499B" w:rsidRDefault="00043FC5" w:rsidP="00043FC5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Pr="00D4499B">
        <w:rPr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043FC5" w:rsidRDefault="00043FC5" w:rsidP="00043FC5">
      <w:pPr>
        <w:rPr>
          <w:szCs w:val="26"/>
        </w:rPr>
      </w:pPr>
    </w:p>
    <w:p w:rsidR="00043FC5" w:rsidRDefault="00043FC5" w:rsidP="00043FC5">
      <w:pPr>
        <w:rPr>
          <w:szCs w:val="26"/>
        </w:rPr>
      </w:pPr>
    </w:p>
    <w:p w:rsidR="00043FC5" w:rsidRDefault="00043FC5" w:rsidP="00043FC5">
      <w:pPr>
        <w:rPr>
          <w:szCs w:val="26"/>
        </w:rPr>
      </w:pPr>
    </w:p>
    <w:p w:rsidR="00043FC5" w:rsidRDefault="00043FC5" w:rsidP="00043FC5">
      <w:pPr>
        <w:rPr>
          <w:szCs w:val="26"/>
        </w:rPr>
      </w:pPr>
    </w:p>
    <w:p w:rsidR="00043FC5" w:rsidRDefault="00043FC5" w:rsidP="00043FC5">
      <w:pPr>
        <w:rPr>
          <w:szCs w:val="26"/>
        </w:rPr>
      </w:pPr>
      <w:r w:rsidRPr="00D4499B">
        <w:rPr>
          <w:szCs w:val="26"/>
        </w:rPr>
        <w:t xml:space="preserve">Председатель Совета </w:t>
      </w:r>
      <w:proofErr w:type="gramStart"/>
      <w:r w:rsidRPr="00D4499B">
        <w:rPr>
          <w:szCs w:val="26"/>
        </w:rPr>
        <w:t>народных</w:t>
      </w:r>
      <w:proofErr w:type="gramEnd"/>
      <w:r w:rsidRPr="00D4499B">
        <w:rPr>
          <w:szCs w:val="26"/>
        </w:rPr>
        <w:t xml:space="preserve"> </w:t>
      </w:r>
    </w:p>
    <w:p w:rsidR="00043FC5" w:rsidRDefault="00043FC5" w:rsidP="00043FC5">
      <w:pPr>
        <w:rPr>
          <w:szCs w:val="26"/>
        </w:rPr>
      </w:pPr>
      <w:r>
        <w:rPr>
          <w:szCs w:val="26"/>
        </w:rPr>
        <w:t xml:space="preserve">депутатов </w:t>
      </w:r>
      <w:proofErr w:type="gramStart"/>
      <w:r w:rsidRPr="00D4499B">
        <w:rPr>
          <w:szCs w:val="26"/>
        </w:rPr>
        <w:t>Новокузнецкого</w:t>
      </w:r>
      <w:proofErr w:type="gramEnd"/>
      <w:r w:rsidRPr="00D4499B">
        <w:rPr>
          <w:szCs w:val="26"/>
        </w:rPr>
        <w:t xml:space="preserve"> </w:t>
      </w:r>
    </w:p>
    <w:p w:rsidR="00043FC5" w:rsidRPr="00D4499B" w:rsidRDefault="00043FC5" w:rsidP="00043FC5">
      <w:pPr>
        <w:rPr>
          <w:szCs w:val="26"/>
        </w:rPr>
      </w:pPr>
      <w:r w:rsidRPr="00D4499B">
        <w:rPr>
          <w:szCs w:val="26"/>
        </w:rPr>
        <w:t>муниципального района</w:t>
      </w:r>
      <w:r>
        <w:rPr>
          <w:szCs w:val="26"/>
        </w:rPr>
        <w:t xml:space="preserve">                            </w:t>
      </w:r>
      <w:r w:rsidRPr="00D4499B">
        <w:rPr>
          <w:szCs w:val="26"/>
        </w:rPr>
        <w:t xml:space="preserve">       </w:t>
      </w:r>
      <w:r>
        <w:rPr>
          <w:szCs w:val="26"/>
        </w:rPr>
        <w:t xml:space="preserve">                             </w:t>
      </w:r>
      <w:r w:rsidRPr="00D4499B">
        <w:rPr>
          <w:szCs w:val="26"/>
        </w:rPr>
        <w:t xml:space="preserve">            Е.</w:t>
      </w:r>
      <w:r>
        <w:rPr>
          <w:szCs w:val="26"/>
        </w:rPr>
        <w:t xml:space="preserve"> </w:t>
      </w:r>
      <w:r w:rsidRPr="00D4499B">
        <w:rPr>
          <w:szCs w:val="26"/>
        </w:rPr>
        <w:t>В.</w:t>
      </w:r>
      <w:r>
        <w:rPr>
          <w:szCs w:val="26"/>
        </w:rPr>
        <w:t xml:space="preserve"> </w:t>
      </w:r>
      <w:r w:rsidRPr="00D4499B">
        <w:rPr>
          <w:szCs w:val="26"/>
        </w:rPr>
        <w:t>Зеленская</w:t>
      </w:r>
    </w:p>
    <w:p w:rsidR="00043FC5" w:rsidRDefault="00043FC5" w:rsidP="00043FC5">
      <w:pPr>
        <w:rPr>
          <w:szCs w:val="26"/>
        </w:rPr>
      </w:pPr>
    </w:p>
    <w:p w:rsidR="00043FC5" w:rsidRDefault="00043FC5" w:rsidP="00043FC5">
      <w:pPr>
        <w:rPr>
          <w:szCs w:val="26"/>
        </w:rPr>
      </w:pPr>
    </w:p>
    <w:p w:rsidR="0008391E" w:rsidRDefault="0008391E" w:rsidP="00043FC5">
      <w:pPr>
        <w:rPr>
          <w:szCs w:val="26"/>
        </w:rPr>
      </w:pPr>
    </w:p>
    <w:p w:rsidR="00043FC5" w:rsidRDefault="00043FC5" w:rsidP="00043FC5">
      <w:pPr>
        <w:rPr>
          <w:szCs w:val="26"/>
        </w:rPr>
      </w:pPr>
    </w:p>
    <w:p w:rsidR="00043FC5" w:rsidRPr="00D4499B" w:rsidRDefault="00043FC5" w:rsidP="00043FC5">
      <w:pPr>
        <w:rPr>
          <w:szCs w:val="26"/>
        </w:rPr>
      </w:pPr>
    </w:p>
    <w:p w:rsidR="00043FC5" w:rsidRPr="00D4499B" w:rsidRDefault="00043FC5" w:rsidP="00043FC5">
      <w:pPr>
        <w:jc w:val="both"/>
        <w:rPr>
          <w:szCs w:val="26"/>
        </w:rPr>
      </w:pPr>
      <w:r w:rsidRPr="00D4499B">
        <w:rPr>
          <w:szCs w:val="26"/>
        </w:rPr>
        <w:t xml:space="preserve">Глава </w:t>
      </w:r>
      <w:proofErr w:type="gramStart"/>
      <w:r w:rsidRPr="00D4499B">
        <w:rPr>
          <w:szCs w:val="26"/>
        </w:rPr>
        <w:t>Новокузнецкого</w:t>
      </w:r>
      <w:proofErr w:type="gramEnd"/>
      <w:r w:rsidRPr="00D4499B">
        <w:rPr>
          <w:szCs w:val="26"/>
        </w:rPr>
        <w:t xml:space="preserve"> </w:t>
      </w:r>
    </w:p>
    <w:p w:rsidR="00043FC5" w:rsidRDefault="00043FC5" w:rsidP="00043FC5">
      <w:pPr>
        <w:jc w:val="both"/>
        <w:rPr>
          <w:szCs w:val="26"/>
        </w:rPr>
      </w:pPr>
      <w:r w:rsidRPr="00D4499B">
        <w:rPr>
          <w:szCs w:val="26"/>
        </w:rPr>
        <w:t>муниципаль</w:t>
      </w:r>
      <w:r>
        <w:rPr>
          <w:szCs w:val="26"/>
        </w:rPr>
        <w:t xml:space="preserve">ного района                   </w:t>
      </w:r>
      <w:r w:rsidRPr="00D4499B">
        <w:rPr>
          <w:szCs w:val="26"/>
        </w:rPr>
        <w:t xml:space="preserve">                          </w:t>
      </w:r>
      <w:r w:rsidR="0008391E">
        <w:rPr>
          <w:szCs w:val="26"/>
        </w:rPr>
        <w:t xml:space="preserve"> </w:t>
      </w:r>
      <w:r w:rsidRPr="00D4499B">
        <w:rPr>
          <w:szCs w:val="26"/>
        </w:rPr>
        <w:t xml:space="preserve"> </w:t>
      </w:r>
      <w:r>
        <w:rPr>
          <w:szCs w:val="26"/>
        </w:rPr>
        <w:t xml:space="preserve">                              </w:t>
      </w:r>
      <w:r w:rsidRPr="00D4499B">
        <w:rPr>
          <w:szCs w:val="26"/>
        </w:rPr>
        <w:t>Е.</w:t>
      </w:r>
      <w:r>
        <w:rPr>
          <w:szCs w:val="26"/>
        </w:rPr>
        <w:t xml:space="preserve"> </w:t>
      </w:r>
      <w:r w:rsidRPr="00D4499B">
        <w:rPr>
          <w:szCs w:val="26"/>
        </w:rPr>
        <w:t xml:space="preserve">А. </w:t>
      </w:r>
      <w:proofErr w:type="spellStart"/>
      <w:r w:rsidRPr="00D4499B">
        <w:rPr>
          <w:szCs w:val="26"/>
        </w:rPr>
        <w:t>Манузин</w:t>
      </w:r>
      <w:proofErr w:type="spellEnd"/>
    </w:p>
    <w:p w:rsidR="00043FC5" w:rsidRDefault="00043FC5" w:rsidP="00043FC5">
      <w:pPr>
        <w:jc w:val="both"/>
        <w:rPr>
          <w:szCs w:val="26"/>
        </w:rPr>
      </w:pPr>
    </w:p>
    <w:p w:rsidR="00043FC5" w:rsidRDefault="00043FC5" w:rsidP="00043FC5">
      <w:pPr>
        <w:jc w:val="both"/>
        <w:rPr>
          <w:szCs w:val="26"/>
        </w:rPr>
      </w:pPr>
    </w:p>
    <w:p w:rsidR="00043FC5" w:rsidRDefault="00043FC5" w:rsidP="00043FC5">
      <w:pPr>
        <w:jc w:val="both"/>
        <w:rPr>
          <w:szCs w:val="26"/>
        </w:rPr>
      </w:pPr>
    </w:p>
    <w:p w:rsidR="00043FC5" w:rsidRDefault="00043FC5" w:rsidP="00043FC5">
      <w:pPr>
        <w:jc w:val="both"/>
        <w:rPr>
          <w:szCs w:val="26"/>
        </w:rPr>
      </w:pPr>
    </w:p>
    <w:p w:rsidR="00043FC5" w:rsidRDefault="00043FC5" w:rsidP="00043FC5">
      <w:pPr>
        <w:jc w:val="both"/>
        <w:rPr>
          <w:szCs w:val="26"/>
        </w:rPr>
      </w:pPr>
    </w:p>
    <w:p w:rsidR="00043FC5" w:rsidRDefault="00043FC5" w:rsidP="00043FC5">
      <w:pPr>
        <w:jc w:val="both"/>
        <w:rPr>
          <w:szCs w:val="26"/>
        </w:rPr>
      </w:pPr>
    </w:p>
    <w:p w:rsidR="00043FC5" w:rsidRDefault="00043FC5" w:rsidP="00043FC5">
      <w:pPr>
        <w:jc w:val="both"/>
        <w:rPr>
          <w:szCs w:val="26"/>
        </w:rPr>
      </w:pPr>
    </w:p>
    <w:p w:rsidR="0008391E" w:rsidRDefault="0008391E" w:rsidP="00043FC5">
      <w:pPr>
        <w:jc w:val="both"/>
        <w:rPr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35"/>
        <w:gridCol w:w="1134"/>
        <w:gridCol w:w="4501"/>
      </w:tblGrid>
      <w:tr w:rsidR="00043FC5" w:rsidRPr="00043FC5" w:rsidTr="0008391E">
        <w:tc>
          <w:tcPr>
            <w:tcW w:w="3935" w:type="dxa"/>
            <w:shd w:val="clear" w:color="auto" w:fill="auto"/>
          </w:tcPr>
          <w:p w:rsidR="00043FC5" w:rsidRPr="00043FC5" w:rsidRDefault="00043FC5" w:rsidP="00043FC5">
            <w:r w:rsidRPr="00D4499B">
              <w:rPr>
                <w:szCs w:val="26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43FC5" w:rsidRPr="00043FC5" w:rsidRDefault="00043FC5" w:rsidP="00043FC5"/>
        </w:tc>
        <w:tc>
          <w:tcPr>
            <w:tcW w:w="4501" w:type="dxa"/>
            <w:shd w:val="clear" w:color="auto" w:fill="auto"/>
          </w:tcPr>
          <w:p w:rsidR="00043FC5" w:rsidRPr="00043FC5" w:rsidRDefault="00043FC5" w:rsidP="00043FC5">
            <w:pPr>
              <w:jc w:val="right"/>
            </w:pPr>
            <w:r>
              <w:t>Приложение</w:t>
            </w:r>
          </w:p>
        </w:tc>
      </w:tr>
      <w:tr w:rsidR="00043FC5" w:rsidRPr="00043FC5" w:rsidTr="0008391E">
        <w:tc>
          <w:tcPr>
            <w:tcW w:w="3935" w:type="dxa"/>
            <w:shd w:val="clear" w:color="auto" w:fill="auto"/>
          </w:tcPr>
          <w:p w:rsidR="00043FC5" w:rsidRPr="00043FC5" w:rsidRDefault="00043FC5" w:rsidP="00043FC5"/>
        </w:tc>
        <w:tc>
          <w:tcPr>
            <w:tcW w:w="1134" w:type="dxa"/>
            <w:shd w:val="clear" w:color="auto" w:fill="auto"/>
          </w:tcPr>
          <w:p w:rsidR="00043FC5" w:rsidRPr="00043FC5" w:rsidRDefault="00043FC5" w:rsidP="00043FC5"/>
        </w:tc>
        <w:tc>
          <w:tcPr>
            <w:tcW w:w="4501" w:type="dxa"/>
            <w:shd w:val="clear" w:color="auto" w:fill="auto"/>
          </w:tcPr>
          <w:p w:rsidR="00043FC5" w:rsidRPr="00043FC5" w:rsidRDefault="00043FC5" w:rsidP="00043FC5">
            <w:pPr>
              <w:jc w:val="both"/>
            </w:pPr>
            <w:r>
              <w:t>к решению Совета народных депута</w:t>
            </w:r>
            <w:r>
              <w:softHyphen/>
              <w:t xml:space="preserve">тов Новокузнецкого муниципального района </w:t>
            </w:r>
          </w:p>
        </w:tc>
      </w:tr>
      <w:tr w:rsidR="00043FC5" w:rsidRPr="00043FC5" w:rsidTr="0008391E">
        <w:tc>
          <w:tcPr>
            <w:tcW w:w="3935" w:type="dxa"/>
            <w:shd w:val="clear" w:color="auto" w:fill="auto"/>
          </w:tcPr>
          <w:p w:rsidR="00043FC5" w:rsidRPr="00043FC5" w:rsidRDefault="00043FC5" w:rsidP="00043FC5"/>
        </w:tc>
        <w:tc>
          <w:tcPr>
            <w:tcW w:w="1134" w:type="dxa"/>
            <w:shd w:val="clear" w:color="auto" w:fill="auto"/>
          </w:tcPr>
          <w:p w:rsidR="00043FC5" w:rsidRPr="00043FC5" w:rsidRDefault="00043FC5" w:rsidP="00043FC5"/>
        </w:tc>
        <w:tc>
          <w:tcPr>
            <w:tcW w:w="4501" w:type="dxa"/>
            <w:shd w:val="clear" w:color="auto" w:fill="auto"/>
          </w:tcPr>
          <w:p w:rsidR="00043FC5" w:rsidRPr="00043FC5" w:rsidRDefault="00043FC5" w:rsidP="008505EC">
            <w:pPr>
              <w:jc w:val="right"/>
            </w:pPr>
            <w:r>
              <w:t xml:space="preserve">от </w:t>
            </w:r>
            <w:r w:rsidR="008505EC">
              <w:t xml:space="preserve"> </w:t>
            </w:r>
            <w:r w:rsidR="008505EC" w:rsidRPr="008505EC">
              <w:rPr>
                <w:u w:val="single"/>
              </w:rPr>
              <w:t>25 июня 2015 года</w:t>
            </w:r>
            <w:r w:rsidR="008505EC">
              <w:t xml:space="preserve"> </w:t>
            </w:r>
            <w:r>
              <w:t xml:space="preserve">№ </w:t>
            </w:r>
            <w:r w:rsidR="008505EC" w:rsidRPr="008505EC">
              <w:rPr>
                <w:u w:val="single"/>
              </w:rPr>
              <w:t>114-МНПА</w:t>
            </w:r>
          </w:p>
        </w:tc>
      </w:tr>
      <w:tr w:rsidR="00043FC5" w:rsidRPr="00043FC5" w:rsidTr="0008391E">
        <w:tc>
          <w:tcPr>
            <w:tcW w:w="3935" w:type="dxa"/>
            <w:shd w:val="clear" w:color="auto" w:fill="auto"/>
          </w:tcPr>
          <w:p w:rsidR="00043FC5" w:rsidRPr="00043FC5" w:rsidRDefault="00043FC5" w:rsidP="00043FC5"/>
        </w:tc>
        <w:tc>
          <w:tcPr>
            <w:tcW w:w="1134" w:type="dxa"/>
            <w:shd w:val="clear" w:color="auto" w:fill="auto"/>
          </w:tcPr>
          <w:p w:rsidR="00043FC5" w:rsidRPr="00043FC5" w:rsidRDefault="00043FC5" w:rsidP="00043FC5"/>
        </w:tc>
        <w:tc>
          <w:tcPr>
            <w:tcW w:w="4501" w:type="dxa"/>
            <w:shd w:val="clear" w:color="auto" w:fill="auto"/>
          </w:tcPr>
          <w:p w:rsidR="00043FC5" w:rsidRPr="00043FC5" w:rsidRDefault="00043FC5" w:rsidP="00043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bCs/>
                <w:szCs w:val="26"/>
              </w:rPr>
              <w:t>«</w:t>
            </w:r>
            <w:r w:rsidRPr="00043FC5">
              <w:rPr>
                <w:bCs/>
                <w:szCs w:val="26"/>
              </w:rPr>
              <w:t xml:space="preserve">О </w:t>
            </w:r>
            <w:r w:rsidRPr="00043FC5">
              <w:rPr>
                <w:rFonts w:eastAsiaTheme="minorHAnsi"/>
                <w:szCs w:val="26"/>
                <w:lang w:eastAsia="en-US"/>
              </w:rPr>
              <w:t xml:space="preserve"> создании Общественного совета </w:t>
            </w:r>
            <w:r w:rsidR="003476AB">
              <w:rPr>
                <w:rFonts w:eastAsiaTheme="minorHAnsi"/>
                <w:szCs w:val="26"/>
                <w:lang w:eastAsia="en-US"/>
              </w:rPr>
              <w:t xml:space="preserve">по вопросам </w:t>
            </w:r>
            <w:r w:rsidRPr="00043FC5">
              <w:rPr>
                <w:rFonts w:eastAsiaTheme="minorHAnsi"/>
                <w:szCs w:val="26"/>
                <w:lang w:eastAsia="en-US"/>
              </w:rPr>
              <w:t>жилищно-коммуналь</w:t>
            </w:r>
            <w:r w:rsidR="003476AB">
              <w:rPr>
                <w:rFonts w:eastAsiaTheme="minorHAnsi"/>
                <w:szCs w:val="26"/>
                <w:lang w:eastAsia="en-US"/>
              </w:rPr>
              <w:softHyphen/>
            </w:r>
            <w:r w:rsidRPr="00043FC5">
              <w:rPr>
                <w:rFonts w:eastAsiaTheme="minorHAnsi"/>
                <w:szCs w:val="26"/>
                <w:lang w:eastAsia="en-US"/>
              </w:rPr>
              <w:t>ного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043FC5">
              <w:rPr>
                <w:rFonts w:eastAsiaTheme="minorHAnsi"/>
                <w:szCs w:val="26"/>
                <w:lang w:eastAsia="en-US"/>
              </w:rPr>
              <w:t>хозяйства при Совете народных депутатов Но</w:t>
            </w:r>
            <w:r>
              <w:rPr>
                <w:rFonts w:eastAsiaTheme="minorHAnsi"/>
                <w:szCs w:val="26"/>
                <w:lang w:eastAsia="en-US"/>
              </w:rPr>
              <w:softHyphen/>
            </w:r>
            <w:r w:rsidRPr="00043FC5">
              <w:rPr>
                <w:rFonts w:eastAsiaTheme="minorHAnsi"/>
                <w:szCs w:val="26"/>
                <w:lang w:eastAsia="en-US"/>
              </w:rPr>
              <w:t>вокузнецкого муници</w:t>
            </w:r>
            <w:r w:rsidR="003476AB">
              <w:rPr>
                <w:rFonts w:eastAsiaTheme="minorHAnsi"/>
                <w:szCs w:val="26"/>
                <w:lang w:eastAsia="en-US"/>
              </w:rPr>
              <w:softHyphen/>
            </w:r>
            <w:r w:rsidRPr="00043FC5">
              <w:rPr>
                <w:rFonts w:eastAsiaTheme="minorHAnsi"/>
                <w:szCs w:val="26"/>
                <w:lang w:eastAsia="en-US"/>
              </w:rPr>
              <w:t>пального рай</w:t>
            </w:r>
            <w:r>
              <w:rPr>
                <w:rFonts w:eastAsiaTheme="minorHAnsi"/>
                <w:szCs w:val="26"/>
                <w:lang w:eastAsia="en-US"/>
              </w:rPr>
              <w:softHyphen/>
            </w:r>
            <w:r w:rsidRPr="00043FC5">
              <w:rPr>
                <w:rFonts w:eastAsiaTheme="minorHAnsi"/>
                <w:szCs w:val="26"/>
                <w:lang w:eastAsia="en-US"/>
              </w:rPr>
              <w:t>она</w:t>
            </w:r>
            <w:r>
              <w:rPr>
                <w:rFonts w:eastAsiaTheme="minorHAnsi"/>
                <w:szCs w:val="26"/>
                <w:lang w:eastAsia="en-US"/>
              </w:rPr>
              <w:t>»</w:t>
            </w:r>
          </w:p>
        </w:tc>
      </w:tr>
    </w:tbl>
    <w:p w:rsidR="00043FC5" w:rsidRDefault="00043FC5" w:rsidP="00043FC5"/>
    <w:p w:rsidR="00043FC5" w:rsidRDefault="00043FC5" w:rsidP="00043FC5">
      <w:pPr>
        <w:jc w:val="center"/>
        <w:rPr>
          <w:szCs w:val="26"/>
        </w:rPr>
      </w:pPr>
      <w:r>
        <w:rPr>
          <w:szCs w:val="26"/>
        </w:rPr>
        <w:t xml:space="preserve">Положение </w:t>
      </w:r>
    </w:p>
    <w:p w:rsidR="003476AB" w:rsidRDefault="00043FC5" w:rsidP="00043FC5">
      <w:pPr>
        <w:jc w:val="center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об </w:t>
      </w:r>
      <w:r>
        <w:rPr>
          <w:rFonts w:eastAsiaTheme="minorHAnsi"/>
          <w:szCs w:val="26"/>
          <w:lang w:eastAsia="en-US"/>
        </w:rPr>
        <w:t xml:space="preserve">Общественном совете </w:t>
      </w:r>
      <w:r w:rsidR="003476AB">
        <w:rPr>
          <w:rFonts w:eastAsiaTheme="minorHAnsi"/>
          <w:szCs w:val="26"/>
          <w:lang w:eastAsia="en-US"/>
        </w:rPr>
        <w:t xml:space="preserve">по вопросам </w:t>
      </w:r>
      <w:r>
        <w:rPr>
          <w:rFonts w:eastAsiaTheme="minorHAnsi"/>
          <w:szCs w:val="26"/>
          <w:lang w:eastAsia="en-US"/>
        </w:rPr>
        <w:t xml:space="preserve">жилищно-коммунального хозяйства </w:t>
      </w:r>
    </w:p>
    <w:p w:rsidR="00043FC5" w:rsidRDefault="00043FC5" w:rsidP="00043FC5">
      <w:pPr>
        <w:jc w:val="center"/>
        <w:rPr>
          <w:szCs w:val="26"/>
        </w:rPr>
      </w:pPr>
      <w:r>
        <w:rPr>
          <w:szCs w:val="26"/>
        </w:rPr>
        <w:t>при Совете</w:t>
      </w:r>
      <w:r w:rsidR="003476AB">
        <w:rPr>
          <w:szCs w:val="26"/>
        </w:rPr>
        <w:t xml:space="preserve"> </w:t>
      </w:r>
      <w:r>
        <w:rPr>
          <w:szCs w:val="26"/>
        </w:rPr>
        <w:t>народных депутатов Новокузнецкого муниципального района</w:t>
      </w:r>
    </w:p>
    <w:p w:rsidR="00743A13" w:rsidRDefault="00743A13" w:rsidP="00043FC5">
      <w:pPr>
        <w:jc w:val="center"/>
        <w:rPr>
          <w:szCs w:val="26"/>
        </w:rPr>
      </w:pPr>
    </w:p>
    <w:p w:rsidR="003476AB" w:rsidRDefault="00743A13" w:rsidP="00743A13">
      <w:pPr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 Общие положения, цели и задачи Общественного совета </w:t>
      </w:r>
      <w:r w:rsidR="003476AB">
        <w:rPr>
          <w:rFonts w:eastAsiaTheme="minorHAnsi"/>
          <w:szCs w:val="26"/>
          <w:lang w:eastAsia="en-US"/>
        </w:rPr>
        <w:t xml:space="preserve">по вопросам </w:t>
      </w:r>
    </w:p>
    <w:p w:rsidR="00743A13" w:rsidRDefault="00743A13" w:rsidP="00743A13">
      <w:pPr>
        <w:jc w:val="center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жилищно-коммунального хозяйства </w:t>
      </w:r>
      <w:r>
        <w:rPr>
          <w:szCs w:val="26"/>
        </w:rPr>
        <w:t xml:space="preserve">при Совете народных депутатов </w:t>
      </w:r>
    </w:p>
    <w:p w:rsidR="00743A13" w:rsidRDefault="00743A13" w:rsidP="00743A13">
      <w:pPr>
        <w:jc w:val="center"/>
        <w:rPr>
          <w:rFonts w:eastAsiaTheme="minorHAnsi"/>
          <w:szCs w:val="26"/>
          <w:lang w:eastAsia="en-US"/>
        </w:rPr>
      </w:pPr>
      <w:r>
        <w:rPr>
          <w:szCs w:val="26"/>
        </w:rPr>
        <w:t>Новокузнецкого муниципального района</w:t>
      </w:r>
    </w:p>
    <w:p w:rsidR="00743A13" w:rsidRDefault="00743A13" w:rsidP="00743A13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1.1. Общественный совет </w:t>
      </w:r>
      <w:r w:rsidR="003476AB">
        <w:rPr>
          <w:rFonts w:eastAsiaTheme="minorHAnsi"/>
          <w:szCs w:val="26"/>
          <w:lang w:eastAsia="en-US"/>
        </w:rPr>
        <w:t xml:space="preserve">по вопросам </w:t>
      </w:r>
      <w:r>
        <w:rPr>
          <w:rFonts w:eastAsiaTheme="minorHAnsi"/>
          <w:szCs w:val="26"/>
          <w:lang w:eastAsia="en-US"/>
        </w:rPr>
        <w:t xml:space="preserve">жилищно-коммунального хозяйства </w:t>
      </w:r>
      <w:r>
        <w:rPr>
          <w:szCs w:val="26"/>
        </w:rPr>
        <w:t xml:space="preserve">при Совете народных депутатов Новокузнецкого муниципального района </w:t>
      </w:r>
      <w:r>
        <w:rPr>
          <w:rFonts w:eastAsiaTheme="minorHAnsi"/>
          <w:szCs w:val="26"/>
          <w:lang w:eastAsia="en-US"/>
        </w:rPr>
        <w:t xml:space="preserve">(далее -  Общественный совет) создан в целях обеспечения эффективного взаимодействия собственников жилых помещений с органами местного самоуправления, </w:t>
      </w:r>
      <w:proofErr w:type="spellStart"/>
      <w:r>
        <w:rPr>
          <w:rFonts w:eastAsiaTheme="minorHAnsi"/>
          <w:szCs w:val="26"/>
          <w:lang w:eastAsia="en-US"/>
        </w:rPr>
        <w:t>ресурсоснабжающими</w:t>
      </w:r>
      <w:proofErr w:type="spellEnd"/>
      <w:r>
        <w:rPr>
          <w:rFonts w:eastAsiaTheme="minorHAnsi"/>
          <w:szCs w:val="26"/>
          <w:lang w:eastAsia="en-US"/>
        </w:rPr>
        <w:t>, подрядными организациями, управляющими компаниями, ТСЖ, ЖСК.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1.2. Главной задачей Общественного совета является активное участие общественности в формировании жилищно-коммунальной политики </w:t>
      </w:r>
      <w:r>
        <w:rPr>
          <w:szCs w:val="26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 xml:space="preserve"> и общественный </w:t>
      </w:r>
      <w:proofErr w:type="gramStart"/>
      <w:r>
        <w:rPr>
          <w:rFonts w:eastAsiaTheme="minorHAnsi"/>
          <w:szCs w:val="26"/>
          <w:lang w:eastAsia="en-US"/>
        </w:rPr>
        <w:t>контроль за</w:t>
      </w:r>
      <w:proofErr w:type="gramEnd"/>
      <w:r>
        <w:rPr>
          <w:rFonts w:eastAsiaTheme="minorHAnsi"/>
          <w:szCs w:val="26"/>
          <w:lang w:eastAsia="en-US"/>
        </w:rPr>
        <w:t xml:space="preserve"> действиями всех субъектов реализации жилищно-коммунальной реформы.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1.3. Основными задачами Общественного совета являются: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привлечение жителей </w:t>
      </w:r>
      <w:r>
        <w:rPr>
          <w:szCs w:val="26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 xml:space="preserve"> к реализации государственной политики в сфере ЖКХ, преодоление отчуждения населения от активного участия в формировании жилищно-коммунальной политики, сотрудничество всех субъектов ЖКХ в целях соблюдения взаимного баланса интересов;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выработка предложений по определению основных направлений развития ЖКХ </w:t>
      </w:r>
      <w:r>
        <w:rPr>
          <w:szCs w:val="26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>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обобщение и анализ общественного мнения по проблемам, имеющимся в сфере ЖКХ </w:t>
      </w:r>
      <w:r>
        <w:rPr>
          <w:szCs w:val="26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>, изучение этих проблем и подготовка предложений по их разрешению;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ЖКХ </w:t>
      </w:r>
      <w:r>
        <w:rPr>
          <w:szCs w:val="26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>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осуществление общественного </w:t>
      </w:r>
      <w:proofErr w:type="gramStart"/>
      <w:r>
        <w:rPr>
          <w:rFonts w:eastAsiaTheme="minorHAnsi"/>
          <w:szCs w:val="26"/>
          <w:lang w:eastAsia="en-US"/>
        </w:rPr>
        <w:t>контроля за</w:t>
      </w:r>
      <w:proofErr w:type="gramEnd"/>
      <w:r>
        <w:rPr>
          <w:rFonts w:eastAsiaTheme="minorHAnsi"/>
          <w:szCs w:val="26"/>
          <w:lang w:eastAsia="en-US"/>
        </w:rPr>
        <w:t xml:space="preserve"> деятельностью органов местного самоуправления, </w:t>
      </w:r>
      <w:proofErr w:type="spellStart"/>
      <w:r>
        <w:rPr>
          <w:rFonts w:eastAsiaTheme="minorHAnsi"/>
          <w:szCs w:val="26"/>
          <w:lang w:eastAsia="en-US"/>
        </w:rPr>
        <w:t>ресурсоснабжающими</w:t>
      </w:r>
      <w:proofErr w:type="spellEnd"/>
      <w:r>
        <w:rPr>
          <w:rFonts w:eastAsiaTheme="minorHAnsi"/>
          <w:szCs w:val="26"/>
          <w:lang w:eastAsia="en-US"/>
        </w:rPr>
        <w:t>, подрядными организациями, управляющими компаниями, ТСЖ, ЖСК.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1.4. Деятельность Совета основывается на принципах законности, гласности, коллегиальности и ответственности за принимаемые решения.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2. Состав Общественного совета</w:t>
      </w:r>
    </w:p>
    <w:p w:rsidR="00743A13" w:rsidRDefault="00743A13" w:rsidP="00743A13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2.1. Общественный совет формируется на основе добровольного участия в его деятельности представителей собственников жилых помещений, УК, ТСЖ, ЖСК, </w:t>
      </w:r>
      <w:proofErr w:type="spellStart"/>
      <w:r>
        <w:rPr>
          <w:rFonts w:eastAsiaTheme="minorHAnsi"/>
          <w:szCs w:val="26"/>
          <w:lang w:eastAsia="en-US"/>
        </w:rPr>
        <w:t>ресурсоснабжающих</w:t>
      </w:r>
      <w:proofErr w:type="spellEnd"/>
      <w:r>
        <w:rPr>
          <w:rFonts w:eastAsiaTheme="minorHAnsi"/>
          <w:szCs w:val="26"/>
          <w:lang w:eastAsia="en-US"/>
        </w:rPr>
        <w:t>, подрядных организаций, органов местного самоуправления, общественных организаций.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bookmarkStart w:id="0" w:name="Par15"/>
      <w:bookmarkEnd w:id="0"/>
      <w:r>
        <w:rPr>
          <w:rFonts w:eastAsiaTheme="minorHAnsi"/>
          <w:szCs w:val="26"/>
          <w:lang w:eastAsia="en-US"/>
        </w:rPr>
        <w:t xml:space="preserve">2.2. Общественный совет формируется в количестве не более </w:t>
      </w:r>
      <w:r w:rsidR="00895D1C" w:rsidRPr="00895D1C">
        <w:rPr>
          <w:rFonts w:eastAsiaTheme="minorHAnsi"/>
          <w:szCs w:val="26"/>
          <w:lang w:eastAsia="en-US"/>
        </w:rPr>
        <w:t>25</w:t>
      </w:r>
      <w:r>
        <w:rPr>
          <w:rFonts w:eastAsiaTheme="minorHAnsi"/>
          <w:szCs w:val="26"/>
          <w:lang w:eastAsia="en-US"/>
        </w:rPr>
        <w:t xml:space="preserve"> человек.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Персональный состав Общественного совета утверждается Советом народных депутатов Новокузнецкого муниципального района.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состав Общественного совета могут входить физические лица: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1) депутаты Совета народных депутатов </w:t>
      </w:r>
      <w:r w:rsidR="00AD20DB">
        <w:rPr>
          <w:rFonts w:eastAsiaTheme="minorHAnsi"/>
          <w:szCs w:val="26"/>
          <w:lang w:eastAsia="en-US"/>
        </w:rPr>
        <w:t>Новокузнецкого муниципального района - не более 2</w:t>
      </w:r>
      <w:r>
        <w:rPr>
          <w:rFonts w:eastAsiaTheme="minorHAnsi"/>
          <w:szCs w:val="26"/>
          <w:lang w:eastAsia="en-US"/>
        </w:rPr>
        <w:t xml:space="preserve"> человек;</w:t>
      </w:r>
    </w:p>
    <w:p w:rsidR="00AD20DB" w:rsidRDefault="00AD20DB" w:rsidP="00AD20D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2) депутаты Советов народных депутатов сельских поселений Новокузнецкого муниципального района - не более 6 человек;</w:t>
      </w:r>
    </w:p>
    <w:p w:rsidR="00743A13" w:rsidRDefault="00AD20DB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743A13">
        <w:rPr>
          <w:rFonts w:eastAsiaTheme="minorHAnsi"/>
          <w:szCs w:val="26"/>
          <w:lang w:eastAsia="en-US"/>
        </w:rPr>
        <w:t xml:space="preserve">) члены Молодежного парламента </w:t>
      </w:r>
      <w:r>
        <w:rPr>
          <w:rFonts w:eastAsiaTheme="minorHAnsi"/>
          <w:szCs w:val="26"/>
          <w:lang w:eastAsia="en-US"/>
        </w:rPr>
        <w:t xml:space="preserve">Новокузнецкого района </w:t>
      </w:r>
      <w:r w:rsidR="00743A13">
        <w:rPr>
          <w:rFonts w:eastAsiaTheme="minorHAnsi"/>
          <w:szCs w:val="26"/>
          <w:lang w:eastAsia="en-US"/>
        </w:rPr>
        <w:t xml:space="preserve">при Совете народных депутатов </w:t>
      </w:r>
      <w:r>
        <w:rPr>
          <w:rFonts w:eastAsiaTheme="minorHAnsi"/>
          <w:szCs w:val="26"/>
          <w:lang w:eastAsia="en-US"/>
        </w:rPr>
        <w:t xml:space="preserve">Новокузнецкого муниципального района </w:t>
      </w:r>
      <w:r w:rsidR="00743A13">
        <w:rPr>
          <w:rFonts w:eastAsiaTheme="minorHAnsi"/>
          <w:szCs w:val="26"/>
          <w:lang w:eastAsia="en-US"/>
        </w:rPr>
        <w:t>- не более 1 человека;</w:t>
      </w:r>
    </w:p>
    <w:p w:rsidR="00743A13" w:rsidRDefault="00AD20DB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743A13">
        <w:rPr>
          <w:rFonts w:eastAsiaTheme="minorHAnsi"/>
          <w:szCs w:val="26"/>
          <w:lang w:eastAsia="en-US"/>
        </w:rPr>
        <w:t xml:space="preserve">) представители администрации </w:t>
      </w:r>
      <w:r>
        <w:rPr>
          <w:rFonts w:eastAsiaTheme="minorHAnsi"/>
          <w:szCs w:val="26"/>
          <w:lang w:eastAsia="en-US"/>
        </w:rPr>
        <w:t xml:space="preserve">Новокузнецкого муниципального района </w:t>
      </w:r>
      <w:r w:rsidR="00743A13">
        <w:rPr>
          <w:rFonts w:eastAsiaTheme="minorHAnsi"/>
          <w:szCs w:val="26"/>
          <w:lang w:eastAsia="en-US"/>
        </w:rPr>
        <w:t>- не б</w:t>
      </w:r>
      <w:r>
        <w:rPr>
          <w:rFonts w:eastAsiaTheme="minorHAnsi"/>
          <w:szCs w:val="26"/>
          <w:lang w:eastAsia="en-US"/>
        </w:rPr>
        <w:t>олее 2 человек</w:t>
      </w:r>
      <w:r w:rsidR="00743A13">
        <w:rPr>
          <w:rFonts w:eastAsiaTheme="minorHAnsi"/>
          <w:szCs w:val="26"/>
          <w:lang w:eastAsia="en-US"/>
        </w:rPr>
        <w:t>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5) представители организаций, осуществляющих регули</w:t>
      </w:r>
      <w:r w:rsidR="00F1563B">
        <w:rPr>
          <w:rFonts w:eastAsiaTheme="minorHAnsi"/>
          <w:szCs w:val="26"/>
          <w:lang w:eastAsia="en-US"/>
        </w:rPr>
        <w:t>руемые виды деятельности в сферах</w:t>
      </w:r>
      <w:r>
        <w:rPr>
          <w:rFonts w:eastAsiaTheme="minorHAnsi"/>
          <w:szCs w:val="26"/>
          <w:lang w:eastAsia="en-US"/>
        </w:rPr>
        <w:t xml:space="preserve"> электроэнергетики, </w:t>
      </w:r>
      <w:r w:rsidR="00F1563B">
        <w:rPr>
          <w:rFonts w:eastAsiaTheme="minorHAnsi"/>
          <w:szCs w:val="26"/>
          <w:lang w:eastAsia="en-US"/>
        </w:rPr>
        <w:t>теплоснабжения, водоснабжения и (или) водоотведения, - не более 3 человек</w:t>
      </w:r>
      <w:r>
        <w:rPr>
          <w:rFonts w:eastAsiaTheme="minorHAnsi"/>
          <w:szCs w:val="26"/>
          <w:lang w:eastAsia="en-US"/>
        </w:rPr>
        <w:t>;</w:t>
      </w:r>
    </w:p>
    <w:p w:rsidR="00743A13" w:rsidRDefault="00895D1C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743A13">
        <w:rPr>
          <w:rFonts w:eastAsiaTheme="minorHAnsi"/>
          <w:szCs w:val="26"/>
          <w:lang w:eastAsia="en-US"/>
        </w:rPr>
        <w:t xml:space="preserve">) представители организаций, </w:t>
      </w:r>
      <w:r>
        <w:rPr>
          <w:rFonts w:eastAsiaTheme="minorHAnsi"/>
          <w:szCs w:val="26"/>
          <w:lang w:eastAsia="en-US"/>
        </w:rPr>
        <w:t>осуществляющих предпринимательскую</w:t>
      </w:r>
      <w:r w:rsidR="00743A13">
        <w:rPr>
          <w:rFonts w:eastAsiaTheme="minorHAnsi"/>
          <w:szCs w:val="26"/>
          <w:lang w:eastAsia="en-US"/>
        </w:rPr>
        <w:t xml:space="preserve"> или профе</w:t>
      </w:r>
      <w:r>
        <w:rPr>
          <w:rFonts w:eastAsiaTheme="minorHAnsi"/>
          <w:szCs w:val="26"/>
          <w:lang w:eastAsia="en-US"/>
        </w:rPr>
        <w:t>ссиональную деятельность</w:t>
      </w:r>
      <w:r w:rsidR="00743A13">
        <w:rPr>
          <w:rFonts w:eastAsiaTheme="minorHAnsi"/>
          <w:szCs w:val="26"/>
          <w:lang w:eastAsia="en-US"/>
        </w:rPr>
        <w:t xml:space="preserve"> по управлению многоквартирными домами, - не более 3 человек;</w:t>
      </w:r>
    </w:p>
    <w:p w:rsidR="00743A13" w:rsidRDefault="00895D1C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7</w:t>
      </w:r>
      <w:r w:rsidR="00743A13">
        <w:rPr>
          <w:rFonts w:eastAsiaTheme="minorHAnsi"/>
          <w:szCs w:val="26"/>
          <w:lang w:eastAsia="en-US"/>
        </w:rPr>
        <w:t xml:space="preserve">) представители собственников </w:t>
      </w:r>
      <w:r>
        <w:rPr>
          <w:rFonts w:eastAsiaTheme="minorHAnsi"/>
          <w:szCs w:val="26"/>
          <w:lang w:eastAsia="en-US"/>
        </w:rPr>
        <w:t xml:space="preserve">жилых </w:t>
      </w:r>
      <w:r w:rsidR="00743A13">
        <w:rPr>
          <w:rFonts w:eastAsiaTheme="minorHAnsi"/>
          <w:szCs w:val="26"/>
          <w:lang w:eastAsia="en-US"/>
        </w:rPr>
        <w:t>помещений</w:t>
      </w:r>
      <w:r>
        <w:rPr>
          <w:rFonts w:eastAsiaTheme="minorHAnsi"/>
          <w:szCs w:val="26"/>
          <w:lang w:eastAsia="en-US"/>
        </w:rPr>
        <w:t>,</w:t>
      </w:r>
      <w:r w:rsidR="00743A13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- не более 6</w:t>
      </w:r>
      <w:r w:rsidR="00743A13">
        <w:rPr>
          <w:rFonts w:eastAsiaTheme="minorHAnsi"/>
          <w:szCs w:val="26"/>
          <w:lang w:eastAsia="en-US"/>
        </w:rPr>
        <w:t xml:space="preserve"> человек;</w:t>
      </w:r>
    </w:p>
    <w:p w:rsidR="00743A13" w:rsidRDefault="00895D1C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8</w:t>
      </w:r>
      <w:r w:rsidR="00743A13">
        <w:rPr>
          <w:rFonts w:eastAsiaTheme="minorHAnsi"/>
          <w:szCs w:val="26"/>
          <w:lang w:eastAsia="en-US"/>
        </w:rPr>
        <w:t xml:space="preserve">) представители </w:t>
      </w:r>
      <w:r w:rsidRPr="00CC33C0">
        <w:rPr>
          <w:szCs w:val="26"/>
        </w:rPr>
        <w:t>Новокузнецкого район</w:t>
      </w:r>
      <w:r w:rsidRPr="00CC33C0">
        <w:rPr>
          <w:szCs w:val="26"/>
        </w:rPr>
        <w:softHyphen/>
        <w:t>ного отделения Всероссийской обще</w:t>
      </w:r>
      <w:r w:rsidRPr="00CC33C0">
        <w:rPr>
          <w:szCs w:val="26"/>
        </w:rPr>
        <w:softHyphen/>
        <w:t>ствен</w:t>
      </w:r>
      <w:r w:rsidRPr="00CC33C0">
        <w:rPr>
          <w:szCs w:val="26"/>
        </w:rPr>
        <w:softHyphen/>
        <w:t>ной органи</w:t>
      </w:r>
      <w:r w:rsidRPr="00CC33C0">
        <w:rPr>
          <w:szCs w:val="26"/>
        </w:rPr>
        <w:softHyphen/>
        <w:t>зации ветеранов (пен</w:t>
      </w:r>
      <w:r w:rsidRPr="00CC33C0">
        <w:rPr>
          <w:szCs w:val="26"/>
        </w:rPr>
        <w:softHyphen/>
        <w:t>сио</w:t>
      </w:r>
      <w:r>
        <w:rPr>
          <w:szCs w:val="26"/>
        </w:rPr>
        <w:softHyphen/>
      </w:r>
      <w:r w:rsidRPr="00CC33C0">
        <w:rPr>
          <w:szCs w:val="26"/>
        </w:rPr>
        <w:t>не</w:t>
      </w:r>
      <w:r w:rsidRPr="00CC33C0">
        <w:rPr>
          <w:szCs w:val="26"/>
        </w:rPr>
        <w:softHyphen/>
        <w:t>ров) войны, труда, Вооруженных сил и право</w:t>
      </w:r>
      <w:r>
        <w:rPr>
          <w:szCs w:val="26"/>
        </w:rPr>
        <w:softHyphen/>
      </w:r>
      <w:r w:rsidRPr="00CC33C0">
        <w:rPr>
          <w:szCs w:val="26"/>
        </w:rPr>
        <w:t>охра</w:t>
      </w:r>
      <w:r w:rsidRPr="00CC33C0">
        <w:rPr>
          <w:szCs w:val="26"/>
        </w:rPr>
        <w:softHyphen/>
        <w:t>нительных органов</w:t>
      </w:r>
      <w:r>
        <w:rPr>
          <w:szCs w:val="26"/>
        </w:rPr>
        <w:t>,</w:t>
      </w:r>
      <w:r>
        <w:rPr>
          <w:rFonts w:eastAsiaTheme="minorHAnsi"/>
          <w:szCs w:val="26"/>
          <w:lang w:eastAsia="en-US"/>
        </w:rPr>
        <w:t xml:space="preserve"> - не более 1</w:t>
      </w:r>
      <w:r w:rsidR="00743A13">
        <w:rPr>
          <w:rFonts w:eastAsiaTheme="minorHAnsi"/>
          <w:szCs w:val="26"/>
          <w:lang w:eastAsia="en-US"/>
        </w:rPr>
        <w:t xml:space="preserve"> человек</w:t>
      </w:r>
      <w:r>
        <w:rPr>
          <w:rFonts w:eastAsiaTheme="minorHAnsi"/>
          <w:szCs w:val="26"/>
          <w:lang w:eastAsia="en-US"/>
        </w:rPr>
        <w:t>а;</w:t>
      </w:r>
    </w:p>
    <w:p w:rsidR="00895D1C" w:rsidRDefault="00895D1C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9) представители </w:t>
      </w:r>
      <w:r w:rsidRPr="0014313D">
        <w:rPr>
          <w:szCs w:val="26"/>
        </w:rPr>
        <w:t>Совета старейшин при главе Новок</w:t>
      </w:r>
      <w:r>
        <w:rPr>
          <w:szCs w:val="26"/>
        </w:rPr>
        <w:t xml:space="preserve">узнецкого муниципального района, </w:t>
      </w:r>
      <w:r>
        <w:rPr>
          <w:rFonts w:eastAsiaTheme="minorHAnsi"/>
          <w:szCs w:val="26"/>
          <w:lang w:eastAsia="en-US"/>
        </w:rPr>
        <w:t>- не более 1 человека.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2.2.1. </w:t>
      </w:r>
      <w:r w:rsidR="00895D1C">
        <w:rPr>
          <w:rFonts w:eastAsiaTheme="minorHAnsi"/>
          <w:szCs w:val="26"/>
          <w:lang w:eastAsia="en-US"/>
        </w:rPr>
        <w:t>Персональный состав</w:t>
      </w:r>
      <w:r>
        <w:rPr>
          <w:rFonts w:eastAsiaTheme="minorHAnsi"/>
          <w:szCs w:val="26"/>
          <w:lang w:eastAsia="en-US"/>
        </w:rPr>
        <w:t xml:space="preserve"> Общественного совета </w:t>
      </w:r>
      <w:r w:rsidR="00895D1C">
        <w:rPr>
          <w:rFonts w:eastAsiaTheme="minorHAnsi"/>
          <w:szCs w:val="26"/>
          <w:lang w:eastAsia="en-US"/>
        </w:rPr>
        <w:t xml:space="preserve">формируется </w:t>
      </w:r>
      <w:r w:rsidR="00895D1C">
        <w:t>комиссией по вопросам градостроительной и дорожной деятельности, коммунального хозяйства, транспорта и связи</w:t>
      </w:r>
      <w:r w:rsidR="00895D1C">
        <w:rPr>
          <w:rFonts w:eastAsiaTheme="minorHAnsi"/>
          <w:szCs w:val="26"/>
          <w:lang w:eastAsia="en-US"/>
        </w:rPr>
        <w:t xml:space="preserve"> Совета народных депутатов Новокузнецкого муниципального района и </w:t>
      </w:r>
      <w:r>
        <w:rPr>
          <w:rFonts w:eastAsiaTheme="minorHAnsi"/>
          <w:szCs w:val="26"/>
          <w:lang w:eastAsia="en-US"/>
        </w:rPr>
        <w:t>в</w:t>
      </w:r>
      <w:r w:rsidR="00895D1C">
        <w:rPr>
          <w:rFonts w:eastAsiaTheme="minorHAnsi"/>
          <w:szCs w:val="26"/>
          <w:lang w:eastAsia="en-US"/>
        </w:rPr>
        <w:t>носится на утверждение в</w:t>
      </w:r>
      <w:r>
        <w:rPr>
          <w:rFonts w:eastAsiaTheme="minorHAnsi"/>
          <w:szCs w:val="26"/>
          <w:lang w:eastAsia="en-US"/>
        </w:rPr>
        <w:t xml:space="preserve"> </w:t>
      </w:r>
      <w:r w:rsidR="00895D1C">
        <w:rPr>
          <w:rFonts w:eastAsiaTheme="minorHAnsi"/>
          <w:szCs w:val="26"/>
          <w:lang w:eastAsia="en-US"/>
        </w:rPr>
        <w:t>Совет народных депутатов Новокузнецкого муниципального района.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2.2.2. Кандидаты в члены Общественного совета подтверждают свое согласие на участие в работе Общественного совета в качестве члена путем подписания </w:t>
      </w:r>
      <w:r w:rsidRPr="00895D1C">
        <w:rPr>
          <w:rFonts w:eastAsiaTheme="minorHAnsi"/>
          <w:szCs w:val="26"/>
          <w:lang w:eastAsia="en-US"/>
        </w:rPr>
        <w:t>заявления уст</w:t>
      </w:r>
      <w:r w:rsidR="009C360D">
        <w:rPr>
          <w:rFonts w:eastAsiaTheme="minorHAnsi"/>
          <w:szCs w:val="26"/>
          <w:lang w:eastAsia="en-US"/>
        </w:rPr>
        <w:t>ановленного образца. Заявления кандидатов предоставляю</w:t>
      </w:r>
      <w:r w:rsidRPr="00895D1C">
        <w:rPr>
          <w:rFonts w:eastAsiaTheme="minorHAnsi"/>
          <w:szCs w:val="26"/>
          <w:lang w:eastAsia="en-US"/>
        </w:rPr>
        <w:t xml:space="preserve">тся в </w:t>
      </w:r>
      <w:r>
        <w:rPr>
          <w:rFonts w:eastAsiaTheme="minorHAnsi"/>
          <w:szCs w:val="26"/>
          <w:lang w:eastAsia="en-US"/>
        </w:rPr>
        <w:t>Совет народных депутатов</w:t>
      </w:r>
      <w:r w:rsidR="00895D1C" w:rsidRPr="00895D1C">
        <w:rPr>
          <w:rFonts w:eastAsiaTheme="minorHAnsi"/>
          <w:szCs w:val="26"/>
          <w:lang w:eastAsia="en-US"/>
        </w:rPr>
        <w:t xml:space="preserve"> </w:t>
      </w:r>
      <w:r w:rsidR="00895D1C">
        <w:rPr>
          <w:rFonts w:eastAsiaTheme="minorHAnsi"/>
          <w:szCs w:val="26"/>
          <w:lang w:eastAsia="en-US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 xml:space="preserve"> одновременно с </w:t>
      </w:r>
      <w:r w:rsidR="009C360D">
        <w:rPr>
          <w:rFonts w:eastAsiaTheme="minorHAnsi"/>
          <w:szCs w:val="26"/>
          <w:lang w:eastAsia="en-US"/>
        </w:rPr>
        <w:t>проектом решения об утверждении состава 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2.3. Общественный совет выдвигает из своего состава председателя, заместителя председателя и секретаря </w:t>
      </w:r>
      <w:r w:rsidR="009C360D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, </w:t>
      </w:r>
      <w:proofErr w:type="gramStart"/>
      <w:r>
        <w:rPr>
          <w:rFonts w:eastAsiaTheme="minorHAnsi"/>
          <w:szCs w:val="26"/>
          <w:lang w:eastAsia="en-US"/>
        </w:rPr>
        <w:t>кандидатуры</w:t>
      </w:r>
      <w:proofErr w:type="gramEnd"/>
      <w:r>
        <w:rPr>
          <w:rFonts w:eastAsiaTheme="minorHAnsi"/>
          <w:szCs w:val="26"/>
          <w:lang w:eastAsia="en-US"/>
        </w:rPr>
        <w:t xml:space="preserve"> которых утверждаются на заседании</w:t>
      </w:r>
      <w:r w:rsidR="009C360D">
        <w:rPr>
          <w:rFonts w:eastAsiaTheme="minorHAnsi"/>
          <w:szCs w:val="26"/>
          <w:lang w:eastAsia="en-US"/>
        </w:rPr>
        <w:t xml:space="preserve"> 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2.4. Персональный состав Общественного совета утверждается сроком на 2 года. По истечении 2 лет персональный состав </w:t>
      </w:r>
      <w:r w:rsidR="009C360D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утверждается в новом составе.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9C360D" w:rsidRDefault="009C360D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3. Полномочия Общественного совета</w:t>
      </w:r>
    </w:p>
    <w:p w:rsidR="00743A13" w:rsidRDefault="00743A13" w:rsidP="00743A13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3.1. Общественный совет для выполнения возложенных на него задач вправе: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приглашать для участия в своем заседании и заслушивать работников органов местного самоуправления, </w:t>
      </w:r>
      <w:proofErr w:type="spellStart"/>
      <w:r>
        <w:rPr>
          <w:rFonts w:eastAsiaTheme="minorHAnsi"/>
          <w:szCs w:val="26"/>
          <w:lang w:eastAsia="en-US"/>
        </w:rPr>
        <w:t>ресурсоснабжающих</w:t>
      </w:r>
      <w:proofErr w:type="spellEnd"/>
      <w:r>
        <w:rPr>
          <w:rFonts w:eastAsiaTheme="minorHAnsi"/>
          <w:szCs w:val="26"/>
          <w:lang w:eastAsia="en-US"/>
        </w:rPr>
        <w:t>, подрядных организаций, УК, ТСЖ, ЖСК;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запрашивать и получать в установленном порядке от руководителей органов местного самоуправления </w:t>
      </w:r>
      <w:r w:rsidR="009C360D">
        <w:rPr>
          <w:rFonts w:eastAsiaTheme="minorHAnsi"/>
          <w:szCs w:val="26"/>
          <w:lang w:eastAsia="en-US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Cs w:val="26"/>
          <w:lang w:eastAsia="en-US"/>
        </w:rPr>
        <w:t>ресурсоснабжающих</w:t>
      </w:r>
      <w:proofErr w:type="spellEnd"/>
      <w:r>
        <w:rPr>
          <w:rFonts w:eastAsiaTheme="minorHAnsi"/>
          <w:szCs w:val="26"/>
          <w:lang w:eastAsia="en-US"/>
        </w:rPr>
        <w:t xml:space="preserve">, подрядных организаций, УК, ТСЖ, ЖСК материалы, необходимые для выполнения возложенных на </w:t>
      </w:r>
      <w:r w:rsidR="009C360D">
        <w:rPr>
          <w:rFonts w:eastAsiaTheme="minorHAnsi"/>
          <w:szCs w:val="26"/>
          <w:lang w:eastAsia="en-US"/>
        </w:rPr>
        <w:t>Общественный совет</w:t>
      </w:r>
      <w:r>
        <w:rPr>
          <w:rFonts w:eastAsiaTheme="minorHAnsi"/>
          <w:szCs w:val="26"/>
          <w:lang w:eastAsia="en-US"/>
        </w:rPr>
        <w:t xml:space="preserve"> задач;</w:t>
      </w:r>
    </w:p>
    <w:p w:rsidR="008505EC" w:rsidRDefault="008505EC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рассматривать жалобы населения в пределах своей компетенции;</w:t>
      </w:r>
      <w:bookmarkStart w:id="1" w:name="_GoBack"/>
      <w:bookmarkEnd w:id="1"/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создавать из своего состава с привлечением специалистов рабочие группы для решения вопросов, находящихся в компетенции </w:t>
      </w:r>
      <w:r w:rsidR="009C360D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выступать с инициативой проведения и организовывать совещания, круг</w:t>
      </w:r>
      <w:r w:rsidR="009C360D">
        <w:rPr>
          <w:rFonts w:eastAsiaTheme="minorHAnsi"/>
          <w:szCs w:val="26"/>
          <w:lang w:eastAsia="en-US"/>
        </w:rPr>
        <w:t>лые столы по вопросам ЖКХ</w:t>
      </w:r>
      <w:r>
        <w:rPr>
          <w:rFonts w:eastAsiaTheme="minorHAnsi"/>
          <w:szCs w:val="26"/>
          <w:lang w:eastAsia="en-US"/>
        </w:rPr>
        <w:t>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вносить предложения по повышению эффективности управления ЖКХ, </w:t>
      </w:r>
      <w:proofErr w:type="spellStart"/>
      <w:r>
        <w:rPr>
          <w:rFonts w:eastAsiaTheme="minorHAnsi"/>
          <w:szCs w:val="26"/>
          <w:lang w:eastAsia="en-US"/>
        </w:rPr>
        <w:t>энергоресурсосбережения</w:t>
      </w:r>
      <w:proofErr w:type="spellEnd"/>
      <w:r>
        <w:rPr>
          <w:rFonts w:eastAsiaTheme="minorHAnsi"/>
          <w:szCs w:val="26"/>
          <w:lang w:eastAsia="en-US"/>
        </w:rPr>
        <w:t>, качества обслуживания населения, благоустройств</w:t>
      </w:r>
      <w:r w:rsidR="009C360D">
        <w:rPr>
          <w:rFonts w:eastAsiaTheme="minorHAnsi"/>
          <w:szCs w:val="26"/>
          <w:lang w:eastAsia="en-US"/>
        </w:rPr>
        <w:t>а</w:t>
      </w:r>
      <w:r>
        <w:rPr>
          <w:rFonts w:eastAsiaTheme="minorHAnsi"/>
          <w:szCs w:val="26"/>
          <w:lang w:eastAsia="en-US"/>
        </w:rPr>
        <w:t xml:space="preserve"> придомовых территорий;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осуществлять общественный контроль над соблюдением прав потребителей и поставщиков услуг в сфере ЖКХ;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изучать и обобщать опыт других муниципальных образований Кемеровской области и других субъектов Российской Федерации;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</w:t>
      </w:r>
      <w:r w:rsidR="008505EC">
        <w:rPr>
          <w:rFonts w:eastAsiaTheme="minorHAnsi"/>
          <w:szCs w:val="26"/>
          <w:lang w:eastAsia="en-US"/>
        </w:rPr>
        <w:t>организовать проведение общественной</w:t>
      </w:r>
      <w:r>
        <w:rPr>
          <w:rFonts w:eastAsiaTheme="minorHAnsi"/>
          <w:szCs w:val="26"/>
          <w:lang w:eastAsia="en-US"/>
        </w:rPr>
        <w:t xml:space="preserve"> </w:t>
      </w:r>
      <w:proofErr w:type="gramStart"/>
      <w:r>
        <w:rPr>
          <w:rFonts w:eastAsiaTheme="minorHAnsi"/>
          <w:szCs w:val="26"/>
          <w:lang w:eastAsia="en-US"/>
        </w:rPr>
        <w:t>экспертиз</w:t>
      </w:r>
      <w:r w:rsidR="008505EC">
        <w:rPr>
          <w:rFonts w:eastAsiaTheme="minorHAnsi"/>
          <w:szCs w:val="26"/>
          <w:lang w:eastAsia="en-US"/>
        </w:rPr>
        <w:t>ы</w:t>
      </w:r>
      <w:r>
        <w:rPr>
          <w:rFonts w:eastAsiaTheme="minorHAnsi"/>
          <w:szCs w:val="26"/>
          <w:lang w:eastAsia="en-US"/>
        </w:rPr>
        <w:t xml:space="preserve"> проектов нормативных правовых актов органов местного самоуправления</w:t>
      </w:r>
      <w:proofErr w:type="gramEnd"/>
      <w:r>
        <w:rPr>
          <w:rFonts w:eastAsiaTheme="minorHAnsi"/>
          <w:szCs w:val="26"/>
          <w:lang w:eastAsia="en-US"/>
        </w:rPr>
        <w:t xml:space="preserve"> по вопросам ЖКХ;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- принимать </w:t>
      </w:r>
      <w:r w:rsidR="00F143C1">
        <w:rPr>
          <w:rFonts w:eastAsiaTheme="minorHAnsi"/>
          <w:szCs w:val="26"/>
          <w:lang w:eastAsia="en-US"/>
        </w:rPr>
        <w:t>регламент работы Общественного с</w:t>
      </w:r>
      <w:r>
        <w:rPr>
          <w:rFonts w:eastAsiaTheme="minorHAnsi"/>
          <w:szCs w:val="26"/>
          <w:lang w:eastAsia="en-US"/>
        </w:rPr>
        <w:t>овета.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3.2. Заключения </w:t>
      </w:r>
      <w:r w:rsidR="00F143C1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по результатам общественной экспертизы проектов нормативных правовых актов, принимаемых Советом народных депутатов </w:t>
      </w:r>
      <w:r w:rsidR="00F143C1">
        <w:rPr>
          <w:rFonts w:eastAsiaTheme="minorHAnsi"/>
          <w:szCs w:val="26"/>
          <w:lang w:eastAsia="en-US"/>
        </w:rPr>
        <w:t>Новокузнецкого муниципального района либо г</w:t>
      </w:r>
      <w:r>
        <w:rPr>
          <w:rFonts w:eastAsiaTheme="minorHAnsi"/>
          <w:szCs w:val="26"/>
          <w:lang w:eastAsia="en-US"/>
        </w:rPr>
        <w:t xml:space="preserve">лавой </w:t>
      </w:r>
      <w:r w:rsidR="00F143C1">
        <w:rPr>
          <w:rFonts w:eastAsiaTheme="minorHAnsi"/>
          <w:szCs w:val="26"/>
          <w:lang w:eastAsia="en-US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 xml:space="preserve"> по вопросам ЖКХ, подлежат обязательному рассмотрению на заседаниях представительного органа власти либо </w:t>
      </w:r>
      <w:r w:rsidR="00F143C1">
        <w:rPr>
          <w:rFonts w:eastAsiaTheme="minorHAnsi"/>
          <w:szCs w:val="26"/>
          <w:lang w:eastAsia="en-US"/>
        </w:rPr>
        <w:t>главой Новокузнецкого муниципального района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3.3. </w:t>
      </w:r>
      <w:r w:rsidR="00F143C1">
        <w:rPr>
          <w:rFonts w:eastAsiaTheme="minorHAnsi"/>
          <w:szCs w:val="26"/>
          <w:lang w:eastAsia="en-US"/>
        </w:rPr>
        <w:t>Общественный совет</w:t>
      </w:r>
      <w:r>
        <w:rPr>
          <w:rFonts w:eastAsiaTheme="minorHAnsi"/>
          <w:szCs w:val="26"/>
          <w:lang w:eastAsia="en-US"/>
        </w:rPr>
        <w:t xml:space="preserve"> вправе по результатам проверок заявлений и жалоб представлять в соответствующие органы предложения о привлечении к ответственности лиц, по вине которых не выполняются решения органов власти, ставить вопрос об отстранении от работы должностных лиц, привлечении их к дисциплинарной, административной и уголовной ответственности.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3.4. Должностные лица органов местного самоуправления обязаны оказывать содействие членам </w:t>
      </w:r>
      <w:r w:rsidR="00F143C1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в исполнении ими полномочий, установленных настоящим Положением.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 Порядок работы </w:t>
      </w:r>
      <w:r w:rsidR="00F143C1">
        <w:rPr>
          <w:rFonts w:eastAsiaTheme="minorHAnsi"/>
          <w:szCs w:val="26"/>
          <w:lang w:eastAsia="en-US"/>
        </w:rPr>
        <w:t>Общественного совета</w:t>
      </w:r>
    </w:p>
    <w:p w:rsidR="00743A13" w:rsidRDefault="00743A13" w:rsidP="00743A13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4.1. </w:t>
      </w:r>
      <w:r w:rsidR="00F143C1">
        <w:rPr>
          <w:rFonts w:eastAsiaTheme="minorHAnsi"/>
          <w:szCs w:val="26"/>
          <w:lang w:eastAsia="en-US"/>
        </w:rPr>
        <w:t>Общественный совет</w:t>
      </w:r>
      <w:r>
        <w:rPr>
          <w:rFonts w:eastAsiaTheme="minorHAnsi"/>
          <w:szCs w:val="26"/>
          <w:lang w:eastAsia="en-US"/>
        </w:rPr>
        <w:t xml:space="preserve"> осуществляет свою работу в соответствии с планом. План работы формируется председателем </w:t>
      </w:r>
      <w:r w:rsidR="00A721E9">
        <w:rPr>
          <w:rFonts w:eastAsiaTheme="minorHAnsi"/>
          <w:szCs w:val="26"/>
          <w:lang w:eastAsia="en-US"/>
        </w:rPr>
        <w:t xml:space="preserve">Общественного совета </w:t>
      </w:r>
      <w:r>
        <w:rPr>
          <w:rFonts w:eastAsiaTheme="minorHAnsi"/>
          <w:szCs w:val="26"/>
          <w:lang w:eastAsia="en-US"/>
        </w:rPr>
        <w:t xml:space="preserve">на основе предложений членов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4.2. Основной формой работы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являются заседания. Заседания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проводятся по мере необходимости, но не реже одного раза в квартал.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4.3. Член Общественного совета принимает личное участие в работе заседаний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. Члены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вправе свободно высказывать </w:t>
      </w:r>
      <w:r>
        <w:rPr>
          <w:rFonts w:eastAsiaTheme="minorHAnsi"/>
          <w:szCs w:val="26"/>
          <w:lang w:eastAsia="en-US"/>
        </w:rPr>
        <w:lastRenderedPageBreak/>
        <w:t xml:space="preserve">свое мнение по любому вопросу деятельности ЖКХ </w:t>
      </w:r>
      <w:r w:rsidR="00A721E9">
        <w:rPr>
          <w:rFonts w:eastAsiaTheme="minorHAnsi"/>
          <w:szCs w:val="26"/>
          <w:lang w:eastAsia="en-US"/>
        </w:rPr>
        <w:t>Новокузнецкого муниципального района</w:t>
      </w:r>
      <w:r>
        <w:rPr>
          <w:rFonts w:eastAsiaTheme="minorHAnsi"/>
          <w:szCs w:val="26"/>
          <w:lang w:eastAsia="en-US"/>
        </w:rPr>
        <w:t>, соблюдая при этом общепринятые этические нормы и правила поведения в обществе.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4.4. Проект повестки дня заседания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определяется председателем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на основе плана работы и поступивших предложений членов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4.5. В случае невозможности прибыть на заседание член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заблаговременно сообщает об этом председателю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4.6. На заседание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могут быть приглашены авторы рассматриваемых проектов нормативных правовых актов по </w:t>
      </w:r>
      <w:r w:rsidR="00A721E9">
        <w:rPr>
          <w:rFonts w:eastAsiaTheme="minorHAnsi"/>
          <w:szCs w:val="26"/>
          <w:lang w:eastAsia="en-US"/>
        </w:rPr>
        <w:t xml:space="preserve">вопросам </w:t>
      </w:r>
      <w:r>
        <w:rPr>
          <w:rFonts w:eastAsiaTheme="minorHAnsi"/>
          <w:szCs w:val="26"/>
          <w:lang w:eastAsia="en-US"/>
        </w:rPr>
        <w:t xml:space="preserve">ЖКХ, представители органов местного самоуправления, </w:t>
      </w:r>
      <w:proofErr w:type="spellStart"/>
      <w:r>
        <w:rPr>
          <w:rFonts w:eastAsiaTheme="minorHAnsi"/>
          <w:szCs w:val="26"/>
          <w:lang w:eastAsia="en-US"/>
        </w:rPr>
        <w:t>ресурсоснабжающих</w:t>
      </w:r>
      <w:proofErr w:type="spellEnd"/>
      <w:r>
        <w:rPr>
          <w:rFonts w:eastAsiaTheme="minorHAnsi"/>
          <w:szCs w:val="26"/>
          <w:lang w:eastAsia="en-US"/>
        </w:rPr>
        <w:t>, подрядных организаций, УК, ТСЖ, ЖСК, специалисты, эксперты в области ЖКХ.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4.7. Заседание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является открытым. По решению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могут проводиться закрытые заседания, а также выездные заседания в </w:t>
      </w:r>
      <w:r w:rsidR="00A721E9">
        <w:rPr>
          <w:rFonts w:eastAsiaTheme="minorHAnsi"/>
          <w:szCs w:val="26"/>
          <w:lang w:eastAsia="en-US"/>
        </w:rPr>
        <w:t>поселениях Новокузнецкого муниципального района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4.8. Заседание </w:t>
      </w:r>
      <w:r w:rsidR="00A721E9">
        <w:rPr>
          <w:rFonts w:eastAsiaTheme="minorHAnsi"/>
          <w:szCs w:val="26"/>
          <w:lang w:eastAsia="en-US"/>
        </w:rPr>
        <w:t xml:space="preserve">Общественного совета </w:t>
      </w:r>
      <w:r>
        <w:rPr>
          <w:rFonts w:eastAsiaTheme="minorHAnsi"/>
          <w:szCs w:val="26"/>
          <w:lang w:eastAsia="en-US"/>
        </w:rPr>
        <w:t>пра</w:t>
      </w:r>
      <w:r w:rsidR="00A721E9">
        <w:rPr>
          <w:rFonts w:eastAsiaTheme="minorHAnsi"/>
          <w:szCs w:val="26"/>
          <w:lang w:eastAsia="en-US"/>
        </w:rPr>
        <w:t>вомочно, если на нем присутствуе</w:t>
      </w:r>
      <w:r>
        <w:rPr>
          <w:rFonts w:eastAsiaTheme="minorHAnsi"/>
          <w:szCs w:val="26"/>
          <w:lang w:eastAsia="en-US"/>
        </w:rPr>
        <w:t xml:space="preserve">т не менее </w:t>
      </w:r>
      <w:r w:rsidR="00A721E9">
        <w:rPr>
          <w:rFonts w:eastAsiaTheme="minorHAnsi"/>
          <w:szCs w:val="26"/>
          <w:lang w:eastAsia="en-US"/>
        </w:rPr>
        <w:t>пятидесяти процентов</w:t>
      </w:r>
      <w:r>
        <w:rPr>
          <w:rFonts w:eastAsiaTheme="minorHAnsi"/>
          <w:szCs w:val="26"/>
          <w:lang w:eastAsia="en-US"/>
        </w:rPr>
        <w:t xml:space="preserve"> от общего числа членов </w:t>
      </w:r>
      <w:r w:rsidR="00A721E9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4.9. Решения </w:t>
      </w:r>
      <w:r w:rsidR="00A7282F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принимаются большинством голосов от числа присутствующих на заседании членов </w:t>
      </w:r>
      <w:r w:rsidR="00A7282F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. Каждый член </w:t>
      </w:r>
      <w:r w:rsidR="00A7282F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обладает одним голосом. При равенстве голосов </w:t>
      </w:r>
      <w:r w:rsidR="00A7282F">
        <w:rPr>
          <w:rFonts w:eastAsiaTheme="minorHAnsi"/>
          <w:szCs w:val="26"/>
          <w:lang w:eastAsia="en-US"/>
        </w:rPr>
        <w:t>«за» и «против»</w:t>
      </w:r>
      <w:r>
        <w:rPr>
          <w:rFonts w:eastAsiaTheme="minorHAnsi"/>
          <w:szCs w:val="26"/>
          <w:lang w:eastAsia="en-US"/>
        </w:rPr>
        <w:t xml:space="preserve"> голос председателя является определяющим. Член </w:t>
      </w:r>
      <w:r w:rsidR="00A7282F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, не согласный с решением </w:t>
      </w:r>
      <w:r w:rsidR="00A7282F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, вправе изложить свое особое мнение письменно и приобщать его к решению </w:t>
      </w:r>
      <w:r w:rsidR="00A7282F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4.10. Решения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доводятся до сведения субъектов взаимоотношений в сфере ЖКХ, депутатов Совета народных депутатов</w:t>
      </w:r>
      <w:r w:rsidR="00A15CEB">
        <w:rPr>
          <w:rFonts w:eastAsiaTheme="minorHAnsi"/>
          <w:szCs w:val="26"/>
          <w:lang w:eastAsia="en-US"/>
        </w:rPr>
        <w:t xml:space="preserve"> Новокузнецкого муниципального района</w:t>
      </w:r>
      <w:r>
        <w:rPr>
          <w:rFonts w:eastAsiaTheme="minorHAnsi"/>
          <w:szCs w:val="26"/>
          <w:lang w:eastAsia="en-US"/>
        </w:rPr>
        <w:t>, а также средств массовой информации.</w:t>
      </w:r>
    </w:p>
    <w:p w:rsidR="00743A13" w:rsidRPr="00A15CEB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4.11. В случае отсутствия члена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на заседании </w:t>
      </w:r>
      <w:r w:rsidR="00A15CEB">
        <w:rPr>
          <w:rFonts w:eastAsiaTheme="minorHAnsi"/>
          <w:szCs w:val="26"/>
          <w:lang w:eastAsia="en-US"/>
        </w:rPr>
        <w:t>два</w:t>
      </w:r>
      <w:r>
        <w:rPr>
          <w:rFonts w:eastAsiaTheme="minorHAnsi"/>
          <w:szCs w:val="26"/>
          <w:lang w:eastAsia="en-US"/>
        </w:rPr>
        <w:t xml:space="preserve"> раза подряд без уважительной причины он может быть из состава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исключен. Вместо исключенного члена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Совет народных депутатов </w:t>
      </w:r>
      <w:r w:rsidR="00A15CEB">
        <w:rPr>
          <w:rFonts w:eastAsiaTheme="minorHAnsi"/>
          <w:szCs w:val="26"/>
          <w:lang w:eastAsia="en-US"/>
        </w:rPr>
        <w:t xml:space="preserve">Новокузнецкого муниципального района </w:t>
      </w:r>
      <w:r>
        <w:rPr>
          <w:rFonts w:eastAsiaTheme="minorHAnsi"/>
          <w:szCs w:val="26"/>
          <w:lang w:eastAsia="en-US"/>
        </w:rPr>
        <w:t xml:space="preserve">утверждает нового </w:t>
      </w:r>
      <w:r w:rsidRPr="00A15CEB">
        <w:rPr>
          <w:rFonts w:eastAsiaTheme="minorHAnsi"/>
          <w:szCs w:val="26"/>
          <w:lang w:eastAsia="en-US"/>
        </w:rPr>
        <w:t xml:space="preserve">члена </w:t>
      </w:r>
      <w:r w:rsidR="00A15CEB" w:rsidRPr="00A15CEB">
        <w:rPr>
          <w:rFonts w:eastAsiaTheme="minorHAnsi"/>
          <w:szCs w:val="26"/>
          <w:lang w:eastAsia="en-US"/>
        </w:rPr>
        <w:t>Общественного совета</w:t>
      </w:r>
      <w:r w:rsidRPr="00A15CEB">
        <w:rPr>
          <w:rFonts w:eastAsiaTheme="minorHAnsi"/>
          <w:szCs w:val="26"/>
          <w:lang w:eastAsia="en-US"/>
        </w:rPr>
        <w:t xml:space="preserve"> в соответствии с пунктом 2.2 настоящего Положения.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4.12. Протокол заседания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, решения, заключения, предложения и обращения подписываются председателем и секретарем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4.13. </w:t>
      </w:r>
      <w:r w:rsidR="00A15CEB">
        <w:rPr>
          <w:rFonts w:eastAsiaTheme="minorHAnsi"/>
          <w:szCs w:val="26"/>
          <w:lang w:eastAsia="en-US"/>
        </w:rPr>
        <w:t>Общественный совет</w:t>
      </w:r>
      <w:r>
        <w:rPr>
          <w:rFonts w:eastAsiaTheme="minorHAnsi"/>
          <w:szCs w:val="26"/>
          <w:lang w:eastAsia="en-US"/>
        </w:rPr>
        <w:t xml:space="preserve"> вправе иметь свой бланк, на котором оформляются протоколы, решения, заключения, обращения, запросы.</w:t>
      </w:r>
    </w:p>
    <w:p w:rsidR="00743A13" w:rsidRDefault="00743A13" w:rsidP="00743A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4.14. Организационно-техническое обеспечение деятельности </w:t>
      </w:r>
      <w:r w:rsidR="00A15CEB">
        <w:rPr>
          <w:rFonts w:eastAsiaTheme="minorHAnsi"/>
          <w:szCs w:val="26"/>
          <w:lang w:eastAsia="en-US"/>
        </w:rPr>
        <w:t>Общественного совета</w:t>
      </w:r>
      <w:r>
        <w:rPr>
          <w:rFonts w:eastAsiaTheme="minorHAnsi"/>
          <w:szCs w:val="26"/>
          <w:lang w:eastAsia="en-US"/>
        </w:rPr>
        <w:t xml:space="preserve"> осуществляет Совет народных депутатов</w:t>
      </w:r>
      <w:r w:rsidR="00A15CEB">
        <w:rPr>
          <w:rFonts w:eastAsiaTheme="minorHAnsi"/>
          <w:szCs w:val="26"/>
          <w:lang w:eastAsia="en-US"/>
        </w:rPr>
        <w:t xml:space="preserve"> Новокузнецкого муниципального района</w:t>
      </w:r>
      <w:r>
        <w:rPr>
          <w:rFonts w:eastAsiaTheme="minorHAnsi"/>
          <w:szCs w:val="26"/>
          <w:lang w:eastAsia="en-US"/>
        </w:rPr>
        <w:t>.</w:t>
      </w:r>
    </w:p>
    <w:p w:rsidR="00743A13" w:rsidRDefault="00743A13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3476AB" w:rsidRDefault="003476AB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3476AB" w:rsidRDefault="003476AB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3476AB" w:rsidRDefault="003476AB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8505EC" w:rsidRDefault="008505EC">
      <w:pPr>
        <w:spacing w:after="200" w:line="276" w:lineRule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35"/>
        <w:gridCol w:w="1134"/>
        <w:gridCol w:w="4501"/>
      </w:tblGrid>
      <w:tr w:rsidR="003F3361" w:rsidRPr="00043FC5" w:rsidTr="003F3361">
        <w:tc>
          <w:tcPr>
            <w:tcW w:w="3935" w:type="dxa"/>
            <w:shd w:val="clear" w:color="auto" w:fill="auto"/>
          </w:tcPr>
          <w:p w:rsidR="003F3361" w:rsidRPr="00043FC5" w:rsidRDefault="003F3361" w:rsidP="00412422">
            <w:r w:rsidRPr="00D4499B">
              <w:rPr>
                <w:szCs w:val="26"/>
              </w:rPr>
              <w:lastRenderedPageBreak/>
              <w:br w:type="page"/>
            </w:r>
          </w:p>
        </w:tc>
        <w:tc>
          <w:tcPr>
            <w:tcW w:w="1134" w:type="dxa"/>
            <w:shd w:val="clear" w:color="auto" w:fill="auto"/>
          </w:tcPr>
          <w:p w:rsidR="003F3361" w:rsidRPr="00043FC5" w:rsidRDefault="003F3361" w:rsidP="00412422"/>
        </w:tc>
        <w:tc>
          <w:tcPr>
            <w:tcW w:w="4501" w:type="dxa"/>
            <w:shd w:val="clear" w:color="auto" w:fill="auto"/>
          </w:tcPr>
          <w:p w:rsidR="003F3361" w:rsidRDefault="003F3361" w:rsidP="003F3361">
            <w:pPr>
              <w:jc w:val="right"/>
            </w:pPr>
            <w:r>
              <w:t>Приложение</w:t>
            </w:r>
          </w:p>
          <w:p w:rsidR="003F3361" w:rsidRPr="00043FC5" w:rsidRDefault="003F3361" w:rsidP="003F3361">
            <w:pPr>
              <w:jc w:val="both"/>
            </w:pPr>
            <w:r>
              <w:t xml:space="preserve">к Положению </w:t>
            </w:r>
            <w:r>
              <w:rPr>
                <w:szCs w:val="26"/>
              </w:rPr>
              <w:t xml:space="preserve">об </w:t>
            </w:r>
            <w:r>
              <w:rPr>
                <w:rFonts w:eastAsiaTheme="minorHAnsi"/>
                <w:szCs w:val="26"/>
                <w:lang w:eastAsia="en-US"/>
              </w:rPr>
              <w:t>Общественном со</w:t>
            </w:r>
            <w:r>
              <w:rPr>
                <w:rFonts w:eastAsiaTheme="minorHAnsi"/>
                <w:szCs w:val="26"/>
                <w:lang w:eastAsia="en-US"/>
              </w:rPr>
              <w:softHyphen/>
              <w:t xml:space="preserve">вете </w:t>
            </w:r>
            <w:r w:rsidR="003476AB">
              <w:rPr>
                <w:rFonts w:eastAsiaTheme="minorHAnsi"/>
                <w:szCs w:val="26"/>
                <w:lang w:eastAsia="en-US"/>
              </w:rPr>
              <w:t xml:space="preserve">по вопросам </w:t>
            </w:r>
            <w:r>
              <w:rPr>
                <w:rFonts w:eastAsiaTheme="minorHAnsi"/>
                <w:szCs w:val="26"/>
                <w:lang w:eastAsia="en-US"/>
              </w:rPr>
              <w:t>жилищно-коммунального хозяй</w:t>
            </w:r>
            <w:r>
              <w:rPr>
                <w:rFonts w:eastAsiaTheme="minorHAnsi"/>
                <w:szCs w:val="26"/>
                <w:lang w:eastAsia="en-US"/>
              </w:rPr>
              <w:softHyphen/>
              <w:t xml:space="preserve">ства </w:t>
            </w:r>
            <w:r>
              <w:rPr>
                <w:szCs w:val="26"/>
              </w:rPr>
              <w:t>при Совете народных депутатов Новокузнецкого муниципального района</w:t>
            </w:r>
          </w:p>
        </w:tc>
      </w:tr>
    </w:tbl>
    <w:p w:rsidR="00743A13" w:rsidRDefault="00743A13" w:rsidP="00743A13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autoSpaceDE w:val="0"/>
        <w:autoSpaceDN w:val="0"/>
        <w:adjustRightInd w:val="0"/>
        <w:jc w:val="right"/>
        <w:rPr>
          <w:rFonts w:eastAsiaTheme="minorHAnsi"/>
          <w:szCs w:val="26"/>
          <w:lang w:eastAsia="en-US"/>
        </w:rPr>
      </w:pPr>
    </w:p>
    <w:p w:rsidR="00743A13" w:rsidRDefault="00743A13" w:rsidP="00743A13">
      <w:pPr>
        <w:pStyle w:val="ConsPlusNonformat"/>
      </w:pPr>
      <w:r>
        <w:t xml:space="preserve">                    </w:t>
      </w:r>
      <w:r w:rsidR="003F3361">
        <w:t xml:space="preserve">                              </w:t>
      </w:r>
    </w:p>
    <w:p w:rsidR="00743A13" w:rsidRDefault="00743A13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F3361" w:rsidRPr="003F3361">
        <w:rPr>
          <w:rFonts w:ascii="Times New Roman" w:hAnsi="Times New Roman" w:cs="Times New Roman"/>
          <w:sz w:val="26"/>
          <w:szCs w:val="26"/>
        </w:rPr>
        <w:t>В</w:t>
      </w:r>
      <w:r w:rsidRPr="003F3361">
        <w:rPr>
          <w:rFonts w:ascii="Times New Roman" w:hAnsi="Times New Roman" w:cs="Times New Roman"/>
          <w:sz w:val="26"/>
          <w:szCs w:val="26"/>
        </w:rPr>
        <w:t xml:space="preserve"> Совет народных депутатов</w:t>
      </w:r>
    </w:p>
    <w:p w:rsidR="003F3361" w:rsidRDefault="003F3361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Новокузнецкого муниципального</w:t>
      </w:r>
    </w:p>
    <w:p w:rsidR="003F3361" w:rsidRPr="003F3361" w:rsidRDefault="003F3361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743A13" w:rsidRDefault="00743A13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 xml:space="preserve">                                            гражданина Российской Федерации</w:t>
      </w:r>
    </w:p>
    <w:p w:rsidR="003F3361" w:rsidRPr="003F3361" w:rsidRDefault="003F3361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43A13" w:rsidRPr="003F3361" w:rsidRDefault="00743A13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         </w:t>
      </w:r>
      <w:r w:rsidR="003F336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F3361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743A13" w:rsidRPr="003F3361" w:rsidRDefault="00743A13" w:rsidP="003F33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F3361" w:rsidRDefault="003F3361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ar115"/>
      <w:bookmarkEnd w:id="2"/>
    </w:p>
    <w:p w:rsidR="003F3361" w:rsidRDefault="003F3361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3A13" w:rsidRPr="003F3361" w:rsidRDefault="00743A13" w:rsidP="003F33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ЗАЯВЛЕНИЕ</w:t>
      </w:r>
    </w:p>
    <w:p w:rsidR="00743A13" w:rsidRPr="003F3361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3361" w:rsidRDefault="0008391E" w:rsidP="0008391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</w:t>
      </w:r>
      <w:r w:rsidR="00743A13" w:rsidRPr="003F3361">
        <w:rPr>
          <w:rFonts w:ascii="Times New Roman" w:hAnsi="Times New Roman" w:cs="Times New Roman"/>
          <w:sz w:val="26"/>
          <w:szCs w:val="26"/>
        </w:rPr>
        <w:t>__________________</w:t>
      </w:r>
      <w:r w:rsidR="003F3361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743A13" w:rsidRPr="003F3361" w:rsidRDefault="00743A13" w:rsidP="003F33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743A13" w:rsidRPr="0008391E" w:rsidRDefault="00743A13" w:rsidP="000839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91E">
        <w:rPr>
          <w:rFonts w:ascii="Times New Roman" w:hAnsi="Times New Roman" w:cs="Times New Roman"/>
          <w:sz w:val="26"/>
          <w:szCs w:val="26"/>
        </w:rPr>
        <w:t>даю  свое  согласие  на  участие  в  качестве  члена  Общественного  совета</w:t>
      </w:r>
      <w:r w:rsidR="0008391E" w:rsidRPr="0008391E">
        <w:rPr>
          <w:rFonts w:ascii="Times New Roman" w:hAnsi="Times New Roman" w:cs="Times New Roman"/>
          <w:sz w:val="26"/>
          <w:szCs w:val="26"/>
        </w:rPr>
        <w:t xml:space="preserve"> </w:t>
      </w:r>
      <w:r w:rsidR="001C4567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08391E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="0008391E" w:rsidRPr="0008391E">
        <w:rPr>
          <w:rFonts w:ascii="Times New Roman" w:hAnsi="Times New Roman" w:cs="Times New Roman"/>
          <w:sz w:val="26"/>
          <w:szCs w:val="26"/>
        </w:rPr>
        <w:t>при Совете народных депутатов Новокузнецкого муниципального района</w:t>
      </w:r>
      <w:r w:rsidRPr="0008391E">
        <w:rPr>
          <w:rFonts w:ascii="Times New Roman" w:hAnsi="Times New Roman" w:cs="Times New Roman"/>
          <w:sz w:val="26"/>
          <w:szCs w:val="26"/>
        </w:rPr>
        <w:t>.</w:t>
      </w:r>
    </w:p>
    <w:p w:rsidR="00743A13" w:rsidRPr="0008391E" w:rsidRDefault="00743A13" w:rsidP="000839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91E">
        <w:rPr>
          <w:rFonts w:ascii="Times New Roman" w:hAnsi="Times New Roman" w:cs="Times New Roman"/>
          <w:sz w:val="26"/>
          <w:szCs w:val="26"/>
        </w:rPr>
        <w:t xml:space="preserve">С  Положением  об  Общественном  совете </w:t>
      </w:r>
      <w:r w:rsidR="001C4567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08391E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08391E" w:rsidRPr="0008391E">
        <w:rPr>
          <w:rFonts w:ascii="Times New Roman" w:hAnsi="Times New Roman" w:cs="Times New Roman"/>
          <w:sz w:val="26"/>
          <w:szCs w:val="26"/>
        </w:rPr>
        <w:t xml:space="preserve"> при Совете народных депутатов Новокузнецкого муниципального района </w:t>
      </w:r>
      <w:proofErr w:type="gramStart"/>
      <w:r w:rsidRPr="0008391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08391E">
        <w:rPr>
          <w:rFonts w:ascii="Times New Roman" w:hAnsi="Times New Roman" w:cs="Times New Roman"/>
          <w:sz w:val="26"/>
          <w:szCs w:val="26"/>
        </w:rPr>
        <w:t>.</w:t>
      </w:r>
    </w:p>
    <w:p w:rsidR="00743A13" w:rsidRPr="0008391E" w:rsidRDefault="00743A13" w:rsidP="000839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91E">
        <w:rPr>
          <w:rFonts w:ascii="Times New Roman" w:hAnsi="Times New Roman" w:cs="Times New Roman"/>
          <w:sz w:val="26"/>
          <w:szCs w:val="26"/>
        </w:rPr>
        <w:t xml:space="preserve">    </w:t>
      </w:r>
      <w:r w:rsidR="0008391E" w:rsidRPr="001C4567">
        <w:rPr>
          <w:rFonts w:ascii="Times New Roman" w:hAnsi="Times New Roman" w:cs="Times New Roman"/>
          <w:sz w:val="26"/>
          <w:szCs w:val="26"/>
        </w:rPr>
        <w:tab/>
      </w:r>
      <w:r w:rsidRPr="0008391E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743A13" w:rsidRPr="003F3361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_____________</w:t>
      </w:r>
      <w:r w:rsidR="0008391E">
        <w:rPr>
          <w:rFonts w:ascii="Times New Roman" w:hAnsi="Times New Roman" w:cs="Times New Roman"/>
          <w:sz w:val="26"/>
          <w:szCs w:val="26"/>
        </w:rPr>
        <w:t>____________________________</w:t>
      </w:r>
      <w:r w:rsidRPr="003F336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3A13" w:rsidRPr="003F3361" w:rsidRDefault="00743A13" w:rsidP="0008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3361">
        <w:rPr>
          <w:rFonts w:ascii="Times New Roman" w:hAnsi="Times New Roman" w:cs="Times New Roman"/>
          <w:sz w:val="26"/>
          <w:szCs w:val="26"/>
        </w:rPr>
        <w:t>(дата рождения, место рождения, паспорт или документ, заменяющий паспорт</w:t>
      </w:r>
      <w:proofErr w:type="gramEnd"/>
    </w:p>
    <w:p w:rsidR="00743A13" w:rsidRPr="0008391E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8391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3A13" w:rsidRPr="003F3361" w:rsidRDefault="00743A13" w:rsidP="0008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гражданина, серия, номер и дата выдачи, наименование выдавшего органа,</w:t>
      </w:r>
      <w:r w:rsidR="0008391E" w:rsidRP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3F3361">
        <w:rPr>
          <w:rFonts w:ascii="Times New Roman" w:hAnsi="Times New Roman" w:cs="Times New Roman"/>
          <w:sz w:val="26"/>
          <w:szCs w:val="26"/>
        </w:rPr>
        <w:t xml:space="preserve">        место работы, должность, при их отсутствии -</w:t>
      </w:r>
    </w:p>
    <w:p w:rsidR="00743A13" w:rsidRPr="0008391E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08391E">
        <w:rPr>
          <w:rFonts w:ascii="Times New Roman" w:hAnsi="Times New Roman" w:cs="Times New Roman"/>
          <w:sz w:val="26"/>
          <w:szCs w:val="26"/>
        </w:rPr>
        <w:t>________________</w:t>
      </w:r>
    </w:p>
    <w:p w:rsidR="00743A13" w:rsidRPr="003F3361" w:rsidRDefault="00743A13" w:rsidP="0008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род занятий, образование, адрес места жительства, телефон, адрес</w:t>
      </w:r>
      <w:r w:rsidR="0008391E" w:rsidRP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3F3361">
        <w:rPr>
          <w:rFonts w:ascii="Times New Roman" w:hAnsi="Times New Roman" w:cs="Times New Roman"/>
          <w:sz w:val="26"/>
          <w:szCs w:val="26"/>
        </w:rPr>
        <w:t xml:space="preserve">                            электронной почты)</w:t>
      </w:r>
    </w:p>
    <w:p w:rsidR="0008391E" w:rsidRPr="0008391E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>_________________________</w:t>
      </w:r>
      <w:r w:rsidR="0008391E" w:rsidRPr="0008391E">
        <w:rPr>
          <w:rFonts w:ascii="Times New Roman" w:hAnsi="Times New Roman" w:cs="Times New Roman"/>
          <w:sz w:val="26"/>
          <w:szCs w:val="26"/>
        </w:rPr>
        <w:t>____________</w:t>
      </w:r>
      <w:r w:rsidRPr="003F3361">
        <w:rPr>
          <w:rFonts w:ascii="Times New Roman" w:hAnsi="Times New Roman" w:cs="Times New Roman"/>
          <w:sz w:val="26"/>
          <w:szCs w:val="26"/>
        </w:rPr>
        <w:t xml:space="preserve">__________________________________. </w:t>
      </w:r>
    </w:p>
    <w:p w:rsidR="00743A13" w:rsidRDefault="00743A13" w:rsidP="000839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361">
        <w:rPr>
          <w:rFonts w:ascii="Times New Roman" w:hAnsi="Times New Roman" w:cs="Times New Roman"/>
          <w:sz w:val="26"/>
          <w:szCs w:val="26"/>
        </w:rPr>
        <w:t>В соответствии</w:t>
      </w:r>
      <w:r w:rsidR="0008391E" w:rsidRP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08391E">
        <w:rPr>
          <w:rFonts w:ascii="Times New Roman" w:hAnsi="Times New Roman" w:cs="Times New Roman"/>
          <w:sz w:val="26"/>
          <w:szCs w:val="26"/>
        </w:rPr>
        <w:t>со  ст. 9 Федерально</w:t>
      </w:r>
      <w:r w:rsidR="0008391E">
        <w:rPr>
          <w:rFonts w:ascii="Times New Roman" w:hAnsi="Times New Roman" w:cs="Times New Roman"/>
          <w:sz w:val="26"/>
          <w:szCs w:val="26"/>
        </w:rPr>
        <w:t>го закона от 27 июля 2006 года №</w:t>
      </w:r>
      <w:r w:rsidRPr="0008391E">
        <w:rPr>
          <w:rFonts w:ascii="Times New Roman" w:hAnsi="Times New Roman" w:cs="Times New Roman"/>
          <w:sz w:val="26"/>
          <w:szCs w:val="26"/>
        </w:rPr>
        <w:t xml:space="preserve"> 152-ФЗ </w:t>
      </w:r>
      <w:r w:rsidR="0008391E">
        <w:rPr>
          <w:rFonts w:ascii="Times New Roman" w:hAnsi="Times New Roman" w:cs="Times New Roman"/>
          <w:sz w:val="26"/>
          <w:szCs w:val="26"/>
        </w:rPr>
        <w:t>«</w:t>
      </w:r>
      <w:r w:rsidRPr="0008391E">
        <w:rPr>
          <w:rFonts w:ascii="Times New Roman" w:hAnsi="Times New Roman" w:cs="Times New Roman"/>
          <w:sz w:val="26"/>
          <w:szCs w:val="26"/>
        </w:rPr>
        <w:t>О персональных</w:t>
      </w:r>
      <w:r w:rsidR="0008391E" w:rsidRPr="0008391E">
        <w:rPr>
          <w:rFonts w:ascii="Times New Roman" w:hAnsi="Times New Roman" w:cs="Times New Roman"/>
          <w:sz w:val="26"/>
          <w:szCs w:val="26"/>
        </w:rPr>
        <w:t xml:space="preserve"> </w:t>
      </w:r>
      <w:r w:rsidR="0008391E">
        <w:rPr>
          <w:rFonts w:ascii="Times New Roman" w:hAnsi="Times New Roman" w:cs="Times New Roman"/>
          <w:sz w:val="26"/>
          <w:szCs w:val="26"/>
        </w:rPr>
        <w:t>данных»</w:t>
      </w:r>
      <w:r w:rsidRPr="003F3361">
        <w:rPr>
          <w:rFonts w:ascii="Times New Roman" w:hAnsi="Times New Roman" w:cs="Times New Roman"/>
          <w:sz w:val="26"/>
          <w:szCs w:val="26"/>
        </w:rPr>
        <w:t xml:space="preserve"> даю согласие Совету народных депутатов </w:t>
      </w:r>
      <w:r w:rsidR="0008391E" w:rsidRPr="0008391E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08391E" w:rsidRPr="003F3361">
        <w:rPr>
          <w:rFonts w:ascii="Times New Roman" w:hAnsi="Times New Roman" w:cs="Times New Roman"/>
          <w:sz w:val="26"/>
          <w:szCs w:val="26"/>
        </w:rPr>
        <w:t xml:space="preserve"> </w:t>
      </w:r>
      <w:r w:rsidRPr="003F3361">
        <w:rPr>
          <w:rFonts w:ascii="Times New Roman" w:hAnsi="Times New Roman" w:cs="Times New Roman"/>
          <w:sz w:val="26"/>
          <w:szCs w:val="26"/>
        </w:rPr>
        <w:t>на</w:t>
      </w:r>
      <w:r w:rsid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3F3361">
        <w:rPr>
          <w:rFonts w:ascii="Times New Roman" w:hAnsi="Times New Roman" w:cs="Times New Roman"/>
          <w:sz w:val="26"/>
          <w:szCs w:val="26"/>
        </w:rPr>
        <w:t>обработку моих персональных данных без использования средств автоматизации,</w:t>
      </w:r>
      <w:r w:rsid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08391E">
        <w:rPr>
          <w:rFonts w:ascii="Times New Roman" w:hAnsi="Times New Roman" w:cs="Times New Roman"/>
          <w:sz w:val="26"/>
          <w:szCs w:val="26"/>
        </w:rPr>
        <w:t>а  именно,  совершение  действий,  предусмотренных  п. 3 ст. 3 Федерального</w:t>
      </w:r>
      <w:r w:rsid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3F3361">
        <w:rPr>
          <w:rFonts w:ascii="Times New Roman" w:hAnsi="Times New Roman" w:cs="Times New Roman"/>
          <w:sz w:val="26"/>
          <w:szCs w:val="26"/>
        </w:rPr>
        <w:t>з</w:t>
      </w:r>
      <w:r w:rsidR="0008391E">
        <w:rPr>
          <w:rFonts w:ascii="Times New Roman" w:hAnsi="Times New Roman" w:cs="Times New Roman"/>
          <w:sz w:val="26"/>
          <w:szCs w:val="26"/>
        </w:rPr>
        <w:t>акона  от  27  июля  2006 года № 152-ФЗ «О персональных данных»</w:t>
      </w:r>
      <w:r w:rsidRPr="003F33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F3361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08391E">
        <w:rPr>
          <w:rFonts w:ascii="Times New Roman" w:hAnsi="Times New Roman" w:cs="Times New Roman"/>
          <w:sz w:val="26"/>
          <w:szCs w:val="26"/>
        </w:rPr>
        <w:t xml:space="preserve"> </w:t>
      </w:r>
      <w:r w:rsidRPr="003F3361">
        <w:rPr>
          <w:rFonts w:ascii="Times New Roman" w:hAnsi="Times New Roman" w:cs="Times New Roman"/>
          <w:sz w:val="26"/>
          <w:szCs w:val="26"/>
        </w:rPr>
        <w:t>согласие действует со дня его подписания до дня отзыва в письменной форме.</w:t>
      </w:r>
    </w:p>
    <w:p w:rsidR="0008391E" w:rsidRPr="003F3361" w:rsidRDefault="0008391E" w:rsidP="000839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3A13" w:rsidRPr="003F3361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3A13" w:rsidRPr="003F3361" w:rsidRDefault="00743A13" w:rsidP="00743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08391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F336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43A13" w:rsidRPr="0008391E" w:rsidRDefault="00743A13" w:rsidP="000839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3361">
        <w:rPr>
          <w:rFonts w:ascii="Times New Roman" w:hAnsi="Times New Roman" w:cs="Times New Roman"/>
          <w:sz w:val="26"/>
          <w:szCs w:val="26"/>
        </w:rPr>
        <w:t xml:space="preserve">  </w:t>
      </w:r>
      <w:r w:rsidR="0008391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F3361">
        <w:rPr>
          <w:rFonts w:ascii="Times New Roman" w:hAnsi="Times New Roman" w:cs="Times New Roman"/>
          <w:sz w:val="26"/>
          <w:szCs w:val="26"/>
        </w:rPr>
        <w:t xml:space="preserve">     (дата)            </w:t>
      </w:r>
      <w:r w:rsidR="000839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</w:t>
      </w:r>
    </w:p>
    <w:sectPr w:rsidR="00743A13" w:rsidRPr="0008391E" w:rsidSect="00043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5"/>
    <w:rsid w:val="00043FC5"/>
    <w:rsid w:val="0008391E"/>
    <w:rsid w:val="001C4567"/>
    <w:rsid w:val="003476AB"/>
    <w:rsid w:val="003F3361"/>
    <w:rsid w:val="00503085"/>
    <w:rsid w:val="00613530"/>
    <w:rsid w:val="00743A13"/>
    <w:rsid w:val="007879D4"/>
    <w:rsid w:val="008505EC"/>
    <w:rsid w:val="00895D1C"/>
    <w:rsid w:val="009C360D"/>
    <w:rsid w:val="00A15CEB"/>
    <w:rsid w:val="00A721E9"/>
    <w:rsid w:val="00A7282F"/>
    <w:rsid w:val="00AD20DB"/>
    <w:rsid w:val="00F143C1"/>
    <w:rsid w:val="00F1563B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FC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43FC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C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FC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43FC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43F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3A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4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FC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43FC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C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FC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43FC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43F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3A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4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2015-06-10T03:05:00Z</cp:lastPrinted>
  <dcterms:created xsi:type="dcterms:W3CDTF">2015-06-09T03:24:00Z</dcterms:created>
  <dcterms:modified xsi:type="dcterms:W3CDTF">2015-06-24T05:05:00Z</dcterms:modified>
</cp:coreProperties>
</file>