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C" w:rsidRDefault="00DC224C" w:rsidP="00DC224C">
      <w:pPr>
        <w:pStyle w:val="1"/>
        <w:ind w:firstLine="0"/>
        <w:jc w:val="center"/>
      </w:pPr>
      <w:bookmarkStart w:id="0" w:name="_GoBack"/>
      <w:bookmarkEnd w:id="0"/>
      <w:r w:rsidRPr="00352EA8">
        <w:rPr>
          <w:noProof/>
          <w:lang w:val="ru-RU" w:eastAsia="ru-RU"/>
        </w:rPr>
        <w:drawing>
          <wp:inline distT="0" distB="0" distL="0" distR="0" wp14:anchorId="3443FA2A" wp14:editId="2EE0FDC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C" w:rsidRDefault="00DC224C" w:rsidP="00DC224C"/>
    <w:p w:rsidR="00DC224C" w:rsidRPr="0076539F" w:rsidRDefault="00DC224C" w:rsidP="00DC224C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DC224C" w:rsidRDefault="00DC224C" w:rsidP="00DC224C">
      <w:pPr>
        <w:pStyle w:val="2"/>
        <w:ind w:firstLine="0"/>
        <w:jc w:val="center"/>
        <w:rPr>
          <w:rFonts w:ascii="Times New Roman" w:hAnsi="Times New Roman"/>
        </w:rPr>
      </w:pPr>
    </w:p>
    <w:p w:rsidR="00DC224C" w:rsidRDefault="00DC224C" w:rsidP="00DC224C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DC224C" w:rsidRPr="00284558" w:rsidRDefault="00DC224C" w:rsidP="00DC224C">
      <w:pPr>
        <w:pStyle w:val="a4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DC224C" w:rsidRPr="001779CD" w:rsidRDefault="00DC224C" w:rsidP="00DC224C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="00041C5F" w:rsidRPr="00041C5F">
        <w:rPr>
          <w:bCs/>
          <w:noProof/>
          <w:sz w:val="26"/>
          <w:szCs w:val="26"/>
          <w:u w:val="single"/>
        </w:rPr>
        <w:t>23 марта  2015</w:t>
      </w:r>
      <w:r w:rsidR="00405F7C">
        <w:rPr>
          <w:bCs/>
          <w:noProof/>
          <w:sz w:val="26"/>
          <w:szCs w:val="26"/>
          <w:u w:val="single"/>
        </w:rPr>
        <w:t xml:space="preserve"> года</w:t>
      </w:r>
      <w:r w:rsidR="00041C5F"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="00041C5F">
        <w:rPr>
          <w:bCs/>
          <w:noProof/>
          <w:sz w:val="26"/>
          <w:szCs w:val="26"/>
        </w:rPr>
        <w:t xml:space="preserve"> </w:t>
      </w:r>
      <w:r w:rsidR="00041C5F" w:rsidRPr="00041C5F">
        <w:rPr>
          <w:bCs/>
          <w:noProof/>
          <w:sz w:val="26"/>
          <w:szCs w:val="26"/>
          <w:u w:val="single"/>
        </w:rPr>
        <w:t>104-МНПА</w:t>
      </w:r>
      <w:r w:rsidRPr="001779CD">
        <w:rPr>
          <w:bCs/>
          <w:noProof/>
          <w:sz w:val="26"/>
          <w:szCs w:val="26"/>
          <w:u w:val="single"/>
        </w:rPr>
        <w:t xml:space="preserve">     </w:t>
      </w:r>
    </w:p>
    <w:p w:rsidR="00DC224C" w:rsidRPr="005D6BA7" w:rsidRDefault="00DC224C" w:rsidP="00DC224C">
      <w:pPr>
        <w:rPr>
          <w:sz w:val="26"/>
          <w:szCs w:val="26"/>
        </w:rPr>
      </w:pPr>
    </w:p>
    <w:p w:rsidR="00DC224C" w:rsidRDefault="00DC224C" w:rsidP="00DC224C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DC224C" w:rsidRDefault="00DC224C" w:rsidP="00DC224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19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4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 xml:space="preserve">83 </w:t>
      </w:r>
      <w:r w:rsidRPr="00B735A0">
        <w:rPr>
          <w:b/>
          <w:bCs/>
          <w:sz w:val="26"/>
          <w:szCs w:val="26"/>
        </w:rPr>
        <w:t>-</w:t>
      </w:r>
      <w:r w:rsidR="00041C5F" w:rsidRPr="00041C5F"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МНПА </w:t>
      </w:r>
      <w:r w:rsidR="0011519B">
        <w:rPr>
          <w:b/>
          <w:sz w:val="26"/>
          <w:szCs w:val="26"/>
        </w:rPr>
        <w:t>«</w:t>
      </w:r>
      <w:r w:rsidRPr="00B735A0">
        <w:rPr>
          <w:b/>
          <w:sz w:val="26"/>
          <w:szCs w:val="26"/>
        </w:rPr>
        <w:t>О бюджете Новокузнецкого муниципального района на 201</w:t>
      </w:r>
      <w:r>
        <w:rPr>
          <w:b/>
          <w:sz w:val="26"/>
          <w:szCs w:val="26"/>
        </w:rPr>
        <w:t>5</w:t>
      </w:r>
      <w:r w:rsidRPr="00B735A0">
        <w:rPr>
          <w:b/>
          <w:sz w:val="26"/>
          <w:szCs w:val="26"/>
        </w:rPr>
        <w:t xml:space="preserve"> год и на плановый </w:t>
      </w:r>
    </w:p>
    <w:p w:rsidR="00DC224C" w:rsidRPr="00B735A0" w:rsidRDefault="00DC224C" w:rsidP="00DC224C">
      <w:pPr>
        <w:jc w:val="center"/>
        <w:rPr>
          <w:b/>
          <w:sz w:val="26"/>
          <w:szCs w:val="26"/>
        </w:rPr>
      </w:pPr>
      <w:r w:rsidRPr="00B735A0">
        <w:rPr>
          <w:b/>
          <w:sz w:val="26"/>
          <w:szCs w:val="26"/>
        </w:rPr>
        <w:t>период 201</w:t>
      </w:r>
      <w:r>
        <w:rPr>
          <w:b/>
          <w:sz w:val="26"/>
          <w:szCs w:val="26"/>
        </w:rPr>
        <w:t>6</w:t>
      </w:r>
      <w:r w:rsidRPr="00B735A0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B735A0">
        <w:rPr>
          <w:b/>
          <w:sz w:val="26"/>
          <w:szCs w:val="26"/>
        </w:rPr>
        <w:t xml:space="preserve"> годов</w:t>
      </w:r>
      <w:r w:rsidR="0011519B">
        <w:rPr>
          <w:b/>
          <w:sz w:val="26"/>
          <w:szCs w:val="26"/>
        </w:rPr>
        <w:t>»</w:t>
      </w:r>
    </w:p>
    <w:p w:rsidR="00DC224C" w:rsidRDefault="00DC224C" w:rsidP="00DC224C">
      <w:pPr>
        <w:jc w:val="right"/>
        <w:rPr>
          <w:sz w:val="26"/>
          <w:szCs w:val="26"/>
        </w:rPr>
      </w:pPr>
    </w:p>
    <w:p w:rsidR="00DC224C" w:rsidRDefault="00DC224C" w:rsidP="00DC224C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DC224C" w:rsidRPr="004E23FD" w:rsidRDefault="00DC224C" w:rsidP="00DC224C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041C5F" w:rsidRPr="00041C5F" w:rsidRDefault="00041C5F" w:rsidP="00DC224C">
      <w:pPr>
        <w:jc w:val="right"/>
        <w:rPr>
          <w:sz w:val="26"/>
          <w:szCs w:val="26"/>
        </w:rPr>
      </w:pPr>
      <w:r w:rsidRPr="004E23FD">
        <w:rPr>
          <w:sz w:val="26"/>
          <w:szCs w:val="26"/>
        </w:rPr>
        <w:t xml:space="preserve">20 </w:t>
      </w:r>
      <w:r>
        <w:rPr>
          <w:sz w:val="26"/>
          <w:szCs w:val="26"/>
        </w:rPr>
        <w:t>марта 2015 года</w:t>
      </w:r>
    </w:p>
    <w:p w:rsidR="00DC224C" w:rsidRDefault="00DC224C" w:rsidP="00DC224C">
      <w:pPr>
        <w:jc w:val="both"/>
        <w:rPr>
          <w:sz w:val="26"/>
          <w:szCs w:val="26"/>
        </w:rPr>
      </w:pPr>
    </w:p>
    <w:p w:rsidR="00DC224C" w:rsidRDefault="00DC224C" w:rsidP="00DC224C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19</w:t>
      </w:r>
      <w:r w:rsidRPr="00E0752E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 xml:space="preserve">4 № 83 </w:t>
      </w:r>
      <w:r w:rsidRPr="00E0752E">
        <w:rPr>
          <w:bCs/>
          <w:sz w:val="26"/>
          <w:szCs w:val="26"/>
        </w:rPr>
        <w:t>-</w:t>
      </w:r>
      <w:r w:rsidR="00060509">
        <w:rPr>
          <w:bCs/>
          <w:sz w:val="26"/>
          <w:szCs w:val="26"/>
        </w:rPr>
        <w:t xml:space="preserve"> </w:t>
      </w:r>
      <w:r w:rsidRPr="00E0752E">
        <w:rPr>
          <w:bCs/>
          <w:sz w:val="26"/>
          <w:szCs w:val="26"/>
        </w:rPr>
        <w:t xml:space="preserve">МНПА </w:t>
      </w:r>
      <w:r w:rsidR="0011519B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2015 год и на плановый период 2016 и 2017</w:t>
      </w:r>
      <w:r w:rsidRPr="00E0752E">
        <w:rPr>
          <w:sz w:val="26"/>
          <w:szCs w:val="26"/>
        </w:rPr>
        <w:t xml:space="preserve"> годов</w:t>
      </w:r>
      <w:r w:rsidR="0011519B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041C5F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>1) Пункт 1 статьи 1 изложить в следующей редакции:</w:t>
      </w:r>
    </w:p>
    <w:p w:rsidR="00DC224C" w:rsidRPr="00D918B8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 xml:space="preserve"> </w:t>
      </w:r>
      <w:r w:rsidR="0011519B">
        <w:rPr>
          <w:sz w:val="26"/>
          <w:szCs w:val="26"/>
        </w:rPr>
        <w:t>«</w:t>
      </w:r>
      <w:r w:rsidR="00041C5F">
        <w:rPr>
          <w:sz w:val="26"/>
          <w:szCs w:val="26"/>
        </w:rPr>
        <w:t xml:space="preserve">1. </w:t>
      </w:r>
      <w:r w:rsidRPr="00D918B8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2015 год: </w:t>
      </w:r>
    </w:p>
    <w:p w:rsidR="00DC224C" w:rsidRPr="00D918B8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>общий объем доходов бюджета Новокузнецкого муниципального района в сумме 1 809 552,2 тыс. рублей;</w:t>
      </w:r>
    </w:p>
    <w:p w:rsidR="00DC224C" w:rsidRPr="00D918B8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>общий объем расходов бюджета Новокузнецкого муниципального района в сумме 1 907 993,5 тыс. рублей;</w:t>
      </w:r>
    </w:p>
    <w:p w:rsidR="00DC224C" w:rsidRPr="004E23FD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>дефицит бюджета Новокузнецкого муниципального района в сумме 98441,3 тыс. рублей или 10 процентов от собственных доходов районного бюджета на 2015 год без учета безвозмездных поступлений и поступлений налоговых доходов по дополнительным нормативам отчислений;</w:t>
      </w:r>
      <w:r w:rsidR="0011519B">
        <w:rPr>
          <w:sz w:val="26"/>
          <w:szCs w:val="26"/>
        </w:rPr>
        <w:t>»</w:t>
      </w:r>
      <w:r w:rsidR="00E65E8A">
        <w:rPr>
          <w:sz w:val="26"/>
          <w:szCs w:val="26"/>
        </w:rPr>
        <w:t>;</w:t>
      </w:r>
    </w:p>
    <w:p w:rsidR="00DC224C" w:rsidRPr="00D918B8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 xml:space="preserve">2) В статье 8 слова </w:t>
      </w:r>
      <w:r w:rsidR="0011519B">
        <w:rPr>
          <w:sz w:val="26"/>
          <w:szCs w:val="26"/>
        </w:rPr>
        <w:t>«</w:t>
      </w:r>
      <w:r w:rsidRPr="00D918B8">
        <w:rPr>
          <w:sz w:val="26"/>
          <w:szCs w:val="26"/>
        </w:rPr>
        <w:t xml:space="preserve">на 2015 год в сумме </w:t>
      </w:r>
      <w:r w:rsidR="007F55C5" w:rsidRPr="007F55C5">
        <w:rPr>
          <w:sz w:val="26"/>
          <w:szCs w:val="26"/>
        </w:rPr>
        <w:t xml:space="preserve">38 385,5 </w:t>
      </w:r>
      <w:r w:rsidRPr="00D918B8">
        <w:rPr>
          <w:sz w:val="26"/>
          <w:szCs w:val="26"/>
        </w:rPr>
        <w:t>тыс. рублей</w:t>
      </w:r>
      <w:r w:rsidR="0011519B">
        <w:rPr>
          <w:sz w:val="26"/>
          <w:szCs w:val="26"/>
        </w:rPr>
        <w:t>»</w:t>
      </w:r>
      <w:r w:rsidRPr="00D918B8">
        <w:rPr>
          <w:sz w:val="26"/>
          <w:szCs w:val="26"/>
        </w:rPr>
        <w:t xml:space="preserve"> изложить в следующей редакции </w:t>
      </w:r>
      <w:r w:rsidR="0011519B">
        <w:rPr>
          <w:sz w:val="26"/>
          <w:szCs w:val="26"/>
        </w:rPr>
        <w:t>«</w:t>
      </w:r>
      <w:r w:rsidRPr="00D918B8">
        <w:rPr>
          <w:sz w:val="26"/>
          <w:szCs w:val="26"/>
        </w:rPr>
        <w:t xml:space="preserve">на 2015 год в сумме </w:t>
      </w:r>
      <w:r w:rsidR="007F55C5" w:rsidRPr="007F55C5">
        <w:rPr>
          <w:sz w:val="26"/>
          <w:szCs w:val="26"/>
        </w:rPr>
        <w:t xml:space="preserve">37 385,5 </w:t>
      </w:r>
      <w:r w:rsidRPr="00D918B8">
        <w:rPr>
          <w:sz w:val="26"/>
          <w:szCs w:val="26"/>
        </w:rPr>
        <w:t>тыс. рублей</w:t>
      </w:r>
      <w:r w:rsidR="0011519B">
        <w:rPr>
          <w:sz w:val="26"/>
          <w:szCs w:val="26"/>
        </w:rPr>
        <w:t>»</w:t>
      </w:r>
      <w:r w:rsidRPr="00D918B8">
        <w:rPr>
          <w:sz w:val="26"/>
          <w:szCs w:val="26"/>
        </w:rPr>
        <w:t>;</w:t>
      </w:r>
    </w:p>
    <w:p w:rsidR="00DC224C" w:rsidRPr="00D918B8" w:rsidRDefault="00DC224C" w:rsidP="00DC224C">
      <w:pPr>
        <w:ind w:firstLine="709"/>
        <w:jc w:val="both"/>
        <w:rPr>
          <w:sz w:val="26"/>
          <w:szCs w:val="26"/>
        </w:rPr>
      </w:pPr>
      <w:r w:rsidRPr="00D918B8">
        <w:rPr>
          <w:sz w:val="26"/>
          <w:szCs w:val="26"/>
        </w:rPr>
        <w:t xml:space="preserve">3) В пункте 1 статьи 10 слова </w:t>
      </w:r>
      <w:r w:rsidR="0011519B">
        <w:rPr>
          <w:sz w:val="26"/>
          <w:szCs w:val="26"/>
        </w:rPr>
        <w:t>«</w:t>
      </w:r>
      <w:r w:rsidRPr="00D918B8">
        <w:rPr>
          <w:sz w:val="26"/>
          <w:szCs w:val="26"/>
        </w:rPr>
        <w:t>на 2015 год в сумме 682 552,9 тыс. рублей</w:t>
      </w:r>
      <w:r w:rsidR="0011519B">
        <w:rPr>
          <w:sz w:val="26"/>
          <w:szCs w:val="26"/>
        </w:rPr>
        <w:t>»</w:t>
      </w:r>
      <w:r w:rsidRPr="00D918B8">
        <w:rPr>
          <w:sz w:val="26"/>
          <w:szCs w:val="26"/>
        </w:rPr>
        <w:t xml:space="preserve"> изложить в следующей  редакции </w:t>
      </w:r>
      <w:r w:rsidR="0011519B">
        <w:rPr>
          <w:sz w:val="26"/>
          <w:szCs w:val="26"/>
        </w:rPr>
        <w:t>«</w:t>
      </w:r>
      <w:r w:rsidRPr="00D918B8">
        <w:rPr>
          <w:sz w:val="26"/>
          <w:szCs w:val="26"/>
        </w:rPr>
        <w:t>на 2015 год в сумме 710 510,2 тыс. рублей</w:t>
      </w:r>
      <w:r w:rsidR="0011519B">
        <w:rPr>
          <w:sz w:val="26"/>
          <w:szCs w:val="26"/>
        </w:rPr>
        <w:t>»</w:t>
      </w:r>
      <w:r w:rsidRPr="00D918B8">
        <w:rPr>
          <w:sz w:val="26"/>
          <w:szCs w:val="26"/>
        </w:rPr>
        <w:t>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0752E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1</w:t>
      </w:r>
      <w:r w:rsidRPr="00E0752E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№ 2 изложить в редакции согласно приложению № 2 к настоящему Решению; 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№ 5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3</w:t>
      </w:r>
      <w:r w:rsidRPr="00E0752E">
        <w:rPr>
          <w:sz w:val="26"/>
          <w:szCs w:val="26"/>
        </w:rPr>
        <w:t xml:space="preserve"> к настоящему Решению;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 6 изложить в редакции согласно приложению № 4 к настоящему Решению;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приложение № 7 изложить в редакции согласно приложению № 5 к настоящему Решению;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  приложение № 11 изложить в редакции согласно приложению № 6 к настоящему Решению;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приложение № 12 изложить в редакции согласно приложению № 7 к настоящему Решению;</w:t>
      </w:r>
    </w:p>
    <w:p w:rsidR="00DC224C" w:rsidRDefault="00DC224C" w:rsidP="00DC2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приложение № 14 изложить в редакции согласно приложению № 8 к настоящему Решению;</w:t>
      </w:r>
    </w:p>
    <w:p w:rsidR="00DC224C" w:rsidRPr="00E0752E" w:rsidRDefault="00DC224C" w:rsidP="00DC224C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 w:rsidR="007F55C5">
        <w:rPr>
          <w:rFonts w:ascii="Times New Roman" w:hAnsi="Times New Roman"/>
          <w:sz w:val="26"/>
          <w:szCs w:val="26"/>
          <w:lang w:val="ru-RU"/>
        </w:rPr>
        <w:t>, следующего за днем</w:t>
      </w:r>
      <w:r w:rsidRPr="00E0752E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DC224C" w:rsidRDefault="00DC224C" w:rsidP="00DC224C">
      <w:pPr>
        <w:jc w:val="both"/>
      </w:pPr>
    </w:p>
    <w:p w:rsidR="00DC224C" w:rsidRDefault="00DC224C" w:rsidP="00DC224C">
      <w:pPr>
        <w:jc w:val="both"/>
      </w:pPr>
    </w:p>
    <w:p w:rsidR="007F55C5" w:rsidRDefault="007F55C5" w:rsidP="00DC224C">
      <w:pPr>
        <w:jc w:val="both"/>
      </w:pPr>
    </w:p>
    <w:p w:rsidR="007F55C5" w:rsidRDefault="007F55C5" w:rsidP="00DC224C">
      <w:pPr>
        <w:jc w:val="both"/>
      </w:pPr>
    </w:p>
    <w:p w:rsidR="00DC224C" w:rsidRDefault="00DC224C" w:rsidP="00DC224C">
      <w:pPr>
        <w:jc w:val="both"/>
      </w:pPr>
    </w:p>
    <w:p w:rsidR="007F55C5" w:rsidRDefault="00CA4C29" w:rsidP="00DC22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7F55C5">
        <w:rPr>
          <w:sz w:val="26"/>
          <w:szCs w:val="26"/>
        </w:rPr>
        <w:t xml:space="preserve"> </w:t>
      </w:r>
      <w:r w:rsidR="00DC224C">
        <w:rPr>
          <w:sz w:val="26"/>
          <w:szCs w:val="26"/>
        </w:rPr>
        <w:t>п</w:t>
      </w:r>
      <w:r w:rsidR="00DC224C" w:rsidRPr="00143340">
        <w:rPr>
          <w:sz w:val="26"/>
          <w:szCs w:val="26"/>
        </w:rPr>
        <w:t>редседател</w:t>
      </w:r>
      <w:r w:rsidR="00DC224C">
        <w:rPr>
          <w:sz w:val="26"/>
          <w:szCs w:val="26"/>
        </w:rPr>
        <w:t>я</w:t>
      </w:r>
    </w:p>
    <w:p w:rsidR="00CA4C29" w:rsidRDefault="00DC224C" w:rsidP="00DC224C">
      <w:pPr>
        <w:jc w:val="both"/>
        <w:rPr>
          <w:sz w:val="26"/>
          <w:szCs w:val="26"/>
        </w:rPr>
      </w:pPr>
      <w:r w:rsidRPr="00143340">
        <w:rPr>
          <w:sz w:val="26"/>
          <w:szCs w:val="26"/>
        </w:rPr>
        <w:t>Совета народных</w:t>
      </w:r>
      <w:r>
        <w:rPr>
          <w:sz w:val="26"/>
          <w:szCs w:val="26"/>
        </w:rPr>
        <w:t xml:space="preserve"> </w:t>
      </w:r>
      <w:r w:rsidRPr="00143340">
        <w:rPr>
          <w:sz w:val="26"/>
          <w:szCs w:val="26"/>
        </w:rPr>
        <w:t>депутатов</w:t>
      </w:r>
    </w:p>
    <w:p w:rsidR="00DC224C" w:rsidRDefault="00DC224C" w:rsidP="00DC224C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Новокузнецкого</w:t>
      </w:r>
      <w:r w:rsidR="00CA4C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  <w:r w:rsidRPr="00143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143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7F55C5">
        <w:rPr>
          <w:sz w:val="26"/>
          <w:szCs w:val="26"/>
        </w:rPr>
        <w:t xml:space="preserve">                              </w:t>
      </w:r>
      <w:r w:rsidRPr="00143340">
        <w:rPr>
          <w:sz w:val="26"/>
          <w:szCs w:val="26"/>
        </w:rPr>
        <w:t xml:space="preserve"> </w:t>
      </w:r>
      <w:r>
        <w:rPr>
          <w:sz w:val="26"/>
          <w:szCs w:val="26"/>
        </w:rPr>
        <w:t>Е.</w:t>
      </w:r>
      <w:r w:rsidR="007F55C5">
        <w:rPr>
          <w:sz w:val="26"/>
          <w:szCs w:val="26"/>
        </w:rPr>
        <w:t xml:space="preserve"> </w:t>
      </w:r>
      <w:r>
        <w:rPr>
          <w:sz w:val="26"/>
          <w:szCs w:val="26"/>
        </w:rPr>
        <w:t>В. Зеленская</w:t>
      </w:r>
    </w:p>
    <w:p w:rsidR="00DC224C" w:rsidRDefault="00DC224C" w:rsidP="00DC224C">
      <w:pPr>
        <w:jc w:val="both"/>
        <w:rPr>
          <w:sz w:val="26"/>
          <w:szCs w:val="26"/>
        </w:rPr>
      </w:pPr>
    </w:p>
    <w:p w:rsidR="00DC224C" w:rsidRDefault="00DC224C" w:rsidP="00DC224C">
      <w:pPr>
        <w:jc w:val="both"/>
      </w:pPr>
    </w:p>
    <w:p w:rsidR="00CA4C29" w:rsidRDefault="00CA4C29" w:rsidP="00DC224C">
      <w:pPr>
        <w:jc w:val="both"/>
      </w:pPr>
    </w:p>
    <w:p w:rsidR="00CA4C29" w:rsidRDefault="00CA4C29" w:rsidP="00DC224C">
      <w:pPr>
        <w:jc w:val="both"/>
      </w:pPr>
    </w:p>
    <w:p w:rsidR="00DC224C" w:rsidRPr="008E286E" w:rsidRDefault="00DC224C" w:rsidP="00DC224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E286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E286E">
        <w:rPr>
          <w:sz w:val="26"/>
          <w:szCs w:val="26"/>
        </w:rPr>
        <w:t xml:space="preserve"> Новокузнецкого </w:t>
      </w:r>
    </w:p>
    <w:p w:rsidR="00DC224C" w:rsidRPr="008E286E" w:rsidRDefault="00DC224C" w:rsidP="00DC224C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Е.</w:t>
      </w:r>
      <w:r w:rsidR="007F55C5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r w:rsidR="007F55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DC224C" w:rsidRDefault="00DC224C" w:rsidP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12011C" w:rsidRDefault="0012011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C224C" w:rsidRPr="007F55C5" w:rsidRDefault="00DC224C" w:rsidP="007D770E">
      <w:pPr>
        <w:widowControl/>
        <w:autoSpaceDE/>
        <w:autoSpaceDN/>
        <w:adjustRightInd/>
        <w:ind w:right="2"/>
        <w:jc w:val="right"/>
        <w:rPr>
          <w:b/>
          <w:sz w:val="26"/>
          <w:szCs w:val="26"/>
        </w:rPr>
      </w:pPr>
      <w:r w:rsidRPr="007F55C5">
        <w:rPr>
          <w:sz w:val="26"/>
          <w:szCs w:val="26"/>
        </w:rPr>
        <w:lastRenderedPageBreak/>
        <w:t>Приложение № 1</w:t>
      </w:r>
    </w:p>
    <w:p w:rsidR="00DC224C" w:rsidRPr="007F55C5" w:rsidRDefault="00DC224C" w:rsidP="007D770E">
      <w:pPr>
        <w:ind w:left="4962" w:right="2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к решению Совета народных депутатов</w:t>
      </w:r>
    </w:p>
    <w:p w:rsidR="00DC224C" w:rsidRPr="007F55C5" w:rsidRDefault="00DC224C" w:rsidP="007D770E">
      <w:pPr>
        <w:tabs>
          <w:tab w:val="left" w:pos="4536"/>
        </w:tabs>
        <w:ind w:left="4536" w:right="2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Новокузнецкого муниципального района</w:t>
      </w:r>
    </w:p>
    <w:p w:rsidR="00DC224C" w:rsidRPr="007F55C5" w:rsidRDefault="00DC224C" w:rsidP="007D770E">
      <w:pPr>
        <w:ind w:left="5387" w:right="2"/>
        <w:jc w:val="right"/>
        <w:rPr>
          <w:sz w:val="26"/>
          <w:szCs w:val="26"/>
          <w:u w:val="single"/>
        </w:rPr>
      </w:pPr>
      <w:r w:rsidRPr="007F55C5">
        <w:rPr>
          <w:sz w:val="26"/>
          <w:szCs w:val="26"/>
        </w:rPr>
        <w:t xml:space="preserve">от </w:t>
      </w:r>
      <w:r w:rsidR="007F55C5" w:rsidRPr="007F55C5">
        <w:rPr>
          <w:sz w:val="26"/>
          <w:szCs w:val="26"/>
          <w:u w:val="single"/>
        </w:rPr>
        <w:t>23 марта  2015</w:t>
      </w:r>
      <w:r w:rsidR="00974953">
        <w:rPr>
          <w:sz w:val="26"/>
          <w:szCs w:val="26"/>
          <w:u w:val="single"/>
        </w:rPr>
        <w:t xml:space="preserve"> года</w:t>
      </w:r>
      <w:r w:rsidR="007F55C5" w:rsidRPr="007F55C5">
        <w:rPr>
          <w:sz w:val="26"/>
          <w:szCs w:val="26"/>
          <w:u w:val="single"/>
        </w:rPr>
        <w:t xml:space="preserve"> № 104-МНПА</w:t>
      </w:r>
    </w:p>
    <w:p w:rsidR="00DC224C" w:rsidRPr="007F55C5" w:rsidRDefault="00DC224C" w:rsidP="007D770E">
      <w:pPr>
        <w:ind w:left="5387" w:right="2"/>
        <w:jc w:val="right"/>
        <w:rPr>
          <w:sz w:val="26"/>
          <w:szCs w:val="26"/>
          <w:u w:val="single"/>
        </w:rPr>
      </w:pPr>
    </w:p>
    <w:p w:rsidR="00DC224C" w:rsidRPr="007F55C5" w:rsidRDefault="0011519B" w:rsidP="007D770E">
      <w:pPr>
        <w:ind w:left="5387" w:right="2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C224C" w:rsidRPr="007F55C5">
        <w:rPr>
          <w:sz w:val="26"/>
          <w:szCs w:val="26"/>
        </w:rPr>
        <w:t>Приложение № 1</w:t>
      </w:r>
    </w:p>
    <w:p w:rsidR="00DC224C" w:rsidRPr="007F55C5" w:rsidRDefault="00DC224C" w:rsidP="007D770E">
      <w:pPr>
        <w:ind w:left="4536" w:right="2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к решению Совета народных депутатов</w:t>
      </w:r>
    </w:p>
    <w:p w:rsidR="00DC224C" w:rsidRPr="007F55C5" w:rsidRDefault="00DC224C" w:rsidP="007D770E">
      <w:pPr>
        <w:ind w:left="4536" w:right="2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Новокузнецкого муниципального района</w:t>
      </w:r>
    </w:p>
    <w:p w:rsidR="00DC224C" w:rsidRPr="007F55C5" w:rsidRDefault="00DC224C" w:rsidP="007D770E">
      <w:pPr>
        <w:ind w:left="5387" w:right="2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от 19.12.2014г. № 83-МНПА</w:t>
      </w:r>
    </w:p>
    <w:p w:rsidR="00DC224C" w:rsidRPr="007F55C5" w:rsidRDefault="0011519B" w:rsidP="007D770E">
      <w:pPr>
        <w:ind w:right="2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C224C" w:rsidRPr="007F55C5">
        <w:rPr>
          <w:bCs/>
          <w:sz w:val="26"/>
          <w:szCs w:val="26"/>
        </w:rPr>
        <w:t>О бюджете Новокузнецкого</w:t>
      </w:r>
    </w:p>
    <w:p w:rsidR="00DC224C" w:rsidRPr="007F55C5" w:rsidRDefault="00DC224C" w:rsidP="007D770E">
      <w:pPr>
        <w:ind w:right="2"/>
        <w:jc w:val="right"/>
        <w:rPr>
          <w:bCs/>
          <w:sz w:val="26"/>
          <w:szCs w:val="26"/>
        </w:rPr>
      </w:pPr>
      <w:r w:rsidRPr="007F55C5">
        <w:rPr>
          <w:bCs/>
          <w:sz w:val="26"/>
          <w:szCs w:val="26"/>
        </w:rPr>
        <w:t>муниципального района на 2015 год и</w:t>
      </w:r>
    </w:p>
    <w:p w:rsidR="00DC224C" w:rsidRPr="007F55C5" w:rsidRDefault="00DC224C" w:rsidP="007D770E">
      <w:pPr>
        <w:ind w:right="2"/>
        <w:jc w:val="right"/>
        <w:rPr>
          <w:bCs/>
          <w:sz w:val="26"/>
          <w:szCs w:val="26"/>
        </w:rPr>
      </w:pPr>
      <w:r w:rsidRPr="007F55C5">
        <w:rPr>
          <w:bCs/>
          <w:sz w:val="26"/>
          <w:szCs w:val="26"/>
        </w:rPr>
        <w:t>на плановый период 2016 и 2017годов</w:t>
      </w:r>
      <w:r w:rsidR="0011519B">
        <w:rPr>
          <w:bCs/>
          <w:sz w:val="26"/>
          <w:szCs w:val="26"/>
        </w:rPr>
        <w:t>»</w:t>
      </w:r>
    </w:p>
    <w:p w:rsidR="00DC224C" w:rsidRPr="003A0EF8" w:rsidRDefault="00DC224C" w:rsidP="00DC224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C224C" w:rsidRDefault="00DC224C" w:rsidP="00DC224C">
      <w:pPr>
        <w:jc w:val="center"/>
        <w:rPr>
          <w:sz w:val="24"/>
          <w:szCs w:val="24"/>
        </w:rPr>
      </w:pPr>
    </w:p>
    <w:p w:rsidR="00DC224C" w:rsidRPr="007F55C5" w:rsidRDefault="00DC224C" w:rsidP="00DC224C">
      <w:pPr>
        <w:jc w:val="center"/>
        <w:rPr>
          <w:sz w:val="26"/>
          <w:szCs w:val="26"/>
        </w:rPr>
      </w:pPr>
      <w:r w:rsidRPr="007F55C5">
        <w:rPr>
          <w:sz w:val="26"/>
          <w:szCs w:val="26"/>
        </w:rPr>
        <w:t>Перечень и коды</w:t>
      </w:r>
    </w:p>
    <w:p w:rsidR="00DC224C" w:rsidRPr="007F55C5" w:rsidRDefault="00DC224C" w:rsidP="00DC224C">
      <w:pPr>
        <w:jc w:val="center"/>
        <w:rPr>
          <w:sz w:val="26"/>
          <w:szCs w:val="26"/>
        </w:rPr>
      </w:pPr>
      <w:r w:rsidRPr="007F55C5">
        <w:rPr>
          <w:sz w:val="26"/>
          <w:szCs w:val="26"/>
        </w:rPr>
        <w:t>главных 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DC224C" w:rsidRPr="00CF362B" w:rsidRDefault="00DC224C" w:rsidP="00DC224C">
      <w:pPr>
        <w:rPr>
          <w:bCs/>
          <w:sz w:val="24"/>
          <w:szCs w:val="24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763"/>
        <w:gridCol w:w="6527"/>
      </w:tblGrid>
      <w:tr w:rsidR="00DC224C" w:rsidRPr="007F55C5" w:rsidTr="007D770E">
        <w:trPr>
          <w:cantSplit/>
          <w:trHeight w:val="360"/>
          <w:jc w:val="center"/>
        </w:trPr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5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бюджета и доходов районного</w:t>
            </w:r>
          </w:p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DC224C" w:rsidRPr="007F55C5" w:rsidTr="007D770E">
        <w:trPr>
          <w:cantSplit/>
          <w:trHeight w:val="48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Код главного</w:t>
            </w:r>
          </w:p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доходов районного бюджета</w:t>
            </w:r>
          </w:p>
        </w:tc>
        <w:tc>
          <w:tcPr>
            <w:tcW w:w="65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1 08 07150 01 0000 110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1 08 07150 01 1000 110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1 08 07150 01 4000 110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1 11 05013 10 0000 120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Доходы, получаемые в виде арендой 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1 11 05035 05 0000 120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1 11 05035 05 0001 120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1 13 02065 05 0000 130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C224C" w:rsidRPr="007F55C5" w:rsidTr="007D770E">
        <w:trPr>
          <w:cantSplit/>
          <w:trHeight w:val="71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1 13 02995 05 0009 130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1 14 03050 05 0000 410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1 14 04050 05 0000 420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нематериальных активов, </w:t>
            </w: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1 14 06013 10 0000 430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1 16 23050 05 0000 140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1 16 23051 05 0000 140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1 16 23052 05 0000 140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1 16 51030 02 0000 140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1 17 05050 05 0000 180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2 02 02008 05 0000 151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2 02 02009 05 0000 151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2 02 02024 05 0000 151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2 02 02051 05 0000 151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pacing w:val="-3"/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2 02 02085 05 0000 151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2 02 02088 05 0002 151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7F55C5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2 02 02089 05 0002 151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7F55C5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2 02 03002 05 0000 151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2 02 03007 05 0000 151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2 02 03026 05 0000 151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2 02 03055 05 0000 151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rPr>
                <w:bCs/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2 02 03069 05 0000 151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 w:rsidR="0011519B">
              <w:rPr>
                <w:sz w:val="26"/>
                <w:szCs w:val="26"/>
              </w:rPr>
              <w:t>«</w:t>
            </w:r>
            <w:r w:rsidRPr="007F55C5">
              <w:rPr>
                <w:sz w:val="26"/>
                <w:szCs w:val="26"/>
              </w:rPr>
              <w:t>О ветеранах</w:t>
            </w:r>
            <w:r w:rsidR="0011519B">
              <w:rPr>
                <w:sz w:val="26"/>
                <w:szCs w:val="26"/>
              </w:rPr>
              <w:t>»</w:t>
            </w:r>
            <w:r w:rsidRPr="007F55C5">
              <w:rPr>
                <w:sz w:val="26"/>
                <w:szCs w:val="26"/>
              </w:rPr>
              <w:t xml:space="preserve">, в соответствии с Указом Президента Российской Федерации от 7 мая 2008 года № 714 </w:t>
            </w:r>
            <w:r w:rsidR="0011519B">
              <w:rPr>
                <w:sz w:val="26"/>
                <w:szCs w:val="26"/>
              </w:rPr>
              <w:t>«</w:t>
            </w:r>
            <w:r w:rsidRPr="007F55C5">
              <w:rPr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11519B">
              <w:rPr>
                <w:sz w:val="26"/>
                <w:szCs w:val="26"/>
              </w:rPr>
              <w:t>»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2 02 03070 05 0000 151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 5-ФЗ </w:t>
            </w:r>
            <w:r w:rsidR="0011519B">
              <w:rPr>
                <w:sz w:val="26"/>
                <w:szCs w:val="26"/>
              </w:rPr>
              <w:t>«</w:t>
            </w:r>
            <w:r w:rsidRPr="007F55C5">
              <w:rPr>
                <w:sz w:val="26"/>
                <w:szCs w:val="26"/>
              </w:rPr>
              <w:t>О ветеранах</w:t>
            </w:r>
            <w:r w:rsidR="0011519B">
              <w:rPr>
                <w:sz w:val="26"/>
                <w:szCs w:val="26"/>
              </w:rPr>
              <w:t>»</w:t>
            </w:r>
            <w:r w:rsidRPr="007F55C5">
              <w:rPr>
                <w:sz w:val="26"/>
                <w:szCs w:val="26"/>
              </w:rPr>
              <w:t xml:space="preserve"> и от 24 ноября 1995 года № 181-ФЗ </w:t>
            </w:r>
            <w:r w:rsidR="0011519B">
              <w:rPr>
                <w:sz w:val="26"/>
                <w:szCs w:val="26"/>
              </w:rPr>
              <w:t>«</w:t>
            </w:r>
            <w:r w:rsidRPr="007F55C5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11519B">
              <w:rPr>
                <w:sz w:val="26"/>
                <w:szCs w:val="26"/>
              </w:rPr>
              <w:t>»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2 02 03119 05 0000 151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2 02 04029 05 0000 151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2 02 04034 05 0002 151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202 04081 05 0000 151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</w:t>
            </w:r>
            <w:r w:rsidR="007D77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окинувших территорию Украины и находящихся в пунктах временного  размещения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1 13 01995 05 0001 130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детских садах)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1 13 01995 05 0002 130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школах)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1 13 01995 05 0004 130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по детским садам за дополнительные услуги)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202 02215 05 0000 151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7D770E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7F55C5">
              <w:rPr>
                <w:bCs/>
                <w:spacing w:val="-5"/>
                <w:sz w:val="26"/>
                <w:szCs w:val="26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11519B">
              <w:rPr>
                <w:bCs/>
                <w:spacing w:val="-5"/>
                <w:sz w:val="26"/>
                <w:szCs w:val="26"/>
              </w:rPr>
              <w:t>«</w:t>
            </w:r>
            <w:r w:rsidRPr="007F55C5">
              <w:rPr>
                <w:bCs/>
                <w:spacing w:val="-5"/>
                <w:sz w:val="26"/>
                <w:szCs w:val="26"/>
              </w:rPr>
              <w:t>Развитие дошкольного общего и дополнительного образования</w:t>
            </w:r>
            <w:r w:rsidR="0011519B">
              <w:rPr>
                <w:bCs/>
                <w:spacing w:val="-5"/>
                <w:sz w:val="26"/>
                <w:szCs w:val="26"/>
              </w:rPr>
              <w:t>»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firstLine="10"/>
              <w:jc w:val="both"/>
              <w:rPr>
                <w:bCs/>
                <w:spacing w:val="-3"/>
                <w:sz w:val="26"/>
                <w:szCs w:val="26"/>
              </w:rPr>
            </w:pPr>
            <w:r w:rsidRPr="007F55C5">
              <w:rPr>
                <w:bCs/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2 02 03021 05 0000 151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C224C" w:rsidRPr="007F55C5" w:rsidTr="007D770E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1 13 01995 05 0005 130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клубами, домами культуры )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1 13 01995 05 0006 130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за обучение детей в детских музыкальных школах и школах искусств)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1 13 01995 05 0010 130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31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bCs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2 02 04025 05 0000 151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Межбюджетные трансферты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2 02 04041 05 0000 151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2 02 04052 05 0000 151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DC224C" w:rsidRPr="007F55C5" w:rsidTr="007D770E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2 02 04053 05 0000 151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1 13 01995 05 0007 130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 w:rsidR="0011519B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Комплексного центра социального обслуживания населения Новокузнецкого района</w:t>
            </w:r>
            <w:r w:rsidR="0011519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2 02 03004 05 0000 151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151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Почетный донор России</w:t>
            </w:r>
            <w:r w:rsidR="001151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2 02 03012 05 0000 151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2 02 03053 05 0000 151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2 02 03090 05 0000 151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2 02 03122 05 0000 151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2 02 03123 05 0000 151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/>
              <w:jc w:val="both"/>
              <w:rPr>
                <w:sz w:val="26"/>
                <w:szCs w:val="26"/>
              </w:rPr>
            </w:pPr>
            <w:r w:rsidRPr="007F55C5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C224C" w:rsidRPr="007F55C5" w:rsidTr="007D770E">
        <w:trPr>
          <w:cantSplit/>
          <w:trHeight w:val="57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2 02 02078 05 0000 151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2 02 02088 05 0001 151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2 02 02089 05 0001 151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2 02 02150 05 0000 151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7F55C5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ind w:left="-57" w:right="-57" w:hanging="5"/>
              <w:jc w:val="both"/>
              <w:rPr>
                <w:bCs/>
                <w:snapToGrid w:val="0"/>
                <w:sz w:val="26"/>
                <w:szCs w:val="26"/>
              </w:rPr>
            </w:pPr>
            <w:r w:rsidRPr="007F55C5">
              <w:rPr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="0011519B">
              <w:rPr>
                <w:color w:val="000000"/>
                <w:sz w:val="26"/>
                <w:szCs w:val="26"/>
              </w:rPr>
              <w:t>«</w:t>
            </w:r>
            <w:r w:rsidRPr="007F55C5">
              <w:rPr>
                <w:color w:val="000000"/>
                <w:sz w:val="26"/>
                <w:szCs w:val="26"/>
              </w:rPr>
              <w:t>Управление по защите населения и территории Новокузнецкого района</w:t>
            </w:r>
            <w:r w:rsidR="0011519B">
              <w:rPr>
                <w:color w:val="000000"/>
                <w:sz w:val="26"/>
                <w:szCs w:val="26"/>
              </w:rPr>
              <w:t>»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7F55C5">
              <w:rPr>
                <w:rFonts w:eastAsiaTheme="minorHAnsi"/>
                <w:bCs/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C224C" w:rsidRPr="007F55C5" w:rsidTr="007D770E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965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55C5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F55C5" w:rsidRDefault="00DC224C" w:rsidP="008A6EE9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F55C5">
              <w:rPr>
                <w:rFonts w:eastAsiaTheme="minorHAnsi"/>
                <w:bCs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DC224C" w:rsidRPr="0011519B" w:rsidRDefault="0011519B" w:rsidP="00DC224C">
      <w:pPr>
        <w:rPr>
          <w:sz w:val="26"/>
          <w:szCs w:val="26"/>
        </w:rPr>
      </w:pPr>
      <w:r w:rsidRPr="0011519B">
        <w:rPr>
          <w:sz w:val="26"/>
          <w:szCs w:val="26"/>
        </w:rPr>
        <w:t>»</w:t>
      </w:r>
    </w:p>
    <w:p w:rsidR="00DC224C" w:rsidRDefault="00DC224C"/>
    <w:p w:rsidR="007D770E" w:rsidRDefault="007D770E"/>
    <w:p w:rsidR="007D770E" w:rsidRDefault="007D770E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D770E" w:rsidRPr="007F55C5" w:rsidRDefault="007D770E" w:rsidP="007D770E">
      <w:pPr>
        <w:widowControl/>
        <w:autoSpaceDE/>
        <w:autoSpaceDN/>
        <w:adjustRightInd/>
        <w:jc w:val="right"/>
        <w:rPr>
          <w:b/>
          <w:sz w:val="26"/>
          <w:szCs w:val="26"/>
        </w:rPr>
      </w:pPr>
      <w:r w:rsidRPr="007F55C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7D770E" w:rsidRPr="007F55C5" w:rsidRDefault="007D770E" w:rsidP="007D770E">
      <w:pPr>
        <w:ind w:left="4962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к решению Совета народных депутатов</w:t>
      </w:r>
    </w:p>
    <w:p w:rsidR="007D770E" w:rsidRPr="007F55C5" w:rsidRDefault="007D770E" w:rsidP="007D770E">
      <w:pPr>
        <w:tabs>
          <w:tab w:val="left" w:pos="4536"/>
        </w:tabs>
        <w:ind w:left="4536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Новокузнецкого муниципального района</w:t>
      </w:r>
    </w:p>
    <w:p w:rsidR="007D770E" w:rsidRPr="007F55C5" w:rsidRDefault="007D770E" w:rsidP="007D770E">
      <w:pPr>
        <w:ind w:left="5387" w:right="-80"/>
        <w:jc w:val="right"/>
        <w:rPr>
          <w:sz w:val="26"/>
          <w:szCs w:val="26"/>
          <w:u w:val="single"/>
        </w:rPr>
      </w:pPr>
      <w:r w:rsidRPr="007F55C5">
        <w:rPr>
          <w:sz w:val="26"/>
          <w:szCs w:val="26"/>
        </w:rPr>
        <w:t xml:space="preserve">от </w:t>
      </w:r>
      <w:r w:rsidRPr="007F55C5">
        <w:rPr>
          <w:sz w:val="26"/>
          <w:szCs w:val="26"/>
          <w:u w:val="single"/>
        </w:rPr>
        <w:t>23 марта  2015</w:t>
      </w:r>
      <w:r w:rsidR="00974953">
        <w:rPr>
          <w:sz w:val="26"/>
          <w:szCs w:val="26"/>
          <w:u w:val="single"/>
        </w:rPr>
        <w:t xml:space="preserve"> года</w:t>
      </w:r>
      <w:r w:rsidRPr="007F55C5">
        <w:rPr>
          <w:sz w:val="26"/>
          <w:szCs w:val="26"/>
          <w:u w:val="single"/>
        </w:rPr>
        <w:t xml:space="preserve"> № 104-МНПА</w:t>
      </w:r>
    </w:p>
    <w:p w:rsidR="007D770E" w:rsidRPr="007F55C5" w:rsidRDefault="007D770E" w:rsidP="007D770E">
      <w:pPr>
        <w:ind w:left="5387" w:right="-80"/>
        <w:jc w:val="right"/>
        <w:rPr>
          <w:sz w:val="26"/>
          <w:szCs w:val="26"/>
          <w:u w:val="single"/>
        </w:rPr>
      </w:pPr>
    </w:p>
    <w:p w:rsidR="007D770E" w:rsidRPr="007F55C5" w:rsidRDefault="0011519B" w:rsidP="007D770E">
      <w:pPr>
        <w:ind w:left="5387" w:right="-8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D770E" w:rsidRPr="007F55C5">
        <w:rPr>
          <w:sz w:val="26"/>
          <w:szCs w:val="26"/>
        </w:rPr>
        <w:t xml:space="preserve">Приложение № </w:t>
      </w:r>
      <w:r w:rsidR="007D770E">
        <w:rPr>
          <w:sz w:val="26"/>
          <w:szCs w:val="26"/>
        </w:rPr>
        <w:t>2</w:t>
      </w:r>
    </w:p>
    <w:p w:rsidR="007D770E" w:rsidRPr="007F55C5" w:rsidRDefault="007D770E" w:rsidP="007D770E">
      <w:pPr>
        <w:ind w:left="4536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к решению Совета народных депутатов</w:t>
      </w:r>
    </w:p>
    <w:p w:rsidR="007D770E" w:rsidRPr="007F55C5" w:rsidRDefault="007D770E" w:rsidP="007D770E">
      <w:pPr>
        <w:ind w:left="4536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Новокузнецкого муниципального района</w:t>
      </w:r>
    </w:p>
    <w:p w:rsidR="007D770E" w:rsidRPr="007F55C5" w:rsidRDefault="007D770E" w:rsidP="007D770E">
      <w:pPr>
        <w:ind w:left="5387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от 19.12.2014г. № 83-МНПА</w:t>
      </w:r>
    </w:p>
    <w:p w:rsidR="007D770E" w:rsidRPr="007F55C5" w:rsidRDefault="0011519B" w:rsidP="007D770E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7D770E" w:rsidRPr="007F55C5">
        <w:rPr>
          <w:bCs/>
          <w:sz w:val="26"/>
          <w:szCs w:val="26"/>
        </w:rPr>
        <w:t>О бюджете Новокузнецкого</w:t>
      </w:r>
    </w:p>
    <w:p w:rsidR="007D770E" w:rsidRPr="007F55C5" w:rsidRDefault="007D770E" w:rsidP="007D770E">
      <w:pPr>
        <w:ind w:right="-80"/>
        <w:jc w:val="right"/>
        <w:rPr>
          <w:bCs/>
          <w:sz w:val="26"/>
          <w:szCs w:val="26"/>
        </w:rPr>
      </w:pPr>
      <w:r w:rsidRPr="007F55C5">
        <w:rPr>
          <w:bCs/>
          <w:sz w:val="26"/>
          <w:szCs w:val="26"/>
        </w:rPr>
        <w:t>муниципального района на 2015 год и</w:t>
      </w:r>
    </w:p>
    <w:p w:rsidR="007D770E" w:rsidRPr="007F55C5" w:rsidRDefault="007D770E" w:rsidP="007D770E">
      <w:pPr>
        <w:ind w:right="-80"/>
        <w:jc w:val="right"/>
        <w:rPr>
          <w:bCs/>
          <w:sz w:val="26"/>
          <w:szCs w:val="26"/>
        </w:rPr>
      </w:pPr>
      <w:r w:rsidRPr="007F55C5">
        <w:rPr>
          <w:bCs/>
          <w:sz w:val="26"/>
          <w:szCs w:val="26"/>
        </w:rPr>
        <w:t>на плановый период 2016 и 2017годов</w:t>
      </w:r>
      <w:r w:rsidR="0011519B">
        <w:rPr>
          <w:bCs/>
          <w:sz w:val="26"/>
          <w:szCs w:val="26"/>
        </w:rPr>
        <w:t>»</w:t>
      </w:r>
    </w:p>
    <w:p w:rsidR="007D770E" w:rsidRDefault="007D770E"/>
    <w:p w:rsidR="007D770E" w:rsidRDefault="007D770E"/>
    <w:p w:rsidR="00DC224C" w:rsidRPr="007D770E" w:rsidRDefault="00DC224C" w:rsidP="00DC2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D770E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DC224C" w:rsidRPr="007D770E" w:rsidRDefault="00DC224C" w:rsidP="00DC22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770E">
        <w:rPr>
          <w:rFonts w:ascii="Times New Roman" w:hAnsi="Times New Roman" w:cs="Times New Roman"/>
          <w:b w:val="0"/>
          <w:sz w:val="26"/>
          <w:szCs w:val="26"/>
        </w:rPr>
        <w:t>главных администраторов доходов бюджета Новокузнецкого муниципального района (органов госуд</w:t>
      </w:r>
      <w:r w:rsidR="007D770E">
        <w:rPr>
          <w:rFonts w:ascii="Times New Roman" w:hAnsi="Times New Roman" w:cs="Times New Roman"/>
          <w:b w:val="0"/>
          <w:sz w:val="26"/>
          <w:szCs w:val="26"/>
        </w:rPr>
        <w:t>арственной  власти  Российской Ф</w:t>
      </w:r>
      <w:r w:rsidRPr="007D770E">
        <w:rPr>
          <w:rFonts w:ascii="Times New Roman" w:hAnsi="Times New Roman" w:cs="Times New Roman"/>
          <w:b w:val="0"/>
          <w:sz w:val="26"/>
          <w:szCs w:val="26"/>
        </w:rPr>
        <w:t>едерации и органов государственной власти Кемеровской области)</w:t>
      </w:r>
    </w:p>
    <w:p w:rsidR="00DC224C" w:rsidRPr="003A7777" w:rsidRDefault="00DC224C" w:rsidP="00DC2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804"/>
        <w:gridCol w:w="22"/>
        <w:gridCol w:w="6577"/>
        <w:gridCol w:w="13"/>
      </w:tblGrid>
      <w:tr w:rsidR="00DC224C" w:rsidRPr="007D770E" w:rsidTr="008A6EE9">
        <w:trPr>
          <w:cantSplit/>
          <w:trHeight w:val="360"/>
          <w:jc w:val="center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 Российской Федерации</w:t>
            </w:r>
          </w:p>
        </w:tc>
        <w:tc>
          <w:tcPr>
            <w:tcW w:w="64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администратора доходов   </w:t>
            </w:r>
          </w:p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sz w:val="26"/>
                <w:szCs w:val="26"/>
              </w:rPr>
              <w:t xml:space="preserve">и доходов бюджета </w:t>
            </w: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Новокузнецкого муниципального </w:t>
            </w:r>
          </w:p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района</w:t>
            </w:r>
          </w:p>
        </w:tc>
      </w:tr>
      <w:tr w:rsidR="00DC224C" w:rsidRPr="007D770E" w:rsidTr="008A6EE9">
        <w:trPr>
          <w:cantSplit/>
          <w:trHeight w:val="19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</w:tc>
        <w:tc>
          <w:tcPr>
            <w:tcW w:w="64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rPr>
                <w:sz w:val="26"/>
                <w:szCs w:val="26"/>
              </w:rPr>
            </w:pP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федерального агентства кадастра объектов недвижимости по Кемеровской области</w:t>
            </w:r>
          </w:p>
        </w:tc>
      </w:tr>
      <w:tr w:rsidR="00DC224C" w:rsidRPr="007D770E" w:rsidTr="008A6EE9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1 16 25060 01 0000 140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DC224C" w:rsidRPr="007D770E" w:rsidTr="008A6EE9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076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076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1 16 25030 01 0000 140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081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DC224C" w:rsidRPr="007D770E" w:rsidTr="008A6EE9">
        <w:trPr>
          <w:cantSplit/>
          <w:trHeight w:val="51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081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DC224C" w:rsidRPr="007D770E" w:rsidTr="008A6EE9">
        <w:trPr>
          <w:cantSplit/>
          <w:trHeight w:val="48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Территориальное управление федеральной служба по надзору в сфере защиты прав потребителей и благополучия человека по Кемеровской области</w:t>
            </w:r>
          </w:p>
        </w:tc>
      </w:tr>
      <w:tr w:rsidR="00DC224C" w:rsidRPr="007D770E" w:rsidTr="008A6EE9">
        <w:trPr>
          <w:cantSplit/>
          <w:trHeight w:val="57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177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Кемеровской области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1 16 27000 01 0000 140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Денежные взыскания (штрафы) за нарушение  законодательства РФ </w:t>
            </w:r>
            <w:r w:rsidR="0011519B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О пожарной безопасности</w:t>
            </w:r>
            <w:r w:rsidR="0011519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DC224C" w:rsidRPr="007D770E" w:rsidTr="008A6EE9">
        <w:trPr>
          <w:cantSplit/>
          <w:trHeight w:val="5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Отдел МВД России по Новокузнецкому району</w:t>
            </w:r>
          </w:p>
        </w:tc>
      </w:tr>
      <w:tr w:rsidR="00DC224C" w:rsidRPr="007D770E" w:rsidTr="008A6EE9">
        <w:trPr>
          <w:cantSplit/>
          <w:trHeight w:val="1733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1 08 07140 01 1000 110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действия,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188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1 16 30014 01 0000 140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7D770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DC224C" w:rsidRPr="007D770E" w:rsidTr="008A6EE9">
        <w:trPr>
          <w:cantSplit/>
          <w:trHeight w:val="32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322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федеральной службы судебных приставов по Кемеровской области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322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1 16 21050 05 0000 140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 бюджеты муниципальных районов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438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судебного департамента Кемеровской области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7D770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438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C224C" w:rsidRPr="007D770E" w:rsidTr="008A6EE9">
        <w:trPr>
          <w:cantSplit/>
          <w:trHeight w:val="345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по технологическому  экологическому надзору федеральной службы по экологическому, технологическому и атомному надзору по Кемеровской области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1 12 01000 01 0000 120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1 12 01010 01 0000 120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1 12 01020 01 0000 120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1 12 01030 01 0000 120 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водные объекты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1 12 01040 01 0000 120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1 12 01050 01 0000 120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DC224C" w:rsidRPr="007D770E" w:rsidTr="008A6EE9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1 16 25040 01 0000 140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 законодательства об экологической экспертизе</w:t>
            </w:r>
          </w:p>
        </w:tc>
      </w:tr>
      <w:tr w:rsidR="00DC224C" w:rsidRPr="007D770E" w:rsidTr="008A6EE9">
        <w:trPr>
          <w:cantSplit/>
          <w:trHeight w:val="72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1 16 25050 01 0000 140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1 16 25060 01 0000 140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DC224C" w:rsidRPr="007D770E" w:rsidTr="008A6EE9">
        <w:trPr>
          <w:cantSplit/>
          <w:trHeight w:val="37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DC224C" w:rsidRPr="007D770E" w:rsidTr="008A6EE9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DC224C" w:rsidRPr="007D770E" w:rsidTr="008A6EE9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1 13 02995 05 0000 130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(прочие доходы)</w:t>
            </w:r>
          </w:p>
        </w:tc>
      </w:tr>
      <w:tr w:rsidR="00DC224C" w:rsidRPr="007D770E" w:rsidTr="008A6EE9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1 13 02995 05 0008 130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(Военный комиссариат КО за мед. комиссию)</w:t>
            </w:r>
          </w:p>
        </w:tc>
      </w:tr>
      <w:tr w:rsidR="00DC224C" w:rsidRPr="007D770E" w:rsidTr="008A6EE9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1 13 02995 05 0010 130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C224C" w:rsidRPr="007D770E" w:rsidTr="008A6EE9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Невыясненные поступления, зачисляемые в бюджеты  муниципальных районов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color w:val="212121"/>
                <w:spacing w:val="-12"/>
                <w:sz w:val="26"/>
                <w:szCs w:val="26"/>
              </w:rPr>
              <w:t>2 02  01001 05 0000 151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3"/>
                <w:sz w:val="26"/>
                <w:szCs w:val="26"/>
              </w:rPr>
              <w:t xml:space="preserve">Дотации бюджетам муниципальных районов на выравнивание </w:t>
            </w:r>
            <w:r w:rsidRPr="007D770E">
              <w:rPr>
                <w:bCs/>
                <w:color w:val="212121"/>
                <w:spacing w:val="-6"/>
                <w:sz w:val="26"/>
                <w:szCs w:val="26"/>
              </w:rPr>
              <w:t>бюджетной обеспеченности</w:t>
            </w:r>
          </w:p>
        </w:tc>
      </w:tr>
      <w:tr w:rsidR="00DC224C" w:rsidRPr="007D770E" w:rsidTr="008A6EE9">
        <w:trPr>
          <w:gridAfter w:val="1"/>
          <w:wAfter w:w="13" w:type="dxa"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jc w:val="center"/>
              <w:rPr>
                <w:bCs/>
                <w:sz w:val="26"/>
                <w:szCs w:val="26"/>
              </w:rPr>
            </w:pPr>
            <w:r w:rsidRPr="007D770E">
              <w:rPr>
                <w:bCs/>
                <w:sz w:val="26"/>
                <w:szCs w:val="26"/>
              </w:rPr>
              <w:t>2 02 02009 05 0000 151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C" w:rsidRPr="007D770E" w:rsidRDefault="00DC224C" w:rsidP="008A6EE9">
            <w:pPr>
              <w:rPr>
                <w:bCs/>
                <w:sz w:val="26"/>
                <w:szCs w:val="26"/>
              </w:rPr>
            </w:pPr>
            <w:r w:rsidRPr="007D770E">
              <w:rPr>
                <w:bCs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2 02 02024 05 0000 151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z w:val="26"/>
                <w:szCs w:val="26"/>
              </w:rPr>
              <w:t>Субсидии   бюджетам   муниципальных   районов   на денежные выплаты медицинскому персоналу фельдшерско-акушерских пунктов, врачам, фельдшерам и медицинским сёстрам скорой  медицинской помощи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2 02 02077 05 0000 151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</w:t>
            </w:r>
            <w:r w:rsidRPr="007D770E">
              <w:rPr>
                <w:bCs/>
                <w:color w:val="212121"/>
                <w:spacing w:val="2"/>
                <w:sz w:val="26"/>
                <w:szCs w:val="26"/>
              </w:rPr>
              <w:t>в объекты муниципальной собственности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2 02 02078 05 0000 151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7D770E">
              <w:rPr>
                <w:bCs/>
                <w:color w:val="212121"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2 02 02085 05 0000 151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sz w:val="26"/>
                <w:szCs w:val="26"/>
              </w:rPr>
              <w:t xml:space="preserve">Субсидии бюджетам  муниципальных  районов на    осуществление мероприятий по обеспечению  жильем  граждан Российской Федерации, проживающих в    сельской местности                              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202 02087 05 0000 151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202 02088 05 0000 151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7D770E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202 02088  05 0001 151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202 02088 05 0002 151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2 02 02089 05 0000 151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2 02 02089 05 0001 151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2 02 02089 05 0002 151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2 02 02999 05 0000 151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2 02 03001 05 0000 151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2 02 03002 05 0000 151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2 02 03004 05 0000 151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1519B">
              <w:rPr>
                <w:sz w:val="26"/>
                <w:szCs w:val="26"/>
              </w:rPr>
              <w:t>«</w:t>
            </w:r>
            <w:r w:rsidRPr="007D770E">
              <w:rPr>
                <w:sz w:val="26"/>
                <w:szCs w:val="26"/>
              </w:rPr>
              <w:t>Почетный донор России</w:t>
            </w:r>
            <w:r w:rsidR="0011519B">
              <w:rPr>
                <w:sz w:val="26"/>
                <w:szCs w:val="26"/>
              </w:rPr>
              <w:t>»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2 02 03012 05 0000 151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 владельцев транспортных средств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2 02 03013 05 0000 151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2 02 03015 05 0000 151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2 02 03020 05 0000 151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11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11"/>
                <w:sz w:val="26"/>
                <w:szCs w:val="26"/>
              </w:rPr>
              <w:t xml:space="preserve">Субвенции бюджетам муниципальных районов на </w:t>
            </w:r>
          </w:p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11"/>
                <w:sz w:val="26"/>
                <w:szCs w:val="26"/>
              </w:rPr>
              <w:t xml:space="preserve">выплату </w:t>
            </w: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2 02 03021 05 0000 151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4"/>
                <w:sz w:val="26"/>
                <w:szCs w:val="26"/>
              </w:rPr>
              <w:t xml:space="preserve">Субвенции бюджетам муниципальных районов на ежемесячное денежное </w:t>
            </w: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>вознаграждение за классное руководство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2 02 03022 05 0000 151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firstLine="5"/>
              <w:jc w:val="both"/>
              <w:rPr>
                <w:bCs/>
                <w:color w:val="212121"/>
                <w:spacing w:val="1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1"/>
                <w:sz w:val="26"/>
                <w:szCs w:val="26"/>
              </w:rPr>
              <w:t xml:space="preserve">Субвенции бюджетам муниципальных районов на предоставление </w:t>
            </w:r>
            <w:r w:rsidRPr="007D770E">
              <w:rPr>
                <w:bCs/>
                <w:color w:val="212121"/>
                <w:spacing w:val="3"/>
                <w:sz w:val="26"/>
                <w:szCs w:val="26"/>
              </w:rPr>
              <w:t xml:space="preserve">гражданам субсидий на оплату жилого помещения  и коммунальных </w:t>
            </w:r>
            <w:r w:rsidRPr="007D770E">
              <w:rPr>
                <w:bCs/>
                <w:color w:val="212121"/>
                <w:spacing w:val="-4"/>
                <w:sz w:val="26"/>
                <w:szCs w:val="26"/>
              </w:rPr>
              <w:t>услуг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2 02 03024 05 0000 151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5"/>
                <w:sz w:val="26"/>
                <w:szCs w:val="26"/>
              </w:rPr>
              <w:t xml:space="preserve">Субвенции бюджетам муниципальных районов на выполнение </w:t>
            </w:r>
            <w:r w:rsidRPr="007D770E">
              <w:rPr>
                <w:bCs/>
                <w:color w:val="212121"/>
                <w:spacing w:val="-1"/>
                <w:sz w:val="26"/>
                <w:szCs w:val="26"/>
              </w:rPr>
              <w:t>передаваемых полномочий субъектов Российской Федерации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2 02 03026 05 0000 151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10"/>
                <w:sz w:val="26"/>
                <w:szCs w:val="26"/>
              </w:rPr>
              <w:t xml:space="preserve">Субвенции бюджетам муниципальных районов на обеспечение </w:t>
            </w:r>
            <w:r w:rsidRPr="007D770E">
              <w:rPr>
                <w:bCs/>
                <w:color w:val="212121"/>
                <w:spacing w:val="-2"/>
                <w:sz w:val="26"/>
                <w:szCs w:val="26"/>
              </w:rPr>
              <w:t xml:space="preserve">жилыми помещениями детей-сирот, детей, оставшихся без попечения </w:t>
            </w: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родителей, а также детей, находящихся под опекой (попечительством),  не имеющих закрепленного жилого помещения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2 02 03053 05 0000 151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/>
              <w:jc w:val="both"/>
              <w:rPr>
                <w:color w:val="333333"/>
                <w:sz w:val="26"/>
                <w:szCs w:val="26"/>
              </w:rPr>
            </w:pPr>
            <w:r w:rsidRPr="007D770E">
              <w:rPr>
                <w:color w:val="333333"/>
                <w:sz w:val="26"/>
                <w:szCs w:val="26"/>
              </w:rPr>
              <w:t>Субсидии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2 02 03055 05 0000 151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color w:val="333333"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DC224C" w:rsidRPr="007D770E" w:rsidTr="0012011C">
        <w:trPr>
          <w:cantSplit/>
          <w:trHeight w:val="1362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12011C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2 02 03069 05 0000 151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C" w:rsidRPr="007D770E" w:rsidRDefault="00DC224C" w:rsidP="0012011C">
            <w:pPr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sz w:val="26"/>
                <w:szCs w:val="26"/>
              </w:rPr>
              <w:t xml:space="preserve">Субвенции бюджетам муниципальных  районов на обеспечение жильем отдельных категорий граждан,    установленных     Федеральным законом от 12 января 1995 года №  5-ФЗ </w:t>
            </w:r>
            <w:r w:rsidR="0011519B">
              <w:rPr>
                <w:sz w:val="26"/>
                <w:szCs w:val="26"/>
              </w:rPr>
              <w:t>«</w:t>
            </w:r>
            <w:r w:rsidRPr="007D770E">
              <w:rPr>
                <w:sz w:val="26"/>
                <w:szCs w:val="26"/>
              </w:rPr>
              <w:t>О ветеранах</w:t>
            </w:r>
            <w:r w:rsidR="0011519B">
              <w:rPr>
                <w:sz w:val="26"/>
                <w:szCs w:val="26"/>
              </w:rPr>
              <w:t>»</w:t>
            </w:r>
            <w:r w:rsidRPr="007D770E">
              <w:rPr>
                <w:sz w:val="26"/>
                <w:szCs w:val="26"/>
              </w:rPr>
              <w:t xml:space="preserve">,  в  соответствии   с   Указом Президента Российской Федерации от 7  мая 2008 года № 714 </w:t>
            </w:r>
            <w:r w:rsidR="0011519B">
              <w:rPr>
                <w:sz w:val="26"/>
                <w:szCs w:val="26"/>
              </w:rPr>
              <w:t>«</w:t>
            </w:r>
            <w:r w:rsidRPr="007D770E">
              <w:rPr>
                <w:sz w:val="26"/>
                <w:szCs w:val="26"/>
              </w:rPr>
              <w:t>Об обеспечении жильем ветеранов  Великой Отечественной войны 1941 - 1945 годов</w:t>
            </w:r>
            <w:r w:rsidR="0011519B">
              <w:rPr>
                <w:sz w:val="26"/>
                <w:szCs w:val="26"/>
              </w:rPr>
              <w:t>»</w:t>
            </w:r>
            <w:r w:rsidRPr="007D770E">
              <w:rPr>
                <w:sz w:val="26"/>
                <w:szCs w:val="26"/>
              </w:rPr>
              <w:t xml:space="preserve"> 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2 02 03999 05 0000 151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12"/>
                <w:sz w:val="26"/>
                <w:szCs w:val="26"/>
              </w:rPr>
              <w:t>2  02 04012 05 0000 151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2 02 04014 05 0000 151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2 02 04025 05 0000 151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color w:val="333333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2 02 04029 05 0000 151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color w:val="333333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2 02 04999 05 0000 151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2 02 09024 05 0000 151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2 02 09065 05 0000 151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2 07 05030 05 0000 180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7D770E">
              <w:rPr>
                <w:bCs/>
                <w:color w:val="212121"/>
                <w:spacing w:val="-3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C224C" w:rsidRPr="007D770E" w:rsidTr="008A6EE9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7D770E">
              <w:rPr>
                <w:bCs/>
                <w:color w:val="000000"/>
                <w:sz w:val="26"/>
                <w:szCs w:val="26"/>
              </w:rPr>
              <w:t>2 08 05000 05 0000 180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shd w:val="clear" w:color="auto" w:fill="FFFFFF"/>
              <w:spacing w:line="274" w:lineRule="exact"/>
              <w:ind w:firstLine="5"/>
              <w:jc w:val="both"/>
              <w:rPr>
                <w:color w:val="000000"/>
                <w:sz w:val="26"/>
                <w:szCs w:val="26"/>
              </w:rPr>
            </w:pPr>
            <w:r w:rsidRPr="007D770E">
              <w:rPr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2 18 05010 05 0000 151</w:t>
            </w:r>
          </w:p>
        </w:tc>
        <w:tc>
          <w:tcPr>
            <w:tcW w:w="64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Доходы</w:t>
            </w:r>
            <w:r w:rsidRPr="007D770E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бюджетов  </w:t>
            </w:r>
            <w:r w:rsidRPr="007D770E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4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DC224C" w:rsidRPr="007D770E" w:rsidTr="008A6EE9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1 08 07140 01 0000 110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действия,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1 08 07141 01 0000 110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 уполномоченных федеральных государственных органов, 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1 08 07142 01 0000 110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удостоверения тракториста-машиниста (тракториста),временного удостоверения на право управления самоходными машинами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DC224C" w:rsidRPr="007D770E" w:rsidTr="008A6EE9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 жилищная инспекция Кемеровской области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857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DC224C" w:rsidRPr="007D770E" w:rsidTr="008A6EE9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883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управление Кемеровской области </w:t>
            </w:r>
            <w:r w:rsidR="0011519B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Кемеровское управление лесами</w:t>
            </w:r>
            <w:r w:rsidR="0011519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883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885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Инспекция государственного строительного надзора Кемеровской области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885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Федеральная Служба безопасности РФ Управление по Кемеровской области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1 16 25030 01 6000 140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1 16 28000 01 6000 140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Российской Федерации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C224C" w:rsidRPr="007D770E" w:rsidTr="008A6EE9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008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ветеринарии  Кемеровской области</w:t>
            </w:r>
          </w:p>
        </w:tc>
      </w:tr>
      <w:tr w:rsidR="00DC224C" w:rsidRPr="007D770E" w:rsidTr="008A6EE9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008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24C" w:rsidRPr="007D770E" w:rsidRDefault="00DC224C" w:rsidP="008A6EE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77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</w:tbl>
    <w:p w:rsidR="00DC224C" w:rsidRPr="003A7777" w:rsidRDefault="0011519B" w:rsidP="00DC224C">
      <w:pPr>
        <w:pStyle w:val="ConsPlusNormal"/>
        <w:tabs>
          <w:tab w:val="left" w:pos="1832"/>
        </w:tabs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C224C" w:rsidRPr="003A7777" w:rsidRDefault="00DC224C" w:rsidP="00DC224C">
      <w:pPr>
        <w:pStyle w:val="ConsPlusNormal"/>
        <w:tabs>
          <w:tab w:val="left" w:pos="1832"/>
        </w:tabs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24C" w:rsidRPr="003A7777" w:rsidRDefault="00DC224C" w:rsidP="00DC224C">
      <w:pPr>
        <w:pStyle w:val="ConsPlusNormal"/>
        <w:tabs>
          <w:tab w:val="left" w:pos="1832"/>
        </w:tabs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24C" w:rsidRDefault="00DC224C"/>
    <w:p w:rsidR="00DC224C" w:rsidRDefault="00DC224C"/>
    <w:p w:rsidR="00DC224C" w:rsidRDefault="00DC224C"/>
    <w:p w:rsidR="00DC224C" w:rsidRDefault="00DC224C"/>
    <w:p w:rsidR="00DC224C" w:rsidRDefault="00DC224C"/>
    <w:p w:rsidR="008A6EE9" w:rsidRDefault="008A6EE9"/>
    <w:p w:rsidR="008A6EE9" w:rsidRDefault="008A6EE9"/>
    <w:p w:rsidR="008A6EE9" w:rsidRDefault="008A6EE9"/>
    <w:p w:rsidR="0012011C" w:rsidRDefault="0012011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D6DA8" w:rsidRPr="007F55C5" w:rsidRDefault="008D6DA8" w:rsidP="008D6DA8">
      <w:pPr>
        <w:widowControl/>
        <w:autoSpaceDE/>
        <w:autoSpaceDN/>
        <w:adjustRightInd/>
        <w:jc w:val="right"/>
        <w:rPr>
          <w:b/>
          <w:sz w:val="26"/>
          <w:szCs w:val="26"/>
        </w:rPr>
      </w:pPr>
      <w:r w:rsidRPr="007F55C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8D6DA8" w:rsidRPr="007F55C5" w:rsidRDefault="008D6DA8" w:rsidP="008D6DA8">
      <w:pPr>
        <w:ind w:left="4962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к решению Совета народных депутатов</w:t>
      </w:r>
    </w:p>
    <w:p w:rsidR="008D6DA8" w:rsidRPr="007F55C5" w:rsidRDefault="008D6DA8" w:rsidP="008D6DA8">
      <w:pPr>
        <w:tabs>
          <w:tab w:val="left" w:pos="4536"/>
        </w:tabs>
        <w:ind w:left="4536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Новокузнецкого муниципального района</w:t>
      </w:r>
    </w:p>
    <w:p w:rsidR="008D6DA8" w:rsidRPr="007F55C5" w:rsidRDefault="008D6DA8" w:rsidP="008D6DA8">
      <w:pPr>
        <w:ind w:left="5387" w:right="-80"/>
        <w:jc w:val="right"/>
        <w:rPr>
          <w:sz w:val="26"/>
          <w:szCs w:val="26"/>
          <w:u w:val="single"/>
        </w:rPr>
      </w:pPr>
      <w:r w:rsidRPr="007F55C5">
        <w:rPr>
          <w:sz w:val="26"/>
          <w:szCs w:val="26"/>
        </w:rPr>
        <w:t xml:space="preserve">от </w:t>
      </w:r>
      <w:r w:rsidRPr="007F55C5">
        <w:rPr>
          <w:sz w:val="26"/>
          <w:szCs w:val="26"/>
          <w:u w:val="single"/>
        </w:rPr>
        <w:t>23 марта  2015</w:t>
      </w:r>
      <w:r w:rsidR="00974953">
        <w:rPr>
          <w:sz w:val="26"/>
          <w:szCs w:val="26"/>
          <w:u w:val="single"/>
        </w:rPr>
        <w:t xml:space="preserve"> года </w:t>
      </w:r>
      <w:r w:rsidRPr="007F55C5">
        <w:rPr>
          <w:sz w:val="26"/>
          <w:szCs w:val="26"/>
          <w:u w:val="single"/>
        </w:rPr>
        <w:t xml:space="preserve"> № 104-МНПА</w:t>
      </w:r>
    </w:p>
    <w:p w:rsidR="008D6DA8" w:rsidRPr="007F55C5" w:rsidRDefault="008D6DA8" w:rsidP="008D6DA8">
      <w:pPr>
        <w:ind w:left="5387" w:right="-80"/>
        <w:jc w:val="right"/>
        <w:rPr>
          <w:sz w:val="26"/>
          <w:szCs w:val="26"/>
          <w:u w:val="single"/>
        </w:rPr>
      </w:pPr>
    </w:p>
    <w:p w:rsidR="008D6DA8" w:rsidRPr="007F55C5" w:rsidRDefault="0011519B" w:rsidP="008D6DA8">
      <w:pPr>
        <w:ind w:left="5387" w:right="-8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D6DA8" w:rsidRPr="007F55C5">
        <w:rPr>
          <w:sz w:val="26"/>
          <w:szCs w:val="26"/>
        </w:rPr>
        <w:t xml:space="preserve">Приложение № </w:t>
      </w:r>
      <w:r w:rsidR="008D6DA8">
        <w:rPr>
          <w:sz w:val="26"/>
          <w:szCs w:val="26"/>
        </w:rPr>
        <w:t>5</w:t>
      </w:r>
    </w:p>
    <w:p w:rsidR="008D6DA8" w:rsidRPr="007F55C5" w:rsidRDefault="008D6DA8" w:rsidP="008D6DA8">
      <w:pPr>
        <w:ind w:left="4536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к решению Совета народных депутатов</w:t>
      </w:r>
    </w:p>
    <w:p w:rsidR="008D6DA8" w:rsidRPr="007F55C5" w:rsidRDefault="008D6DA8" w:rsidP="008D6DA8">
      <w:pPr>
        <w:ind w:left="4536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Новокузнецкого муниципального района</w:t>
      </w:r>
    </w:p>
    <w:p w:rsidR="008D6DA8" w:rsidRPr="007F55C5" w:rsidRDefault="008D6DA8" w:rsidP="008D6DA8">
      <w:pPr>
        <w:ind w:left="5387" w:right="-80"/>
        <w:jc w:val="right"/>
        <w:rPr>
          <w:sz w:val="26"/>
          <w:szCs w:val="26"/>
        </w:rPr>
      </w:pPr>
      <w:r w:rsidRPr="007F55C5">
        <w:rPr>
          <w:sz w:val="26"/>
          <w:szCs w:val="26"/>
        </w:rPr>
        <w:t>от 19.12.2014г. № 83-МНПА</w:t>
      </w:r>
    </w:p>
    <w:p w:rsidR="008D6DA8" w:rsidRPr="007F55C5" w:rsidRDefault="0011519B" w:rsidP="008D6DA8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8D6DA8" w:rsidRPr="007F55C5">
        <w:rPr>
          <w:bCs/>
          <w:sz w:val="26"/>
          <w:szCs w:val="26"/>
        </w:rPr>
        <w:t>О бюджете Новокузнецкого</w:t>
      </w:r>
    </w:p>
    <w:p w:rsidR="008D6DA8" w:rsidRPr="007F55C5" w:rsidRDefault="008D6DA8" w:rsidP="008D6DA8">
      <w:pPr>
        <w:ind w:right="-80"/>
        <w:jc w:val="right"/>
        <w:rPr>
          <w:bCs/>
          <w:sz w:val="26"/>
          <w:szCs w:val="26"/>
        </w:rPr>
      </w:pPr>
      <w:r w:rsidRPr="007F55C5">
        <w:rPr>
          <w:bCs/>
          <w:sz w:val="26"/>
          <w:szCs w:val="26"/>
        </w:rPr>
        <w:t>муниципального района на 2015 год и</w:t>
      </w:r>
    </w:p>
    <w:p w:rsidR="008D6DA8" w:rsidRPr="007F55C5" w:rsidRDefault="008D6DA8" w:rsidP="008D6DA8">
      <w:pPr>
        <w:ind w:right="-80"/>
        <w:jc w:val="right"/>
        <w:rPr>
          <w:bCs/>
          <w:sz w:val="26"/>
          <w:szCs w:val="26"/>
        </w:rPr>
      </w:pPr>
      <w:r w:rsidRPr="007F55C5">
        <w:rPr>
          <w:bCs/>
          <w:sz w:val="26"/>
          <w:szCs w:val="26"/>
        </w:rPr>
        <w:t>на плановый период 2016 и 2017годов</w:t>
      </w:r>
      <w:r w:rsidR="0011519B">
        <w:rPr>
          <w:bCs/>
          <w:sz w:val="26"/>
          <w:szCs w:val="26"/>
        </w:rPr>
        <w:t>»</w:t>
      </w:r>
    </w:p>
    <w:p w:rsidR="008D6DA8" w:rsidRDefault="008D6DA8">
      <w:pPr>
        <w:rPr>
          <w:sz w:val="24"/>
          <w:szCs w:val="24"/>
        </w:rPr>
      </w:pPr>
    </w:p>
    <w:p w:rsidR="008D6DA8" w:rsidRDefault="008D6DA8">
      <w:pPr>
        <w:rPr>
          <w:sz w:val="24"/>
          <w:szCs w:val="24"/>
        </w:rPr>
      </w:pPr>
    </w:p>
    <w:p w:rsidR="008A6EE9" w:rsidRPr="00060509" w:rsidRDefault="008D6DA8" w:rsidP="008D6DA8">
      <w:pPr>
        <w:jc w:val="center"/>
        <w:rPr>
          <w:sz w:val="26"/>
          <w:szCs w:val="26"/>
        </w:rPr>
      </w:pPr>
      <w:r w:rsidRPr="00060509">
        <w:rPr>
          <w:sz w:val="26"/>
          <w:szCs w:val="26"/>
        </w:rPr>
        <w:t>Распределение бюджетных ассигнований по разделам классификации расходов бюджета на 2015 год и на плановый период 2016 и 2017 годов</w:t>
      </w:r>
    </w:p>
    <w:p w:rsidR="008D6DA8" w:rsidRDefault="008D6DA8" w:rsidP="008D6DA8">
      <w:pPr>
        <w:jc w:val="center"/>
      </w:pPr>
    </w:p>
    <w:p w:rsidR="008D6DA8" w:rsidRPr="008D6DA8" w:rsidRDefault="00060509" w:rsidP="008D6DA8">
      <w:pPr>
        <w:ind w:right="143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8D6DA8" w:rsidRPr="008D6DA8">
        <w:rPr>
          <w:sz w:val="26"/>
          <w:szCs w:val="26"/>
        </w:rPr>
        <w:t>ыс. рублей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3681"/>
        <w:gridCol w:w="1068"/>
        <w:gridCol w:w="1836"/>
        <w:gridCol w:w="64"/>
        <w:gridCol w:w="1456"/>
        <w:gridCol w:w="62"/>
        <w:gridCol w:w="133"/>
        <w:gridCol w:w="1487"/>
      </w:tblGrid>
      <w:tr w:rsidR="008A6EE9" w:rsidRPr="008D6DA8" w:rsidTr="00060509">
        <w:trPr>
          <w:trHeight w:val="5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Расходы на 2015 год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8A6EE9" w:rsidRPr="008D6DA8" w:rsidTr="00060509">
        <w:trPr>
          <w:trHeight w:val="42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областной</w:t>
            </w:r>
          </w:p>
        </w:tc>
      </w:tr>
      <w:tr w:rsidR="008A6EE9" w:rsidRPr="008D6DA8" w:rsidTr="00060509">
        <w:trPr>
          <w:trHeight w:val="6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111 162,7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109 234,9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1 927,8</w:t>
            </w:r>
          </w:p>
        </w:tc>
      </w:tr>
      <w:tr w:rsidR="008A6EE9" w:rsidRPr="008D6DA8" w:rsidTr="00060509">
        <w:trPr>
          <w:trHeight w:val="6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3 248,5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3 248,5</w:t>
            </w:r>
          </w:p>
        </w:tc>
      </w:tr>
      <w:tr w:rsidR="008A6EE9" w:rsidRPr="008D6DA8" w:rsidTr="00060509">
        <w:trPr>
          <w:trHeight w:val="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34 106,6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34 106,6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</w:tr>
      <w:tr w:rsidR="008A6EE9" w:rsidRPr="008D6DA8" w:rsidTr="00060509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84 152,7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84 152,7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</w:tr>
      <w:tr w:rsidR="008A6EE9" w:rsidRPr="008D6DA8" w:rsidTr="00060509">
        <w:trPr>
          <w:trHeight w:val="8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316 074,8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313 454,0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2 620,8</w:t>
            </w:r>
          </w:p>
        </w:tc>
      </w:tr>
      <w:tr w:rsidR="008A6EE9" w:rsidRPr="008D6DA8" w:rsidTr="00060509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D6DA8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3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855 501,7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463 309,0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392 192,7</w:t>
            </w:r>
          </w:p>
        </w:tc>
      </w:tr>
      <w:tr w:rsidR="008A6EE9" w:rsidRPr="008D6DA8" w:rsidTr="00060509">
        <w:trPr>
          <w:trHeight w:val="5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120 489,8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115 428,8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5 061,0</w:t>
            </w:r>
          </w:p>
        </w:tc>
      </w:tr>
      <w:tr w:rsidR="008A6EE9" w:rsidRPr="008D6DA8" w:rsidTr="0006050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25 290,0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14 057,0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11 233,0</w:t>
            </w:r>
          </w:p>
        </w:tc>
      </w:tr>
      <w:tr w:rsidR="008A6EE9" w:rsidRPr="008D6DA8" w:rsidTr="00060509">
        <w:trPr>
          <w:trHeight w:val="4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312 279,2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23 338,8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288 940,4</w:t>
            </w:r>
          </w:p>
        </w:tc>
      </w:tr>
      <w:tr w:rsidR="008A6EE9" w:rsidRPr="008D6DA8" w:rsidTr="00060509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665,5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665,5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5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5 150,0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5 150,0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10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A6EE9" w:rsidRPr="008D6DA8" w:rsidTr="00060509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35 672,0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30 386,0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5 286,0</w:t>
            </w:r>
          </w:p>
        </w:tc>
      </w:tr>
      <w:tr w:rsidR="008A6EE9" w:rsidRPr="008D6DA8" w:rsidTr="00060509">
        <w:trPr>
          <w:trHeight w:val="6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D6DA8">
            <w:pPr>
              <w:widowControl/>
              <w:autoSpaceDE/>
              <w:autoSpaceDN/>
              <w:adjustRightInd/>
              <w:ind w:right="-79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3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1 907 993,5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1 197 483,3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710 510,2</w:t>
            </w:r>
          </w:p>
        </w:tc>
      </w:tr>
      <w:tr w:rsidR="008A6EE9" w:rsidRPr="008D6DA8" w:rsidTr="00060509">
        <w:trPr>
          <w:trHeight w:val="49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Расходы на 2016 год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8A6EE9" w:rsidRPr="008D6DA8" w:rsidTr="00060509">
        <w:trPr>
          <w:trHeight w:val="40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областной</w:t>
            </w:r>
          </w:p>
        </w:tc>
      </w:tr>
      <w:tr w:rsidR="008A6EE9" w:rsidRPr="008D6DA8" w:rsidTr="00060509">
        <w:trPr>
          <w:trHeight w:val="7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139 590,5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139 062,7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527,8</w:t>
            </w:r>
          </w:p>
        </w:tc>
      </w:tr>
      <w:tr w:rsidR="008A6EE9" w:rsidRPr="008D6DA8" w:rsidTr="00060509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3 248,5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3 248,5</w:t>
            </w:r>
          </w:p>
        </w:tc>
      </w:tr>
      <w:tr w:rsidR="008A6EE9" w:rsidRPr="008D6DA8" w:rsidTr="00060509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</w:tr>
      <w:tr w:rsidR="008A6EE9" w:rsidRPr="008D6DA8" w:rsidTr="00060509">
        <w:trPr>
          <w:trHeight w:val="7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</w:tr>
      <w:tr w:rsidR="008A6EE9" w:rsidRPr="008D6DA8" w:rsidTr="00060509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402 834,1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401 823,1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1 011,0</w:t>
            </w:r>
          </w:p>
        </w:tc>
      </w:tr>
      <w:tr w:rsidR="008A6EE9" w:rsidRPr="008D6DA8" w:rsidTr="00060509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D6DA8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3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792 219,0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420 686,3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371 532,7</w:t>
            </w:r>
          </w:p>
        </w:tc>
      </w:tr>
      <w:tr w:rsidR="008A6EE9" w:rsidRPr="008D6DA8" w:rsidTr="00060509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112 666,5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107 605,5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5 061,0</w:t>
            </w:r>
          </w:p>
        </w:tc>
      </w:tr>
      <w:tr w:rsidR="008A6EE9" w:rsidRPr="008D6DA8" w:rsidTr="00060509">
        <w:trPr>
          <w:trHeight w:val="3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27 264,3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16 031,3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11 233,0</w:t>
            </w:r>
          </w:p>
        </w:tc>
      </w:tr>
      <w:tr w:rsidR="008A6EE9" w:rsidRPr="008D6DA8" w:rsidTr="00060509">
        <w:trPr>
          <w:trHeight w:val="4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304 468,4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281 202,5</w:t>
            </w:r>
          </w:p>
        </w:tc>
      </w:tr>
      <w:tr w:rsidR="008A6EE9" w:rsidRPr="008D6DA8" w:rsidTr="00060509">
        <w:trPr>
          <w:trHeight w:val="4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6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5 374,3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11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32 654,0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30 386,0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2 268,0</w:t>
            </w:r>
          </w:p>
        </w:tc>
      </w:tr>
      <w:tr w:rsidR="008A6EE9" w:rsidRPr="008D6DA8" w:rsidTr="00060509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D6DA8">
            <w:pPr>
              <w:widowControl/>
              <w:autoSpaceDE/>
              <w:autoSpaceDN/>
              <w:adjustRightInd/>
              <w:ind w:right="-79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060509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2 003 662,1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1 327 577,6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676 084,5</w:t>
            </w:r>
          </w:p>
        </w:tc>
      </w:tr>
      <w:tr w:rsidR="008A6EE9" w:rsidRPr="008D6DA8" w:rsidTr="008D6DA8">
        <w:trPr>
          <w:trHeight w:val="41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Расходы на 2017 год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8A6EE9" w:rsidRPr="008D6DA8" w:rsidTr="008D6DA8">
        <w:trPr>
          <w:trHeight w:val="4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областной</w:t>
            </w:r>
          </w:p>
        </w:tc>
      </w:tr>
      <w:tr w:rsidR="008A6EE9" w:rsidRPr="008D6DA8" w:rsidTr="00F24A87">
        <w:trPr>
          <w:trHeight w:val="4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123 206,0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122 699,0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507,0</w:t>
            </w:r>
          </w:p>
        </w:tc>
      </w:tr>
      <w:tr w:rsidR="008A6EE9" w:rsidRPr="008D6DA8" w:rsidTr="00F24A87">
        <w:trPr>
          <w:trHeight w:val="5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2 859,4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2 859,4</w:t>
            </w:r>
          </w:p>
        </w:tc>
      </w:tr>
      <w:tr w:rsidR="008A6EE9" w:rsidRPr="008D6DA8" w:rsidTr="008D6DA8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</w:tr>
      <w:tr w:rsidR="008A6EE9" w:rsidRPr="008D6DA8" w:rsidTr="008D6DA8">
        <w:trPr>
          <w:trHeight w:val="5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0,0</w:t>
            </w:r>
          </w:p>
        </w:tc>
      </w:tr>
      <w:tr w:rsidR="008A6EE9" w:rsidRPr="008D6DA8" w:rsidTr="008D6DA8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383 743,1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381 328,1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2 415,0</w:t>
            </w:r>
          </w:p>
        </w:tc>
      </w:tr>
      <w:tr w:rsidR="008A6EE9" w:rsidRPr="008D6DA8" w:rsidTr="008D6DA8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D6DA8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 </w:t>
            </w:r>
          </w:p>
        </w:tc>
      </w:tr>
      <w:tr w:rsidR="008A6EE9" w:rsidRPr="008D6DA8" w:rsidTr="008D6DA8">
        <w:trPr>
          <w:trHeight w:val="2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848 359,0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476 826,3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371 532,7</w:t>
            </w:r>
          </w:p>
        </w:tc>
      </w:tr>
      <w:tr w:rsidR="008A6EE9" w:rsidRPr="008D6DA8" w:rsidTr="008D6DA8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106 416,5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101 355,5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5 061,0</w:t>
            </w:r>
          </w:p>
        </w:tc>
      </w:tr>
      <w:tr w:rsidR="008A6EE9" w:rsidRPr="008D6DA8" w:rsidTr="00F24A87">
        <w:trPr>
          <w:trHeight w:val="4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14 233,0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3 000,0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11 233,0</w:t>
            </w:r>
          </w:p>
        </w:tc>
      </w:tr>
      <w:tr w:rsidR="008A6EE9" w:rsidRPr="008D6DA8" w:rsidTr="008D6DA8">
        <w:trPr>
          <w:trHeight w:val="4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303 300,4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280 034,5</w:t>
            </w:r>
          </w:p>
        </w:tc>
      </w:tr>
      <w:tr w:rsidR="008A6EE9" w:rsidRPr="008D6DA8" w:rsidTr="00F24A87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F24A87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5 374,3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8D6DA8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8D6DA8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32 590,0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30 386,0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2 204,0</w:t>
            </w:r>
          </w:p>
        </w:tc>
      </w:tr>
      <w:tr w:rsidR="008A6EE9" w:rsidRPr="008D6DA8" w:rsidTr="008D6DA8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F24A87">
            <w:pPr>
              <w:widowControl/>
              <w:autoSpaceDE/>
              <w:autoSpaceDN/>
              <w:adjustRightInd/>
              <w:ind w:right="-79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A6EE9" w:rsidRPr="008D6DA8" w:rsidTr="00F24A87">
        <w:trPr>
          <w:trHeight w:val="3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6DA8">
              <w:rPr>
                <w:bCs/>
                <w:sz w:val="26"/>
                <w:szCs w:val="26"/>
              </w:rPr>
              <w:t>2 003 424,2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1 327 577,6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9" w:rsidRPr="008D6DA8" w:rsidRDefault="008A6EE9" w:rsidP="008A6E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8D6DA8">
              <w:rPr>
                <w:bCs/>
                <w:color w:val="000000"/>
                <w:sz w:val="26"/>
                <w:szCs w:val="26"/>
              </w:rPr>
              <w:t>675 846,6</w:t>
            </w:r>
          </w:p>
        </w:tc>
      </w:tr>
    </w:tbl>
    <w:p w:rsidR="008A6EE9" w:rsidRPr="00F24A87" w:rsidRDefault="00060509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A6EE9" w:rsidRDefault="008A6EE9"/>
    <w:p w:rsidR="00FD222F" w:rsidRDefault="00FD222F" w:rsidP="00FD222F">
      <w:pPr>
        <w:widowControl/>
        <w:autoSpaceDE/>
        <w:autoSpaceDN/>
        <w:adjustRightInd/>
        <w:spacing w:after="160" w:line="259" w:lineRule="auto"/>
        <w:sectPr w:rsidR="00FD222F" w:rsidSect="007D770E">
          <w:pgSz w:w="11909" w:h="16834" w:code="9"/>
          <w:pgMar w:top="851" w:right="567" w:bottom="567" w:left="1701" w:header="720" w:footer="720" w:gutter="0"/>
          <w:cols w:space="720"/>
          <w:noEndnote/>
          <w:docGrid w:linePitch="272"/>
        </w:sectPr>
      </w:pPr>
      <w:r>
        <w:br w:type="page"/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lastRenderedPageBreak/>
        <w:t xml:space="preserve">Приложение № </w:t>
      </w:r>
      <w:r>
        <w:rPr>
          <w:bCs/>
          <w:snapToGrid w:val="0"/>
          <w:sz w:val="26"/>
          <w:szCs w:val="26"/>
        </w:rPr>
        <w:t>4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к решению Совета народных депутатов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Новокузнецкого муниципального района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от 23 марта  2015</w:t>
      </w:r>
      <w:r w:rsidR="00974953">
        <w:rPr>
          <w:bCs/>
          <w:snapToGrid w:val="0"/>
          <w:sz w:val="26"/>
          <w:szCs w:val="26"/>
        </w:rPr>
        <w:t xml:space="preserve"> года</w:t>
      </w:r>
      <w:r w:rsidRPr="00FD222F">
        <w:rPr>
          <w:bCs/>
          <w:snapToGrid w:val="0"/>
          <w:sz w:val="26"/>
          <w:szCs w:val="26"/>
        </w:rPr>
        <w:t xml:space="preserve"> № 104-МНПА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</w:p>
    <w:p w:rsidR="00FD222F" w:rsidRPr="00FD222F" w:rsidRDefault="0011519B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«</w:t>
      </w:r>
      <w:r w:rsidR="00FD222F" w:rsidRPr="00FD222F">
        <w:rPr>
          <w:bCs/>
          <w:snapToGrid w:val="0"/>
          <w:sz w:val="26"/>
          <w:szCs w:val="26"/>
        </w:rPr>
        <w:t xml:space="preserve">Приложение № </w:t>
      </w:r>
      <w:r w:rsidR="00FD222F">
        <w:rPr>
          <w:bCs/>
          <w:snapToGrid w:val="0"/>
          <w:sz w:val="26"/>
          <w:szCs w:val="26"/>
        </w:rPr>
        <w:t>6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к решению Совета народных депутатов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Новокузнецкого муниципального района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от 19.12.2014г. № 83-МНПА</w:t>
      </w:r>
    </w:p>
    <w:p w:rsidR="00FD222F" w:rsidRPr="00FD222F" w:rsidRDefault="0011519B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«</w:t>
      </w:r>
      <w:r w:rsidR="00FD222F" w:rsidRPr="00FD222F">
        <w:rPr>
          <w:bCs/>
          <w:snapToGrid w:val="0"/>
          <w:sz w:val="26"/>
          <w:szCs w:val="26"/>
        </w:rPr>
        <w:t>О бюджете Новокузнецкого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муниципального района на 2015 год и</w:t>
      </w:r>
    </w:p>
    <w:p w:rsidR="00FD222F" w:rsidRDefault="00FD222F" w:rsidP="00FD222F">
      <w:pPr>
        <w:widowControl/>
        <w:ind w:right="-57"/>
        <w:jc w:val="right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на плановый период 2016 и 2017годов</w:t>
      </w:r>
      <w:r w:rsidR="0011519B">
        <w:rPr>
          <w:bCs/>
          <w:snapToGrid w:val="0"/>
          <w:sz w:val="26"/>
          <w:szCs w:val="26"/>
        </w:rPr>
        <w:t>»</w:t>
      </w:r>
    </w:p>
    <w:p w:rsidR="00FD222F" w:rsidRPr="00FD222F" w:rsidRDefault="00FD222F" w:rsidP="00FD222F">
      <w:pPr>
        <w:widowControl/>
        <w:ind w:right="-57"/>
        <w:jc w:val="right"/>
        <w:rPr>
          <w:bCs/>
          <w:snapToGrid w:val="0"/>
          <w:sz w:val="24"/>
          <w:szCs w:val="24"/>
        </w:rPr>
      </w:pPr>
    </w:p>
    <w:p w:rsidR="00FD222F" w:rsidRPr="00FD222F" w:rsidRDefault="00FD222F" w:rsidP="00FD222F">
      <w:pPr>
        <w:widowControl/>
        <w:ind w:right="-57"/>
        <w:jc w:val="center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FD222F" w:rsidRPr="00FD222F" w:rsidRDefault="00FD222F" w:rsidP="00FD222F">
      <w:pPr>
        <w:widowControl/>
        <w:ind w:right="-57"/>
        <w:jc w:val="center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и видам расходов классификации расходов бюджета в ведомственной структуре расходов</w:t>
      </w:r>
    </w:p>
    <w:p w:rsidR="00FD222F" w:rsidRDefault="00FD222F" w:rsidP="00FD222F">
      <w:pPr>
        <w:widowControl/>
        <w:ind w:right="-57"/>
        <w:jc w:val="center"/>
        <w:rPr>
          <w:bCs/>
          <w:snapToGrid w:val="0"/>
          <w:sz w:val="26"/>
          <w:szCs w:val="26"/>
        </w:rPr>
      </w:pPr>
      <w:r w:rsidRPr="00FD222F">
        <w:rPr>
          <w:bCs/>
          <w:snapToGrid w:val="0"/>
          <w:sz w:val="26"/>
          <w:szCs w:val="26"/>
        </w:rPr>
        <w:t>на 2015 год и на плановый период 2016 и 2017 годов</w:t>
      </w:r>
    </w:p>
    <w:p w:rsidR="00FD222F" w:rsidRPr="00FD222F" w:rsidRDefault="00FD222F" w:rsidP="00FD222F">
      <w:pPr>
        <w:widowControl/>
        <w:ind w:right="-57"/>
        <w:jc w:val="center"/>
        <w:rPr>
          <w:bCs/>
          <w:snapToGrid w:val="0"/>
          <w:sz w:val="24"/>
          <w:szCs w:val="24"/>
        </w:rPr>
      </w:pPr>
    </w:p>
    <w:p w:rsidR="00F24A87" w:rsidRDefault="00FD222F" w:rsidP="004E23FD">
      <w:pPr>
        <w:ind w:left="-142"/>
        <w:jc w:val="right"/>
      </w:pPr>
      <w:r w:rsidRPr="00FD222F">
        <w:rPr>
          <w:sz w:val="26"/>
          <w:szCs w:val="26"/>
        </w:rPr>
        <w:t>тыс. рублей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58"/>
        <w:gridCol w:w="978"/>
        <w:gridCol w:w="918"/>
        <w:gridCol w:w="1081"/>
        <w:gridCol w:w="959"/>
        <w:gridCol w:w="992"/>
        <w:gridCol w:w="1151"/>
        <w:gridCol w:w="975"/>
        <w:gridCol w:w="993"/>
        <w:gridCol w:w="925"/>
        <w:gridCol w:w="992"/>
        <w:gridCol w:w="1059"/>
      </w:tblGrid>
      <w:tr w:rsidR="00FD222F" w:rsidRPr="004E23FD" w:rsidTr="003B1A42">
        <w:trPr>
          <w:trHeight w:val="462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E23FD" w:rsidRPr="004E23FD" w:rsidRDefault="004E23FD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right="176"/>
              <w:jc w:val="center"/>
              <w:rPr>
                <w:bCs/>
              </w:rPr>
            </w:pPr>
          </w:p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right="176"/>
              <w:jc w:val="center"/>
              <w:rPr>
                <w:bCs/>
              </w:rPr>
            </w:pPr>
            <w:r w:rsidRPr="004E23FD">
              <w:rPr>
                <w:bCs/>
              </w:rPr>
              <w:t>Наименование</w:t>
            </w:r>
          </w:p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Cs/>
              </w:rPr>
            </w:pPr>
          </w:p>
          <w:p w:rsidR="00FD222F" w:rsidRPr="004E23FD" w:rsidRDefault="00FD222F" w:rsidP="004E23FD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B30EC6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Раздел</w:t>
            </w:r>
          </w:p>
        </w:tc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B30EC6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Подраздел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B30EC6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Целевая статья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B30EC6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Вид расхода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2015 год</w:t>
            </w:r>
          </w:p>
          <w:p w:rsidR="00FD222F" w:rsidRPr="004E23FD" w:rsidRDefault="00FD222F" w:rsidP="00B30EC6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Всего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FD222F" w:rsidRPr="004E23FD" w:rsidRDefault="00FD222F" w:rsidP="00B30EC6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в т</w:t>
            </w:r>
            <w:r w:rsidR="004E23FD" w:rsidRPr="004E23FD">
              <w:rPr>
                <w:bCs/>
              </w:rPr>
              <w:t xml:space="preserve">ом </w:t>
            </w:r>
            <w:r w:rsidRPr="004E23FD">
              <w:rPr>
                <w:bCs/>
              </w:rPr>
              <w:t>ч</w:t>
            </w:r>
            <w:r w:rsidR="004E23FD" w:rsidRPr="004E23FD">
              <w:rPr>
                <w:bCs/>
              </w:rPr>
              <w:t>исле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2016 год</w:t>
            </w:r>
          </w:p>
          <w:p w:rsidR="00FD222F" w:rsidRPr="004E23FD" w:rsidRDefault="00FD222F" w:rsidP="00B30EC6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Всего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FD222F" w:rsidRPr="004E23FD" w:rsidRDefault="004E23FD" w:rsidP="004E23FD">
            <w:pPr>
              <w:tabs>
                <w:tab w:val="left" w:pos="0"/>
              </w:tabs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в том числе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-192"/>
              </w:tabs>
              <w:autoSpaceDE/>
              <w:autoSpaceDN/>
              <w:adjustRightInd/>
              <w:ind w:left="-142" w:right="-149"/>
              <w:jc w:val="center"/>
              <w:rPr>
                <w:bCs/>
              </w:rPr>
            </w:pPr>
            <w:r w:rsidRPr="004E23FD">
              <w:rPr>
                <w:bCs/>
              </w:rPr>
              <w:t>2017 год</w:t>
            </w:r>
          </w:p>
          <w:p w:rsidR="00FD222F" w:rsidRPr="004E23FD" w:rsidRDefault="00FD222F" w:rsidP="00B30EC6">
            <w:pPr>
              <w:widowControl/>
              <w:tabs>
                <w:tab w:val="left" w:pos="-192"/>
              </w:tabs>
              <w:autoSpaceDE/>
              <w:autoSpaceDN/>
              <w:adjustRightInd/>
              <w:ind w:left="-142" w:right="-149"/>
              <w:jc w:val="center"/>
              <w:rPr>
                <w:bCs/>
              </w:rPr>
            </w:pPr>
            <w:r w:rsidRPr="004E23FD">
              <w:rPr>
                <w:bCs/>
              </w:rPr>
              <w:t>Всего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FD222F" w:rsidRPr="004E23FD" w:rsidRDefault="004E23FD" w:rsidP="004E23FD">
            <w:pPr>
              <w:tabs>
                <w:tab w:val="left" w:pos="0"/>
              </w:tabs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в том числе</w:t>
            </w:r>
          </w:p>
        </w:tc>
      </w:tr>
      <w:tr w:rsidR="00FD222F" w:rsidRPr="004E23FD" w:rsidTr="003B1A42">
        <w:trPr>
          <w:trHeight w:val="285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08"/>
              <w:jc w:val="center"/>
              <w:rPr>
                <w:bCs/>
              </w:rPr>
            </w:pPr>
            <w:r w:rsidRPr="004E23FD">
              <w:rPr>
                <w:bCs/>
              </w:rPr>
              <w:t>местный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-141"/>
              </w:tabs>
              <w:autoSpaceDE/>
              <w:autoSpaceDN/>
              <w:adjustRightInd/>
              <w:ind w:left="-142" w:right="-108"/>
              <w:jc w:val="center"/>
              <w:rPr>
                <w:bCs/>
              </w:rPr>
            </w:pPr>
            <w:r w:rsidRPr="004E23FD">
              <w:rPr>
                <w:bCs/>
              </w:rPr>
              <w:t>областной</w:t>
            </w: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87"/>
              <w:jc w:val="center"/>
              <w:rPr>
                <w:bCs/>
              </w:rPr>
            </w:pPr>
            <w:r w:rsidRPr="004E23FD">
              <w:rPr>
                <w:bCs/>
              </w:rPr>
              <w:t>областной</w:t>
            </w:r>
          </w:p>
        </w:tc>
        <w:tc>
          <w:tcPr>
            <w:tcW w:w="925" w:type="dxa"/>
            <w:vMerge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-192"/>
              </w:tabs>
              <w:autoSpaceDE/>
              <w:autoSpaceDN/>
              <w:adjustRightInd/>
              <w:ind w:left="-142" w:right="-149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местный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D222F" w:rsidRPr="004E23FD" w:rsidRDefault="00FD222F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областной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администрация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248225,0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189462,4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58762,6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325311,5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288780,1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36531,4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-192"/>
              </w:tabs>
              <w:autoSpaceDE/>
              <w:autoSpaceDN/>
              <w:adjustRightInd/>
              <w:ind w:left="-142" w:right="-149"/>
              <w:jc w:val="center"/>
              <w:rPr>
                <w:bCs/>
              </w:rPr>
            </w:pPr>
            <w:r w:rsidRPr="004E23FD">
              <w:rPr>
                <w:bCs/>
              </w:rPr>
              <w:t>275258,7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238890,1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36368,6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103584,8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101657,0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1927,8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132896,3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132368,5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527,8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-192"/>
              </w:tabs>
              <w:autoSpaceDE/>
              <w:autoSpaceDN/>
              <w:adjustRightInd/>
              <w:ind w:left="-142" w:right="-149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116511,8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116004,8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507,0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1287,0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1287,0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1287,0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1287,0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71 0 1011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50371,8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63004,1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63004,1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63004,1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63004,1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50371,8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63004,1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63004,1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63004,1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63004,1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50371,8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63004,1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63004,1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63004,1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63004,1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32108,1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16863,7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16863,7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29496,0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B30EC6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Уплата налогов, сборов и иных </w:t>
            </w:r>
            <w:r w:rsidR="00B30EC6">
              <w:t>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30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20,8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20,8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</w:tr>
      <w:tr w:rsidR="00011513" w:rsidRPr="004E23FD" w:rsidTr="003B1A42">
        <w:trPr>
          <w:trHeight w:val="30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</w:tr>
      <w:tr w:rsidR="00011513" w:rsidRPr="004E23FD" w:rsidTr="003B1A42">
        <w:trPr>
          <w:trHeight w:val="416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70 0 5120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70 0 5120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70 0 5120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lastRenderedPageBreak/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Организационные мероприятия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3900,1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3900,1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3900,1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Резервные средства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47665,9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45738,1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1927,8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64184,4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63677,4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47820,7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47313,7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507,0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15654,0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15654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19600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Повышение инвестиционной привлекательности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060509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Проведение конкурсных мероприятий, выставок в рамках подпрограммы </w:t>
            </w:r>
            <w:r w:rsidR="0011519B">
              <w:t>«</w:t>
            </w:r>
            <w:r w:rsidRPr="004E23FD">
              <w:t>Повышение инвестиционной привлекательности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 xml:space="preserve">Экономическое развитие и инвестиционная привлекательность </w:t>
            </w:r>
            <w:r w:rsidRPr="004E23FD">
              <w:lastRenderedPageBreak/>
              <w:t>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Публикация статей о районе в СМИ, подготовка и размещение видеосюжетов в рамках подпрограммы </w:t>
            </w:r>
            <w:r w:rsidR="0011519B">
              <w:t>«</w:t>
            </w:r>
            <w:r w:rsidRPr="004E23FD">
              <w:t>Повышение инвестиционной привлекательности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Администрирование и обновление инвестиционного портала в рамках подпрограммы </w:t>
            </w:r>
            <w:r w:rsidR="0011519B">
              <w:t>«</w:t>
            </w:r>
            <w:r w:rsidRPr="004E23FD">
              <w:t>Повышение инвестиционной привлекательности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 w:rsidR="0011519B">
              <w:t>«</w:t>
            </w:r>
            <w:r w:rsidRPr="004E23FD">
              <w:t>Повышение инвестиционной привлекательности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03 1 1704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14754,0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18600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Повышение квалификации и обучение резерва руководящих кадров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Взаимодействие со СМИ и полиграфическими изданиями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Информатизация муниципального образования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 xml:space="preserve">Экономическое развитие и инвестиционная привлекательность </w:t>
            </w:r>
            <w:r w:rsidRPr="004E23FD">
              <w:lastRenderedPageBreak/>
              <w:t>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460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460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9435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12690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9065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12390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12390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Введение электронного документооборота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Иные закупки товаров, работ и услуг для обеспечения государственных </w:t>
            </w:r>
            <w:r w:rsidRPr="004E23FD"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Организационные мероприятия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800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800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2379,8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16363,7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16363,7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2379,8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16363,7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16363,7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2379,8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2379,8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16363,7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16363,7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2379,8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2379,8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16363,7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16363,7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2379,8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16363,7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16363,7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8868,5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8868,5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12222,0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12222,0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12222,0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12222,0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Инвентаризация муниципальных объектов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8868,5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8 868,5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12222,0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12 222,0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12222,0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12 222,0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Межевание, изготовление кадастровых планов земельных участков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3356,1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3356,1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3729,0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3729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3356,1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3356,1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3729,0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3729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3356,1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3356,1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3729,0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3729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Обследование объектов и изготовление технических паспортов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422,1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422,1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422,1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422,1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422,1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422,1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Страхование муниципальных объектов недвижимости от чрезвычайных ситуаций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Проведение независимой оценки муниципальных объектов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289,9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Улучшение материально-технической базы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4243,4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7280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4243,4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7280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4243,4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4243,4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7280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20763,6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18835,8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1927,8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15998,7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15491,7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507,0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15998,7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15491,7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507,0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4742,1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4742,1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4742,1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4742,1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4742,1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4742,1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БУ </w:t>
            </w:r>
            <w:r w:rsidR="0011519B">
              <w:t>«</w:t>
            </w:r>
            <w:r w:rsidRPr="004E23FD">
              <w:t>Муниципальный архив Новокузнецкого муниципального района</w:t>
            </w:r>
            <w:r w:rsidR="0011519B">
              <w:t>»</w:t>
            </w:r>
            <w:r w:rsidRPr="004E23FD">
              <w:t xml:space="preserve">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МБУ </w:t>
            </w:r>
            <w:r w:rsidR="0011519B">
              <w:t>«</w:t>
            </w:r>
            <w:r w:rsidRPr="004E23FD">
              <w:t>Многофункциональный центр Новокузнецкого муниципального района</w:t>
            </w:r>
            <w:r w:rsidR="0011519B">
              <w:t>»</w:t>
            </w:r>
            <w:r w:rsidRPr="004E23FD">
              <w:t xml:space="preserve">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10950,7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10950,7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10950,7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10950,7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10950,7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10950,7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11183,7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70 0 5224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70 0 5224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70 0 5224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70 0 7196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381,0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70 0 7196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70 0 7196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348,0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70 0 7196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70 0 7196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70 0 7905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70 0 7905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70 0 7905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70 0 7906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Безопасность дорожного движения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Обслуживание и усовершенствование камер видеонаблюдения в рамках подпрограммы </w:t>
            </w:r>
            <w:r w:rsidR="0011519B">
              <w:t>«</w:t>
            </w:r>
            <w:r w:rsidRPr="004E23FD">
              <w:t>Безопасность дорожного движения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Обеспечение безопасности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13 1 2702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13 1 2702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13 1 2702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Профилактика злоупотребления наркотиками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профилактике злоупотребления наркотиками в рамках подпрограммы </w:t>
            </w:r>
            <w:r w:rsidR="0011519B">
              <w:t>«</w:t>
            </w:r>
            <w:r w:rsidRPr="004E23FD">
              <w:t>Профилактика злоупотребления наркотиками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Обеспечение безопасности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13 2 2721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13 2 2721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13 2 2721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37 559,2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37 559,2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36 766,0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36 766,0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36 766,0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36 766,0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Сельское хозяйство и рыболовство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6 242,0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6 242,0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7 242,0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7 242,0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7 242,0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7 242,0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05 0 0000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6 242,0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6 242,0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7 242,0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7 242,0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7 242,0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7 242,0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Социально-экономическое развитие села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6 026,0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6 026,0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7 122,0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7 122,0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7 122,0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7 122,0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 xml:space="preserve">Поддержка </w:t>
            </w:r>
            <w:r w:rsidRPr="004E23FD">
              <w:lastRenderedPageBreak/>
              <w:t>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05 1 1901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05 1 1901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05 1 1902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05 1 1903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05 1 1903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 xml:space="preserve">Поддержка агропромышленного комплекса и развитие </w:t>
            </w:r>
            <w:r w:rsidRPr="004E23FD">
              <w:lastRenderedPageBreak/>
              <w:t>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58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 xml:space="preserve">Поддержка агропромышленного </w:t>
            </w:r>
            <w:r w:rsidRPr="00DF31B4">
              <w:t>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</w:t>
            </w:r>
            <w:r w:rsidR="0011519B">
              <w:t>«</w:t>
            </w:r>
            <w:r w:rsidRPr="004E23FD">
              <w:t>Социально-экономическое развитие села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5 306,0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5 306,0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05 1 1909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5 306,0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6 322,0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Устойчивое развитие сельских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Обустройство детских игровых площадок в рамках подпрограммы </w:t>
            </w:r>
            <w:r w:rsidR="0011519B">
              <w:t>«</w:t>
            </w:r>
            <w:r w:rsidRPr="004E23FD">
              <w:t>Устойчивое развитие сельских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05 2 1920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05 2 1920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05 2 1920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17 000,0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17 000,0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Инвентаризация муниципальных объектов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Улучшение материально-технической базы в рамках подпрограммы </w:t>
            </w:r>
            <w:r w:rsidR="0011519B">
              <w:t>«</w:t>
            </w:r>
            <w:r w:rsidRPr="004E23FD">
              <w:t>Инвентаризация муниципальных объектов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11 2 2526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Оказание финансовой помощи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Оказание финансовой помощи муниципальным казённым предприятиям Новокузнецкого муниципального района в рамках подпрограммы </w:t>
            </w:r>
            <w:r w:rsidR="0011519B">
              <w:t>«</w:t>
            </w:r>
            <w:r w:rsidRPr="004E23FD">
              <w:t>Оказание финансовой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11 5 2551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11 5 2551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11 5 2551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685,9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685,9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5 314,1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5 314,1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5 314,1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14 317,2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14 317,2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14 524,0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14 524,0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14 524,0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14 524,0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13 417,2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13 417,2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13 524,0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13 524,0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13 524,0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13 524,0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Разработка документов территориального планирования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293,0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293,0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Информационная система обеспечения градостроительной деятельности в рамках подпрограммы </w:t>
            </w:r>
            <w:r w:rsidR="0011519B">
              <w:t>«</w:t>
            </w:r>
            <w:r w:rsidRPr="004E23FD">
              <w:t>Разработка документов территориального планирования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11 1 2501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11 1 2501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Разработка проектов планировки территорий в рамках подпрограммы </w:t>
            </w:r>
            <w:r w:rsidR="0011519B">
              <w:t>«</w:t>
            </w:r>
            <w:r w:rsidRPr="004E23FD">
              <w:t>Разработка документов территориального планирования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80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</w:t>
            </w:r>
            <w:r w:rsidR="0011519B">
              <w:t>«</w:t>
            </w:r>
            <w:r w:rsidRPr="004E23FD">
              <w:t>Разработка документов территориального планирования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Проведение конкурса </w:t>
            </w:r>
            <w:r w:rsidR="0011519B">
              <w:t>«</w:t>
            </w:r>
            <w:r w:rsidRPr="004E23FD">
              <w:t>Лучший дизайн - проект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Разработка документов территориального планирования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11 1 2504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 xml:space="preserve">Подпрограмма </w:t>
            </w:r>
            <w:r w:rsidR="0011519B">
              <w:rPr>
                <w:iCs/>
                <w:color w:val="000000"/>
              </w:rPr>
              <w:t>«</w:t>
            </w:r>
            <w:r w:rsidRPr="004E23FD">
              <w:rPr>
                <w:iCs/>
                <w:color w:val="000000"/>
              </w:rPr>
              <w:t>Обеспечение деятельности учреждений в сфере имущественных отношений</w:t>
            </w:r>
            <w:r w:rsidR="0011519B">
              <w:rPr>
                <w:iCs/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11 3 0000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13 152,2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13 152,2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13 231,0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13 231,0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13 231,0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13 231,0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МБУ </w:t>
            </w:r>
            <w:r w:rsidR="0011519B">
              <w:t>«</w:t>
            </w:r>
            <w:r w:rsidRPr="004E23FD">
              <w:t xml:space="preserve">Центр по землеустройству и муниципальному имуществу в МО </w:t>
            </w:r>
            <w:r w:rsidR="0011519B">
              <w:t>«</w:t>
            </w:r>
            <w:r w:rsidRPr="004E23FD">
              <w:t>Новокузнецкий муниципальный район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в сфере имущественных отношений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11 3 2531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13 152,2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11 3 2531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13 152,2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11 3 2531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13 152,2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13 231,0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субъектов малого и среднего предпринимательства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Поддержка малого и среднего предпринимательства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 w:rsidR="0011519B">
              <w:t>«</w:t>
            </w:r>
            <w:r w:rsidRPr="004E23FD">
              <w:t>Поддержка малого и среднего предпринимательства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субъектов малого и среднего предпринимательства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</w:t>
            </w:r>
            <w:r w:rsidR="0011519B">
              <w:t>«</w:t>
            </w:r>
            <w:r w:rsidRPr="004E23FD">
              <w:t>Поддержка малого и среднего предпринимательства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субъектов малого и среднего предпринимательства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 w:rsidR="0011519B">
              <w:t>«</w:t>
            </w:r>
            <w:r w:rsidRPr="004E23FD">
              <w:t>Поддержка малого и среднего предпринимательства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субъектов малого и среднего предпринимательства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Реализация образовательных программ, мероприятий массового обучения в рамках подпрограммы </w:t>
            </w:r>
            <w:r w:rsidR="0011519B">
              <w:t>«</w:t>
            </w:r>
            <w:r w:rsidRPr="004E23FD">
              <w:t>Поддержка малого и среднего предпринимательства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субъектов малого и среднего предпринимательства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Информационная и консультационная поддержка в рамках подпрограммы </w:t>
            </w:r>
            <w:r w:rsidR="0011519B">
              <w:t>«</w:t>
            </w:r>
            <w:r w:rsidRPr="004E23FD">
              <w:t>Поддержка малого и среднего предпринимательства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субъектов малого и среднего предпринимательства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14 1 2805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14 1 2805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9724,5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9724,5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67806,0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66795,0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47311,0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1011,0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7017,7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66506,0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65495,0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46011,0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1011,0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7017,7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66506,0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65495,0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46011,0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1011,0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5017,7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35495,0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35495,0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Создание жилищного фонда в рамках подпрограммы </w:t>
            </w:r>
            <w:r w:rsidR="0011519B">
              <w:t>«</w:t>
            </w:r>
            <w:r w:rsidRPr="004E23FD"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06 2 2021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5017,7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35495,0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06 2 2021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5017,7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35495,0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06 2 2021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5017,7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35495,0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мероприятий по переселению граждан из ветхого и аварийного жилищного фонда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Создание жилищного фонда под переселение и снос аварийного жилья в рамках подпрограммы </w:t>
            </w:r>
            <w:r w:rsidR="0011519B">
              <w:t>«</w:t>
            </w:r>
            <w:r w:rsidRPr="004E23FD">
              <w:t>Обеспечение мероприятий по переселению граждан из ветхого и аварийного жилищного фонда</w:t>
            </w:r>
            <w:r w:rsidR="0011519B">
              <w:t>»</w:t>
            </w:r>
            <w:r w:rsidRPr="004E23FD">
              <w:t xml:space="preserve"> </w:t>
            </w:r>
            <w:r w:rsidRPr="004E23FD">
              <w:lastRenderedPageBreak/>
              <w:t xml:space="preserve">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06 3 2031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06 3 2031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06 3 2031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Доступное и комфортное жильё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1011,0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11519B">
              <w:t>«</w:t>
            </w:r>
            <w:r w:rsidRPr="004E23FD">
              <w:t>Доступное и комфортное жильё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06 5 7166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06 5 7166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06 5 7166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1406,8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1406,8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lastRenderedPageBreak/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Содержание муниципального имущества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11519B">
              <w:t>«</w:t>
            </w:r>
            <w:r w:rsidRPr="004E23FD">
              <w:t>Новокузнецкий муниципальный район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Содержание муниципального имущества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Имущественный комплекс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11 4 2541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11 4 2541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11 4 2541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31 791,9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11 826,2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19 965,7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21 991,7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21 847,0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21 991,7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21 847,0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144,7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31607,2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11786,2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19821,0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21807,0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21807,0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21807,0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21807,0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30593,2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19821,0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20793,0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20793,0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20793,0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Капитальное строительство и реконструкция объектов социальной сферы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20793,0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20793,0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20793,0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11519B">
              <w:t>«</w:t>
            </w:r>
            <w:r w:rsidRPr="004E23FD">
              <w:t>Капитальное строительство и реконструкция объектов социальной сферы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20793,0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Доступное и комфортное жильё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19821,0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19821,0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90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E23FD">
              <w:rPr>
                <w:sz w:val="24"/>
                <w:szCs w:val="24"/>
              </w:rPr>
              <w:lastRenderedPageBreak/>
              <w:t xml:space="preserve">Строительство, реконструкция и капитальный ремонт объектов социальной сферы и прочих объектов  в рамках подпрограммы </w:t>
            </w:r>
            <w:r w:rsidR="0011519B">
              <w:rPr>
                <w:sz w:val="24"/>
                <w:szCs w:val="24"/>
              </w:rPr>
              <w:t>«</w:t>
            </w:r>
            <w:r w:rsidRPr="004E23FD">
              <w:rPr>
                <w:sz w:val="24"/>
                <w:szCs w:val="24"/>
              </w:rPr>
              <w:t>Доступное и комфортное жильё</w:t>
            </w:r>
            <w:r w:rsidR="0011519B">
              <w:rPr>
                <w:sz w:val="24"/>
                <w:szCs w:val="24"/>
              </w:rPr>
              <w:t>»</w:t>
            </w:r>
            <w:r w:rsidRPr="004E23FD">
              <w:rPr>
                <w:sz w:val="24"/>
                <w:szCs w:val="24"/>
              </w:rPr>
              <w:t xml:space="preserve"> муниципальной программы </w:t>
            </w:r>
            <w:r w:rsidR="0011519B">
              <w:rPr>
                <w:sz w:val="24"/>
                <w:szCs w:val="24"/>
              </w:rPr>
              <w:t>«</w:t>
            </w:r>
            <w:r w:rsidRPr="004E23FD">
              <w:rPr>
                <w:sz w:val="24"/>
                <w:szCs w:val="24"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06 5 7177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19821,0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19821,0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06 5 7177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19821,0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19821,0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06 5 7177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19821,0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19821,0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144,7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Молодежь и спорт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144,7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Молодежная политика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144,7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Реализация мер в области государственной молодежной политики на организацию работы молодежных профильных отрядов за счет средств местного бюджета в рамках подпрограммы </w:t>
            </w:r>
            <w:r w:rsidR="0011519B">
              <w:t>«</w:t>
            </w:r>
            <w:r w:rsidRPr="004E23FD">
              <w:t>Молодежная политика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Молодежь и спорт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09 1 2302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09 1 2302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09 1 2302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Реализация мер в области государственной молодежной политики  в рамках подпрограммы </w:t>
            </w:r>
            <w:r w:rsidR="0011519B">
              <w:t>«</w:t>
            </w:r>
            <w:r w:rsidRPr="004E23FD">
              <w:t>Молодежная политика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Молодежь и спорт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09 1 7049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</w:tr>
      <w:tr w:rsidR="00011513" w:rsidRPr="004E23FD" w:rsidTr="003B1A42">
        <w:trPr>
          <w:trHeight w:val="5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061D33">
              <w:t xml:space="preserve"> </w:t>
            </w:r>
            <w:r w:rsidRPr="004E23FD">
              <w:t>казенными учреждениями,</w:t>
            </w:r>
            <w:r w:rsidR="00061D33">
              <w:t xml:space="preserve"> </w:t>
            </w:r>
            <w:r w:rsidRPr="004E23FD">
              <w:t>органами управления государственными внебюджетными фондами.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09 1 7049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</w:tr>
      <w:tr w:rsidR="00011513" w:rsidRPr="004E23FD" w:rsidTr="003B1A42">
        <w:trPr>
          <w:trHeight w:val="5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09 1 7049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144,7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Здравоохранение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25290,0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14057,0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11233,0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27264,3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16031,3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11233,0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14233,0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11233,0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Стационарная медицинская помощь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15390,1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10392,0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4998,1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22594,8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15194,8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9563,5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2163,5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7400,0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здравоохранения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6870,6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4998,1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9563,5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2163,5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9563,5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2163,5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7400,0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деятельности учреждений здравоохранения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4063,0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1663,0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1663,0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2400,0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Лицензирование деятельности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Охрана материнства и детства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Профилактика внутрибольничных инфекций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Оказание услуг скорой медицинской помощи, транспортные услуги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Профилактика и лечение социально-значимых заболеваний(туберкулез, ВИЧ, гепатит В и С, наркомания, онкология, алкоголизм, заболевания, передающиеся половым путем) в рамках подпрограммы </w:t>
            </w:r>
            <w:r w:rsidR="0011519B">
              <w:t>«</w:t>
            </w:r>
            <w:r w:rsidRPr="004E23FD">
              <w:t xml:space="preserve">Обеспечение деятельности учреждений здравоохранения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01 1 7229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01 1 7229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01 1 7229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</w:t>
            </w:r>
            <w:r w:rsidR="0011519B">
              <w:t>«</w:t>
            </w:r>
            <w:r w:rsidRPr="004E23FD">
              <w:t xml:space="preserve">Обеспечение деятельности учреждений </w:t>
            </w:r>
            <w:r w:rsidR="0011519B">
              <w:t>«</w:t>
            </w:r>
            <w:r w:rsidRPr="004E23FD">
              <w:t xml:space="preserve">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  <w:r w:rsidRPr="004E23FD">
              <w:t xml:space="preserve">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Противопожарные мероприятия, ГО и ЧС в рамках подпрограммы </w:t>
            </w:r>
            <w:r w:rsidR="0011519B">
              <w:t>«</w:t>
            </w:r>
            <w:r w:rsidRPr="004E23FD">
              <w:t>Обеспечение деятельности учреждений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Лечебное оздоровление детей из малообеспеченных семей в летний период(питание)в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 xml:space="preserve">Развитие здравоохранения </w:t>
            </w:r>
            <w:r w:rsidR="0011519B">
              <w:lastRenderedPageBreak/>
              <w:t>«</w:t>
            </w:r>
            <w:r w:rsidRPr="004E23FD">
              <w:t>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Оплата патологоанатомических услуг в рамках подпрограммы </w:t>
            </w:r>
            <w:r w:rsidR="0011519B">
              <w:t>«</w:t>
            </w:r>
            <w:r w:rsidRPr="004E23FD">
              <w:t xml:space="preserve">Обеспечение деятельности учреждений программы </w:t>
            </w:r>
            <w:r w:rsidR="0011519B">
              <w:t>«</w:t>
            </w:r>
            <w:r w:rsidRPr="004E23FD">
              <w:t>Развитие здравоохранения</w:t>
            </w:r>
            <w:r w:rsidR="0011519B">
              <w:t>»</w:t>
            </w:r>
            <w:r w:rsidRPr="004E23FD">
              <w:t xml:space="preserve"> </w:t>
            </w:r>
            <w:r w:rsidR="0011519B">
              <w:t>«</w:t>
            </w:r>
            <w:r w:rsidRPr="004E23FD">
              <w:t>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Услуги специализированного транспорта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Подпрограмма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и укрепление первичной медицинской помощи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Укрепление и модернизация материально-технической базы ЛПУ в рамках подпрограммы </w:t>
            </w:r>
            <w:r w:rsidR="0011519B">
              <w:t>«</w:t>
            </w:r>
            <w:r w:rsidRPr="004E23FD">
              <w:t xml:space="preserve">Развитие и укрепление первичной медицинской помощи </w:t>
            </w:r>
            <w:r w:rsidR="0011519B">
              <w:t>«</w:t>
            </w:r>
            <w:r w:rsidRPr="004E23FD">
              <w:t xml:space="preserve">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Экспертная оценка капитального ремонта поликлиники в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Консультативные услуги при проведении аукционной комиссии в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Приобретение приборов учета воды и электроэнергии в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Вакцинопрофилактика в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Предоставление субсидий государственным (муниципальным) бюджетным, автономным учреждениям и </w:t>
            </w:r>
            <w:r w:rsidRPr="004E23FD">
              <w:lastRenderedPageBreak/>
              <w:t>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Подготовка и переподготовка кадров, оздоровление сотрудников(санаторно-курортное лечение)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11519B">
              <w:t>«</w:t>
            </w:r>
            <w:r w:rsidRPr="004E23FD">
              <w:t xml:space="preserve">Развитие и укрепление первичной медицинской помощи </w:t>
            </w:r>
            <w:r w:rsidR="0011519B">
              <w:t>«</w:t>
            </w:r>
            <w:r w:rsidRPr="004E23FD">
              <w:t xml:space="preserve">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Подпрограмма</w:t>
            </w:r>
            <w:r w:rsidR="0011519B">
              <w:rPr>
                <w:bCs/>
                <w:iCs/>
              </w:rPr>
              <w:t>»</w:t>
            </w:r>
            <w:r w:rsidRPr="004E23FD">
              <w:rPr>
                <w:bCs/>
                <w:iCs/>
              </w:rPr>
              <w:t xml:space="preserve"> Совершенствование оказания медицинской помощи, включая высокотехнологичную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5248,1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4998,1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населения высокотехнологичными видами медицинской помощи в рамках подпрограммы </w:t>
            </w:r>
            <w:r w:rsidR="0011519B">
              <w:t>«</w:t>
            </w:r>
            <w:r w:rsidRPr="004E23FD">
              <w:t>Совершенствование оказания медицинской помощи, включая высокотехнологичную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01  3 1531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01  3 1531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01  3 1531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6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</w:t>
            </w:r>
            <w:r w:rsidR="0011519B">
              <w:t>«</w:t>
            </w:r>
            <w:r w:rsidRPr="004E23FD">
              <w:t>Совершенствование оказания медицинской помощи, включая высокотехнологичную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01 3 7221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01 3 7221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01 3 7221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4998,1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Муниципальная программа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Подпрограмма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 xml:space="preserve">Жилищная и социальная инфраструктура </w:t>
            </w:r>
            <w:r w:rsidRPr="004E23FD">
              <w:rPr>
                <w:bCs/>
                <w:iCs/>
              </w:rPr>
              <w:lastRenderedPageBreak/>
              <w:t>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lastRenderedPageBreak/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8513,5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8513,5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13031,3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13031,3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lastRenderedPageBreak/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8513,5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8513,5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13031,3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13031,3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13031,3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13031,3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13031,3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13031,3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13031,3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13031,3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Амбулаторная помощь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7309,1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1074,2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6234,9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4669,5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836,5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4669,5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836,5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3833,0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здравоохранения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6899,5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6234,9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4669,5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836,5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836,5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деятельности учреждений здравоохранения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554,1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645,0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645,0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645,0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Лицензирование деятельности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Охрана материнства и детства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Профилактика и лечение социально-значимых заболеваний(туберкулез, ВИЧ, гепатит В и С, наркомания, онкология, алкоголизм, заболевания, передающиеся половым путем)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</w:t>
            </w:r>
            <w:r w:rsidR="0011519B">
              <w:t>«</w:t>
            </w:r>
            <w:r w:rsidRPr="004E23FD">
              <w:t xml:space="preserve">Обеспечение деятельности учреждений </w:t>
            </w:r>
            <w:r w:rsidR="0011519B">
              <w:t>«</w:t>
            </w:r>
            <w:r w:rsidRPr="004E23FD">
              <w:t xml:space="preserve">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  <w:r w:rsidRPr="004E23FD">
              <w:t xml:space="preserve">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Противопожарные мероприятия, ГО и ЧС в рамках подпрограммы </w:t>
            </w:r>
            <w:r w:rsidR="0011519B">
              <w:t>«</w:t>
            </w:r>
            <w:r w:rsidRPr="004E23FD">
              <w:t xml:space="preserve">Обеспечение деятельности учреждений здравоохранения </w:t>
            </w:r>
            <w:r w:rsidR="0011519B">
              <w:t>«</w:t>
            </w:r>
            <w:r w:rsidRPr="004E23FD">
              <w:t xml:space="preserve">муниципальной программы </w:t>
            </w:r>
            <w:r w:rsidR="0011519B">
              <w:t>«</w:t>
            </w:r>
            <w:r w:rsidRPr="004E23FD">
              <w:t xml:space="preserve">Развитие </w:t>
            </w:r>
            <w:r w:rsidRPr="004E23FD">
              <w:lastRenderedPageBreak/>
              <w:t>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01 1 1507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здравоохранения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01 1 7229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01 1 7229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01 1 7229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Подпрограмма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и укрепление первичной медицинской помощи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Приобретение приборов учета воды и электроэнергии в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Вакцинопрофилактика в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Предоставление субсидий государственным (муниципальным) бюджетным, автономным учреждениям и </w:t>
            </w:r>
            <w:r w:rsidRPr="004E23FD">
              <w:lastRenderedPageBreak/>
              <w:t>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11519B">
              <w:t>«</w:t>
            </w:r>
            <w:r w:rsidRPr="004E23FD">
              <w:t>Развитие и укрепление первичной медицинской помощи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01 2 1527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061D33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Подпрограмма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 xml:space="preserve">Совершенствование оказания медицинской помощи, включая высокотехнологичную </w:t>
            </w:r>
            <w:r w:rsidR="0011519B">
              <w:rPr>
                <w:bCs/>
                <w:iCs/>
              </w:rPr>
              <w:t>«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3833,0</w:t>
            </w:r>
          </w:p>
        </w:tc>
      </w:tr>
      <w:tr w:rsidR="00011513" w:rsidRPr="004E23FD" w:rsidTr="003B1A42">
        <w:trPr>
          <w:trHeight w:val="26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11519B">
              <w:t>«</w:t>
            </w:r>
            <w:r w:rsidRPr="004E23FD">
              <w:t>Совершенствование оказания медицинской помощи, включая высокотехнологичную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01 3 7221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01 3 7221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01 3 7221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3833,0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Капитальное строительство и реконструкция объектов социальной сферы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6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11519B">
              <w:t>«</w:t>
            </w:r>
            <w:r w:rsidRPr="004E23FD">
              <w:t>Капитальное строительство и реконструкция объектов социальной сферы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43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Другие вопросы в области здравоохранения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30394,1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25636,1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28372,9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23614,9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28230,9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4758,0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23472,9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7145,1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2387,1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4872,9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114,9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4872,9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4758,0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114,9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здравоохранения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114,9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114,9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114,9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в здравоохранении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114,9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114,9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114,9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11519B">
              <w:t>«</w:t>
            </w:r>
            <w:r w:rsidRPr="004E23FD">
              <w:t>О мере социальной поддержки детей, страдающих онкологическими заболеваниями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Социальная поддержка в здравоохранении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01 4 7242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01 4 7242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01 4 7242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20,9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</w:t>
            </w:r>
            <w:r w:rsidR="0011519B">
              <w:t>«</w:t>
            </w:r>
            <w:r w:rsidRPr="004E23FD">
              <w:t>О некоторых вопросах в сфере опеки и попечительства несовершеннолетних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Социальная поддержка в здравоохранении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здравоохранения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01 4 7243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01 4 7243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01 4 7243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 xml:space="preserve">Муниципальная программа </w:t>
            </w:r>
            <w:r w:rsidR="0011519B">
              <w:rPr>
                <w:bCs/>
              </w:rPr>
              <w:t>«</w:t>
            </w:r>
            <w:r w:rsidRPr="004E23FD">
              <w:rPr>
                <w:b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Подпрограмма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Устойчивое развитие сельских территорий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lastRenderedPageBreak/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Устойчивое развитие сельских территорий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05 2 1919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05 2 1919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05 2 1919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4272,2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2272,2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Доступное и комфортное жильё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4272,2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жильём молодых семей в рамках подпрограммы </w:t>
            </w:r>
            <w:r w:rsidR="0011519B">
              <w:t>«</w:t>
            </w:r>
            <w:r w:rsidRPr="004E23FD">
              <w:t>Доступное и комфортное жильё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06 5 2051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3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06 5 2051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06 5 2051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061D33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ветеранах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, </w:t>
            </w:r>
            <w:r w:rsidR="00061D33">
              <w:rPr>
                <w:color w:val="000000"/>
              </w:rPr>
              <w:t xml:space="preserve"> </w:t>
            </w:r>
            <w:r w:rsidRPr="004E23FD">
              <w:rPr>
                <w:color w:val="000000"/>
              </w:rPr>
              <w:t xml:space="preserve">в соответствии с Указом Президента Российской Федерации от 7 мая 2008 года № 714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Об обеспечении жильем ветеранов Великой Отечественной войны 1941-1945 годов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Доступное и комфортное жильё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lastRenderedPageBreak/>
              <w:t>«</w:t>
            </w:r>
            <w:r w:rsidRPr="004E23FD">
              <w:rPr>
                <w:color w:val="000000"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lastRenderedPageBreak/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06 5 5134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06 5 5134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06 5 5134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2272,2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23249,0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23249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23500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23500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23358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23358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23249,0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23249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23500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23500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23358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23358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Социальные гарантии в системе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23249,0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23249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23500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23358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08 5 5082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13051,0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13051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12909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08 5 5082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13051,0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13051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08 5 5082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13051,0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13051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12909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08 57202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10449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665,5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760,0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Молодежь и спорт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760,0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Молодежная политика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Проведение молодежных, спортивно-массовых и физкультурно-оздоровительных мероприятий в рамках подпрограммы </w:t>
            </w:r>
            <w:r w:rsidR="0011519B">
              <w:t>«</w:t>
            </w:r>
            <w:r w:rsidRPr="004E23FD">
              <w:t>Молодежная политика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Молодежь и спорт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09 1 2301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09 1 2301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09 1 2301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Физическая культура и спорт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555,5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 w:rsidR="0011519B">
              <w:t>«</w:t>
            </w:r>
            <w:r w:rsidRPr="004E23FD">
              <w:t>Физическая культура и спорт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Молодежь и спорт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 w:rsidR="0011519B">
              <w:t>«</w:t>
            </w:r>
            <w:r w:rsidRPr="004E23FD">
              <w:t>Физическая культура и спорт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Молодежь и спорт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Материально-техническое обеспечение в рамках подпрограммы </w:t>
            </w:r>
            <w:r w:rsidR="0011519B">
              <w:t>«</w:t>
            </w:r>
            <w:r w:rsidRPr="004E23FD">
              <w:t>Физическая культура и спорт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Молодежь и спорт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09 2 2323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5150,0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5374,3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5374,3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5374,3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39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Периодическая печать и издательства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5150,0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39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5150,0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5374,3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9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5374,3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 xml:space="preserve">Подпрограмма </w:t>
            </w:r>
            <w:r w:rsidR="0011519B">
              <w:rPr>
                <w:bCs/>
              </w:rPr>
              <w:t>«</w:t>
            </w:r>
            <w:r w:rsidRPr="004E23FD">
              <w:rPr>
                <w:bCs/>
              </w:rPr>
              <w:t>Управление муниципальным долгом</w:t>
            </w:r>
            <w:r w:rsidR="0011519B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Процентные платежи по муниципальному долгу в рамках подпрограммы </w:t>
            </w:r>
            <w:r w:rsidR="0011519B">
              <w:t>«</w:t>
            </w:r>
            <w:r w:rsidRPr="004E23FD">
              <w:t>Управление муниципальным долгом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Управление муниципальными финансами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15 1 1040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15 1 1040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15 1 1040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4196,5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4196,5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4196,5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4196,5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4196,5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4196,5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4305,5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4196,5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4196,5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4305,5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2910,5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3019,5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3019,5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2249,7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2388,7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2388,7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2388,7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2249,7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2249,7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2388,7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2388,7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2388,7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2249,7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2388,7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1859,9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1859,9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1859,9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1859,9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806,9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346542,3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346542,3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375913,6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375913,6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375913,6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375913,6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Защита населения от чрезвычайных ситуаций в рамках подпрограммы </w:t>
            </w:r>
            <w:r w:rsidR="0011519B">
              <w:t>«</w:t>
            </w:r>
            <w:r w:rsidRPr="004E23FD">
              <w:t>Защита населения и территории от чрезвычайных ситуаций природного и техногенного характера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5068,6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и модернизация жилищно-коммунального хозяйства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Ремонт муниципальных автодорог в рамках подпрограммы </w:t>
            </w:r>
            <w:r w:rsidR="0011519B">
              <w:t>«</w:t>
            </w:r>
            <w:r w:rsidRPr="004E23FD">
              <w:t xml:space="preserve">Развитие и модернизация жилищно-коммунального хозяйства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07 1 2105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37385,5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37385,5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38385,5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303729,5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303729,5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335028,1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335028,1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335028,1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335028,1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5252,0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5252,0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5252,0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5252,0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5252,0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5252,0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и модернизация жилищно-коммунального хозяйства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5202,0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Капитальный ремонт жилищного фонда в рамках подпрограммы </w:t>
            </w:r>
            <w:r w:rsidR="0011519B">
              <w:t>«</w:t>
            </w:r>
            <w:r w:rsidRPr="004E23FD">
              <w:t>Развитие и модернизация жилищно-коммунального хозяйства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Энергосбережение и повышение энергетической эффективности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энергосбережению и повышению энергетической эффективности в жилищной сфере в рамках подпрограммы </w:t>
            </w:r>
            <w:r w:rsidR="0011519B">
              <w:t>«</w:t>
            </w:r>
            <w:r w:rsidRPr="004E23FD">
              <w:t>Энергосбережение и повышение энергетической эффективности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293022,6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293022,6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324959,6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324959,6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324959,6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324959,6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293022,6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293022,6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324959,6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324959,6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324959,6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324959,6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и модернизация жилищно-коммунального хозяйства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91558,1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91558,1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91796,5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91796,5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91796,5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91796,5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11519B">
              <w:t>«</w:t>
            </w:r>
            <w:r w:rsidRPr="004E23FD">
              <w:t xml:space="preserve">Развитие и модернизация жилищно-коммунального хозяйства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20917,5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20917,5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21117,5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21117,5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20917,5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20917,5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07 1 2101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20917,5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20917,5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21117,5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21117,5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Подготовка объектов водоснабжения и водоотведения к работе в осенне-зимний период в рамках подпрограммы </w:t>
            </w:r>
            <w:r w:rsidR="0011519B">
              <w:t>«</w:t>
            </w:r>
            <w:r w:rsidRPr="004E23FD">
              <w:t xml:space="preserve">Развитие и модернизация жилищно-коммунального хозяйства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52346,6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52346,6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52346,6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52346,6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07 1 2102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52346,6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52346,6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52385,0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52385,0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52385,0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Подготовка объектов электроснабжения к работе в осенне-зимний период в рамках подпрограммы </w:t>
            </w:r>
            <w:r w:rsidR="0011519B">
              <w:t>«</w:t>
            </w:r>
            <w:r w:rsidRPr="004E23FD">
              <w:t xml:space="preserve">Развитие и модернизация жилищно-коммунального хозяйства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07 1 2104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18294,0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18294,0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18294,0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'Энергосбережение и повышение энергетической эффективности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 w:rsidR="0011519B">
              <w:t>«</w:t>
            </w:r>
            <w:r w:rsidRPr="004E23FD">
              <w:t>Энергосбережение и повышение энергетической эффективности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Поддержка жилищно-коммунального хозяйства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201414,5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201414,5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233113,1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233113,1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233113,1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233113,1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 w:rsidR="0011519B">
              <w:t>«</w:t>
            </w:r>
            <w:r w:rsidRPr="004E23FD">
              <w:t>Поддержка жилищно-коммунального хозяйства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145670,8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145670,8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145670,8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155670,8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 w:rsidR="0011519B">
              <w:t>«</w:t>
            </w:r>
            <w:r w:rsidRPr="004E23FD">
              <w:t>Поддержка жилищно-коммунального хозяйства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07 4 2142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48421,7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48421,7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69120,3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69120,3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07  4 2142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48421,7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48421,7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69120,3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69120,3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48421,7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69120,3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в рамках подпрограммы </w:t>
            </w:r>
            <w:r w:rsidR="0011519B">
              <w:t>«</w:t>
            </w:r>
            <w:r w:rsidRPr="004E23FD">
              <w:t>Поддержка жилищно-коммунального хозяйства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7322,0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7322,0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07 4 2143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7322,0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8322,0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и модернизация жилищно-коммунального хозяйства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Благоустройство в рамках подпрограммы </w:t>
            </w:r>
            <w:r w:rsidR="0011519B">
              <w:t>«</w:t>
            </w:r>
            <w:r w:rsidRPr="004E23FD">
              <w:t xml:space="preserve">Развитие и модернизация жилищно-коммунального хозяйства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5454,9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5454,9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4416,5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4416,5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4416,5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деятельности подведомственных учреждений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5454,9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4416,5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4416,5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4416,5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Комитета по жилищно-коммунальному хозяйству Администрации Новокузнецкого муниципального района в рамках подпрограммы </w:t>
            </w:r>
            <w:r w:rsidR="0011519B">
              <w:t>«</w:t>
            </w:r>
            <w:r w:rsidRPr="004E23FD">
              <w:t>Обеспечение деятельности подведомственных учреждений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5454,9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3401,5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1965,0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88,4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07 3 2131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88,4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и модернизация жилищно-коммунального хозяйства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Охрана окружающей среды в рамках подпрограммы </w:t>
            </w:r>
            <w:r w:rsidR="0011519B">
              <w:t>«</w:t>
            </w:r>
            <w:r w:rsidRPr="004E23FD">
              <w:t xml:space="preserve">Развитие и модернизация жилищно-коммунального хозяйства </w:t>
            </w:r>
            <w:r w:rsidR="0011519B">
              <w:t>«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07 1 2107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06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07 1 2107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 xml:space="preserve">МКУ </w:t>
            </w:r>
            <w:r w:rsidR="0011519B">
              <w:rPr>
                <w:bCs/>
              </w:rPr>
              <w:t>«</w:t>
            </w:r>
            <w:r w:rsidRPr="004E23FD">
              <w:rPr>
                <w:bCs/>
              </w:rPr>
              <w:t>Автохозяйство администрации Новокузнецкого муниципального района</w:t>
            </w:r>
            <w:r w:rsidR="0011519B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9098,0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9098,0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9098,0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МКУ </w:t>
            </w:r>
            <w:r w:rsidR="0011519B">
              <w:t>«</w:t>
            </w:r>
            <w:r w:rsidRPr="004E23FD">
              <w:t>Автохозяйство администрации Новокузнецкого муниципального района</w:t>
            </w:r>
            <w:r w:rsidR="0011519B">
              <w:t>»</w:t>
            </w:r>
            <w:r w:rsidRPr="004E23FD">
              <w:t xml:space="preserve">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9098,0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 xml:space="preserve">МКУ </w:t>
            </w:r>
            <w:r w:rsidR="0011519B">
              <w:rPr>
                <w:bCs/>
              </w:rPr>
              <w:t>«</w:t>
            </w:r>
            <w:r w:rsidRPr="004E23FD">
              <w:rPr>
                <w:bCs/>
              </w:rPr>
              <w:t>Управление по защите населения и территории Новокузнецкого района</w:t>
            </w:r>
            <w:r w:rsidR="0011519B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31593,8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28973,0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30886,0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1404,0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28973,0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28973,0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29482,0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29482,0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28973,0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29482,0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28973,0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28 973,0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29482,0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29 482,0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29482,0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29 482,0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3950,0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3950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proofErr w:type="spellStart"/>
            <w:r w:rsidRPr="004E23FD">
              <w:t>Противопаводковые</w:t>
            </w:r>
            <w:proofErr w:type="spellEnd"/>
            <w:r w:rsidRPr="004E23FD">
              <w:t xml:space="preserve"> мероприятия в рамках подпрограммы </w:t>
            </w:r>
            <w:r w:rsidR="0011519B">
              <w:t>«</w:t>
            </w:r>
            <w:r w:rsidRPr="004E23FD">
              <w:t>Защита населения и территории от чрезвычайных ситуаций природного и техногенного характера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570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Защита населения от чрезвычайных ситуаций в рамках подпрограммы </w:t>
            </w:r>
            <w:r w:rsidR="0011519B">
              <w:t>«</w:t>
            </w:r>
            <w:r w:rsidRPr="004E23FD">
              <w:t>Защита населения и территории от чрезвычайных ситуаций природного и техногенного характера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960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Ликвидация чрезвычайных ситуаций в рамках подпрограммы </w:t>
            </w:r>
            <w:r w:rsidR="0011519B">
              <w:t>«</w:t>
            </w:r>
            <w:r w:rsidRPr="004E23FD">
              <w:t>Защита населения и территории от чрезвычайных ситуаций природного и техногенного характера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безопасности ГТС в рамках подпрограммы </w:t>
            </w:r>
            <w:r w:rsidR="0011519B">
              <w:t>«</w:t>
            </w:r>
            <w:r w:rsidRPr="004E23FD">
              <w:t>Защита населения и территории от чрезвычайных ситуаций природного и техногенного характера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1600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416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Оснащение аварийно-спасательных формирований в рамках подпрограммы </w:t>
            </w:r>
            <w:r w:rsidR="0011519B">
              <w:t>«</w:t>
            </w:r>
            <w:r w:rsidRPr="004E23FD">
              <w:t>Защита населения и территории от чрезвычайных ситуаций природного и техногенного характера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12 1 2605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Пожарная безопасность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Оснащение добровольных пожарных команд в рамках подпрограммы </w:t>
            </w:r>
            <w:r w:rsidR="0011519B">
              <w:t>«</w:t>
            </w:r>
            <w:r w:rsidRPr="004E23FD">
              <w:t>Пожарная безопасность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12 2 2621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120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12 2 2621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12 2 2621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Безопасность на водных объектах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1 130,0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1 530,0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1 530,0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водных переправ в рамках подпрограммы </w:t>
            </w:r>
            <w:r w:rsidR="0011519B">
              <w:t>«</w:t>
            </w:r>
            <w:r w:rsidRPr="004E23FD">
              <w:t>Безопасность на водных объектах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12 3 2631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1530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12 3 2631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12 3 2631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1530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Гражданская оборона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Приобретение приборов радиационной и химической разведки в рамках подпрограммы </w:t>
            </w:r>
            <w:r w:rsidR="0011519B">
              <w:t>«</w:t>
            </w:r>
            <w:r w:rsidRPr="004E23FD">
              <w:t>Гражданская оборона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12 4 2641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12 4 2641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12 4 2641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Профилактика терроризма и экстремизма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 w:rsidR="0011519B">
              <w:t>«</w:t>
            </w:r>
            <w:r w:rsidRPr="004E23FD">
              <w:t>Профилактика терроризма и экстремизма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12 5 2651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12 5 2651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12 5 2651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деятельности подведомственных учреждений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12 6 0000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23482,0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23 482,0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23482,0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23 482,0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23 482,0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МКУ </w:t>
            </w:r>
            <w:r w:rsidR="0011519B">
              <w:t>«</w:t>
            </w:r>
            <w:r w:rsidRPr="004E23FD">
              <w:t>Защита населения и территории Новокузнецкого района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Обеспечение деятельности подведомственных учреждений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23482,0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23482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17601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5276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12 6 2661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1404,0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1404,0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Содержание сибиреязвенных захоронений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12 7 0000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1404,0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Содержание сибиреязвенных захоронений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12 7 7114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12 7 7114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12 7 7114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822976,5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413692,4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409284,1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769609,9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361633,9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407976,0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825749,9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417773,9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407976,0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Общеэкономические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Содействие занятости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04 0 0000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061D33">
        <w:trPr>
          <w:trHeight w:val="3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временной занятости несовершеннолетних граждан в МО Новокузнецкий муниципальный район в рамках муниципальной программы </w:t>
            </w:r>
            <w:r w:rsidR="0011519B">
              <w:t>«</w:t>
            </w:r>
            <w:r w:rsidRPr="004E23FD">
              <w:t>Содействие занятости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04 0 1801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04 0 1801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04 0 1801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784898,9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412671,9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372227,0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732001,4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360613,4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371388,0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788141,4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416753,4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371388,0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261600,7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148012,7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240265,4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126405,4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113860,0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243567,4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129707,4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113860,0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30275,1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30275,1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5378,0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5378,0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30275,1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30275,1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5378,0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5378,0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30275,1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30275,1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30275,1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30275,1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30275,1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30275,1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 xml:space="preserve"> Энергосбережение и повышение энергетической эффективности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061D33">
        <w:trPr>
          <w:trHeight w:val="39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11519B">
              <w:t>«</w:t>
            </w:r>
            <w:r w:rsidRPr="004E23FD">
              <w:t>Энергосбережение и повышение энергетической эффективности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231297,6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117709,6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234862,4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121002,4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113860,0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234862,4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121002,4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113860,0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дошкольного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231297,6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117709,6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113588,0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234862,4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121002,4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113860,0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234862,4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121002,4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113860,0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муниципальных дошкольных образовательных учреждений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87967,0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87967,0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164022,7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86963,3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86963,3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164022,7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86963,3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86963,3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164022,7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91441,6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дошкольного образования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системы образования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08 1 7180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113588,0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08 1 7180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113588,0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</w:tr>
      <w:tr w:rsidR="00011513" w:rsidRPr="004E23FD" w:rsidTr="003B1A42">
        <w:trPr>
          <w:trHeight w:val="34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08 1 7180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113588,0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113860,0</w:t>
            </w:r>
          </w:p>
        </w:tc>
      </w:tr>
      <w:tr w:rsidR="00011513" w:rsidRPr="004E23FD" w:rsidTr="00F828D6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Поддержка и развитие педагогического мастерства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Развитие материально-технической базы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11124,6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Комплексная безопасность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Здоровье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F828D6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Улучшение санитарно-гигиенического состояния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583,6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Лицензирование и аккредитация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5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питания детей в образовательных учреждениях в рамках подпрограммы </w:t>
            </w:r>
            <w:r w:rsidR="0011519B">
              <w:t>«</w:t>
            </w:r>
            <w:r w:rsidRPr="004E23FD">
              <w:t>Развитие дошкольного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18017,9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17407,6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08 1 2235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432115,6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183775,6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248340,0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453298,7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203691,7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249607,0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506136,7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256529,7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249607,0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64476,3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64476,3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16994,6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16994,6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69832,6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Капитальное строительство и реконструкция объектов социальной сферы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1290,0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11519B">
              <w:t>«</w:t>
            </w:r>
            <w:r w:rsidRPr="004E23FD">
              <w:t>Капитальное строительство и реконструкция объектов социальной сферы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06 1 2001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63186,3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63186,3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16994,6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16994,6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69832,6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63186,3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63186,3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16994,6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16994,6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69832,6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63186,3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63186,3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16994,6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16994,6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69832,6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63186,3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63186,3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16994,6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16994,6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69832,6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 xml:space="preserve"> Энергосбережение и повышение энергетической эффективности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07 2  0000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11519B">
              <w:t>«</w:t>
            </w:r>
            <w:r w:rsidRPr="004E23FD">
              <w:t>Энергосбережение и повышение энергетической эффективности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367544,3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119204,3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248340,0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436209,1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186602,1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249607,0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436209,1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186602,1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249607,0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общего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340547,8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92207,8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248340,0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409212,6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159605,6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249607,0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409212,6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159605,6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249607,0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муниципальных общеобразовательных учреждений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76275,7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76275,7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76275,7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76275,7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91018,3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66078,0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66078,0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69984,4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69984,4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69984,4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69984,4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10197,7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21033,9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21033,9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699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общего образования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системы образования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08 2 7183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228351,0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228351,0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229402,0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229402,0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229402,0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229402,0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228351,0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228351,0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229402,0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229402,0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229402,0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229402,0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210013,8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210013,8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207899,1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207899,1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207899,1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207899,1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18337,2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18337,2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21502,9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21502,9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21502,9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21502,9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19989,0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19989,0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20205,0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20205,0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20205,0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20205,0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18044,7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1944,3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1944,3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08 2 7184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1944,3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1944,3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2160,3</w:t>
            </w:r>
          </w:p>
        </w:tc>
      </w:tr>
      <w:tr w:rsidR="00011513" w:rsidRPr="004E23FD" w:rsidTr="00061D33">
        <w:trPr>
          <w:trHeight w:val="39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2595,5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2595,5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2595,5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2572,5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Поддержка и развитие педагогического мастерства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Развитие материально-технической базы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Комплексная безопасность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2512,2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2512,2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2512,2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4557,2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Здоровье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Улучшение санитарно-гигиенического состояния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546,9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Лицензирование и аккредитация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Отдых, оздоровление и занятость детей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2910,2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1910,2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1810,2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Поддержка одаренных и талантливых детей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Патриотическое воспитание граждан и школьников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Развитие профориентационной агротехнической составляющей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питания детей в образовательных учреждениях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6905,8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5899,7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5899,7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30385,7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5505,7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27897,2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27897,2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27897,2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27897,2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2488,5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2488,5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2488,5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28044,7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27210,0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27210,0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834,7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дополнительного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26996,5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26996,5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26996,5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26996,5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26996,5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26996,5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муниципальных учреждений дополнительного образования детей. ДДТ в рамках подпрограммы </w:t>
            </w:r>
            <w:r w:rsidR="0011519B">
              <w:t>«</w:t>
            </w:r>
            <w:r w:rsidRPr="004E23FD">
              <w:t>Развитие дополнительного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15859,5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муниципальных учреждений дополнительного образования детей. ДЮСШ в рамках подпрограммы </w:t>
            </w:r>
            <w:r w:rsidR="0011519B">
              <w:t>«</w:t>
            </w:r>
            <w:r w:rsidRPr="004E23FD">
              <w:t>Развитие дополнительного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11127,0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Комплексная безопасность в рамках подпрограммы </w:t>
            </w:r>
            <w:r w:rsidR="0011519B">
              <w:t>«</w:t>
            </w:r>
            <w:r w:rsidRPr="004E23FD">
              <w:t>Развитие дополнительного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08 3 2203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Безопасность дорожного движения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Проведение мероприятий по пропаганде безопасности дорожного движения в рамках подпрограммы </w:t>
            </w:r>
            <w:r w:rsidR="0011519B">
              <w:t>«</w:t>
            </w:r>
            <w:r w:rsidRPr="004E23FD">
              <w:t>Безопасность дорожного движения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Обеспечение безопасности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13 1 2701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13 1 2701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13 1 2701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490,4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490,4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490,4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490,4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Содержание прочих учреждений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490,4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490,4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490,4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прочих образовательных учреждений. Оздоровительный лагерь </w:t>
            </w:r>
            <w:r w:rsidR="0011519B">
              <w:t>«</w:t>
            </w:r>
            <w:r w:rsidRPr="004E23FD">
              <w:t>Орленок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490,4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490,4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443,1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90692,2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80393,2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10299,0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37946,9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30025,9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7921,0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37946,9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30025,9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7921,0</w:t>
            </w:r>
          </w:p>
        </w:tc>
      </w:tr>
      <w:tr w:rsidR="00011513" w:rsidRPr="004E23FD" w:rsidTr="003B1A42">
        <w:trPr>
          <w:trHeight w:val="91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794,5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  <w:r w:rsidRPr="004E23FD">
              <w:rPr>
                <w:bCs/>
                <w:iCs/>
                <w:color w:val="000000"/>
              </w:rPr>
              <w:t>794,5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  <w:color w:val="000000"/>
              </w:rPr>
            </w:pPr>
          </w:p>
        </w:tc>
      </w:tr>
      <w:tr w:rsidR="00011513" w:rsidRPr="004E23FD" w:rsidTr="003B1A42">
        <w:trPr>
          <w:trHeight w:val="91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794,5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794,5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  <w:r w:rsidRPr="004E23FD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4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39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89897,7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79598,7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10299,0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37946,9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30025,9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7921,0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37946,9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30025,9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7921,0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общего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52531,0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52531,0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99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питания детей в образовательных учреждений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Содержание прочих учреждений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34248,7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27067,7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7181,0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34758,9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30025,9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4733,0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34758,9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30025,9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4733,0</w:t>
            </w:r>
          </w:p>
        </w:tc>
      </w:tr>
      <w:tr w:rsidR="00011513" w:rsidRPr="004E23FD" w:rsidTr="003B1A42">
        <w:trPr>
          <w:trHeight w:val="14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Поддержка и развитие педагогического мастерства 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11519B">
              <w:t>«</w:t>
            </w:r>
            <w:r w:rsidRPr="004E23FD">
              <w:t>Развитие общего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8317,9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08 4 22 37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8317,9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08 4 22 37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8317,9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8318,2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1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прочих образовательных учреждений. ИМЦ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4465,0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4382,9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4382,9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4912,4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4912,4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82,1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82,1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10536,5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10536,5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12394,9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12394,9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8305,7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3550,1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159,1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700,8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317,4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прочих образовательных учреждений. ОМТО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3738,3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4308,3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4308,3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4308,3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3257,3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08 4 2253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08 4 7185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08 4 7185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08 4 7185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2113,0</w:t>
            </w:r>
          </w:p>
        </w:tc>
      </w:tr>
      <w:tr w:rsidR="00011513" w:rsidRPr="004E23FD" w:rsidTr="00F828D6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</w:tr>
      <w:tr w:rsidR="00011513" w:rsidRPr="004E23FD" w:rsidTr="003B1A42">
        <w:trPr>
          <w:trHeight w:val="75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362,0</w:t>
            </w:r>
          </w:p>
        </w:tc>
      </w:tr>
      <w:tr w:rsidR="00011513" w:rsidRPr="004E23FD" w:rsidTr="003B1A42">
        <w:trPr>
          <w:trHeight w:val="75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1751,0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1751,0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1751,0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1751,0</w:t>
            </w: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1731,8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1731,8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1731,8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1731,8</w:t>
            </w: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</w:tr>
      <w:tr w:rsidR="00011513" w:rsidRPr="004E23FD" w:rsidTr="003B1A42">
        <w:trPr>
          <w:trHeight w:val="11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Организация круглогодичного отдыха, оздоровления и занятости обучающихся</w:t>
            </w:r>
            <w:r w:rsidR="00061D33">
              <w:t xml:space="preserve"> </w:t>
            </w:r>
            <w:r w:rsidRPr="004E23FD">
              <w:t xml:space="preserve">в рамках подпрограммы </w:t>
            </w:r>
            <w:r w:rsidR="0011519B">
              <w:t>«</w:t>
            </w:r>
            <w:r w:rsidRPr="004E23FD">
              <w:t>Содержание прочих учреждений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</w:tr>
      <w:tr w:rsidR="00011513" w:rsidRPr="004E23FD" w:rsidTr="003B1A42">
        <w:trPr>
          <w:trHeight w:val="45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</w:tr>
      <w:tr w:rsidR="00011513" w:rsidRPr="004E23FD" w:rsidTr="003B1A42">
        <w:trPr>
          <w:trHeight w:val="70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08 4 7194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Социальные гарантии в системе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3118,0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3118,0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3188,0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3188,0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3188,0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3188,0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Адресная социальная поддержка участников образовательного процесса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677,0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677,0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677,0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577,0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Профилактика безнадзорности и правонарушений несовершеннолетних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и осуществление деятельности по опеке и попечительству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2506,0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1716,5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789,5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37577,6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37057,1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37108,5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36588,0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37108,5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36588,0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4082,6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3742,1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3613,5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340,5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3273,0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3613,5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340,5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3273,0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отдельных категорий граждан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02 6 0000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многодетных семей в Кемеровской области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02 6 7005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02 6 7005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02 6 7005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469,1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469,1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3613,5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3273,0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3273,0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Социальные гарантии в системе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3613,5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3613,5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3273,0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3613,5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3273,0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  <w:r w:rsidRPr="004E23FD">
              <w:t>(из средств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08 5 2262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08 5 2262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08 5 22 62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340,5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Премии и гранты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910,0</w:t>
            </w:r>
          </w:p>
        </w:tc>
      </w:tr>
      <w:tr w:rsidR="00011513" w:rsidRPr="004E23FD" w:rsidTr="003B1A42">
        <w:trPr>
          <w:trHeight w:val="16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36,0</w:t>
            </w:r>
          </w:p>
        </w:tc>
      </w:tr>
      <w:tr w:rsidR="00011513" w:rsidRPr="004E23FD" w:rsidTr="003B1A42">
        <w:trPr>
          <w:trHeight w:val="160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08 5 7205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397,0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11519B">
              <w:t>«</w:t>
            </w:r>
            <w:r w:rsidRPr="004E23FD">
              <w:t>О ежемесячной денежной выплате отдельным категориям граждан, воспитывающих детей в возрасте от 1,5 до 7 лет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1900,0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1880,0</w:t>
            </w: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33495,0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33315,0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33495,0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33315,0</w:t>
            </w: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33495,0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33315,0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33495,0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33315,0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Социальные гарантии в системе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08 5 0000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33495,0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33495,0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33315,0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33495,0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33315,0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08 5 5260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08 5 5260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08 5 5260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682,0</w:t>
            </w:r>
          </w:p>
        </w:tc>
      </w:tr>
      <w:tr w:rsidR="00011513" w:rsidRPr="004E23FD" w:rsidTr="003B1A42">
        <w:trPr>
          <w:trHeight w:val="165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  <w:r w:rsidRPr="004E23FD">
              <w:t>(из средств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08 5 2261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08 5 2261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40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08 5 2261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08 5 7181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4596,0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4596,0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4596,0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4596,0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4596,0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08 5 7181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08 5 7181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18,5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08 5 7181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08 5 7181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4577,0</w:t>
            </w:r>
          </w:p>
        </w:tc>
      </w:tr>
      <w:tr w:rsidR="00011513" w:rsidRPr="004E23FD" w:rsidTr="003B1A42">
        <w:trPr>
          <w:trHeight w:val="280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11519B">
              <w:t>«</w:t>
            </w:r>
            <w:r w:rsidRPr="004E23FD">
              <w:t>О некоторых вопросах в сфере опеки и попечительства несовершеннолетних</w:t>
            </w:r>
            <w:r w:rsidR="0011519B">
              <w:t>»</w:t>
            </w:r>
            <w:r w:rsidRPr="004E23FD">
              <w:t xml:space="preserve"> и от 13 марта 2008 года №5-ОЗ </w:t>
            </w:r>
            <w:r w:rsidR="0011519B">
              <w:t>«</w:t>
            </w:r>
            <w:r w:rsidRPr="004E23FD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Социальные гарантии в системе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Развитие системы образования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24501,0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28037,0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21637,0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21637,0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19507,0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21637,0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08 5 8013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6400,0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6400,0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6400,0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4994,0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6400,0</w:t>
            </w:r>
          </w:p>
        </w:tc>
      </w:tr>
      <w:tr w:rsidR="00011513" w:rsidRPr="004E23FD" w:rsidTr="003B1A42">
        <w:trPr>
          <w:trHeight w:val="61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 xml:space="preserve">комитет по культуре и делам молодежи </w:t>
            </w:r>
            <w:r w:rsidRPr="004E23FD">
              <w:rPr>
                <w:bCs/>
                <w:color w:val="000000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159 300,7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154 239,7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150 892,4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145 831,4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5 061,0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144 642,4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139 581,4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5 061,0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38 810,9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38 810,9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38 810,9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38 810,9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38 225,9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38 225,9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38 225,9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Культура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38 095,6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38 095,6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38 225,9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деятельности учреждений дополнительного образования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38 095,6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38 095,6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38 225,9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38 225,9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38 225,9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учреждений дополнительного образования в рамках подпрограммы </w:t>
            </w:r>
            <w:r w:rsidR="0011519B">
              <w:t>«</w:t>
            </w:r>
            <w:r w:rsidRPr="004E23FD">
              <w:t>Обеспечение деятельности учреждений дополнительного образования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10 1 2401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38 095,6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38 095,6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10 1 2401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38 095,6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38 095,6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38 225,9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10 1 2401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37 987,9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37 987,9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38 118,2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38 118,2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38 118,2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38 118,2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07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10 1 2401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120 489,8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115 428,8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112 666,5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107 605,5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5 061,0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106 416,5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101 355,5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5 061,0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115 384,0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110 323,0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109 512,5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104 451,5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5 061,0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103 262,5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98 201,5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5 061,0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20 298,3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20 298,3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8 200,0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1 950,0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20 298,3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20 298,3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8 200,0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1 950,0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капитальному ремонту учреждений социальной сферы в рамках подпрограммы </w:t>
            </w:r>
            <w:r w:rsidR="0011519B">
              <w:t>«</w:t>
            </w:r>
            <w:r w:rsidRPr="004E23FD">
              <w:t>Капитальный ремонт социальных объектов и инженерное обустройство территорий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Жилищная и социальная инфраструктура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20 298,3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20 298,3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8 200,0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1 950,0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20 298,3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20 298,3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8 200,0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1 950,0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06 4 2041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20 298,3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20 298,3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8 200,0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1 950,0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8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07 0 0000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 xml:space="preserve"> Энергосбережение и повышение энергетической эффективности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07 2 0000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11519B">
              <w:t>«</w:t>
            </w:r>
            <w:r w:rsidRPr="004E23FD">
              <w:t>Энергосбережение и повышение энергетической эффективности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07 2 2122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Культура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95 029,7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89 968,7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101 262,5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96 201,5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5 061,0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101 262,5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96 201,5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5 061,0</w:t>
            </w:r>
          </w:p>
        </w:tc>
      </w:tr>
      <w:tr w:rsidR="00011513" w:rsidRPr="004E23FD" w:rsidTr="00F828D6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культурно-досуговой деятельности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70 679,3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67 868,1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2 811,2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74 916,7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72 105,5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2 811,2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74 916,7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72 105,5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2 811,2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11519B">
              <w:t>«</w:t>
            </w:r>
            <w:r w:rsidRPr="004E23FD">
              <w:t>Развитие культурно-досуговой деятельности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69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1 335,1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культурно-досуговых учреждений в рамках подпрограммы </w:t>
            </w:r>
            <w:r w:rsidR="0011519B">
              <w:t>«</w:t>
            </w:r>
            <w:r w:rsidRPr="004E23FD">
              <w:t>Развитие культурно-досуговой деятельности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67 654,5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67 654,5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70 470,4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70 470,4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70 470,4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70 470,4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1 697,0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1 697,0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1 697,0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1 697,0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1 700,0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453,0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65 205,3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65 205,3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68 020,4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68 020,4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68 020,4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68 020,4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63 047,5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63 047,5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63 076,8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63 076,8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63 076,8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63 076,8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2 157,8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2 157,8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4 943,6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4 943,6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4 943,6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4 943,6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299,2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обязательных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культурно-досуговой деятельности в рамках подпрограммы </w:t>
            </w:r>
            <w:r w:rsidR="0011519B">
              <w:t>«</w:t>
            </w:r>
            <w:r w:rsidRPr="004E23FD">
              <w:t>Развитие культурно-досуговой деятельности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10 2 2422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3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11519B">
              <w:t>«</w:t>
            </w:r>
            <w:r w:rsidRPr="004E23FD">
              <w:t>Развитие культурно-досуговой деятельности</w:t>
            </w:r>
            <w:r w:rsidR="0011519B">
              <w:t>»</w:t>
            </w:r>
            <w:r w:rsidRPr="004E23FD">
              <w:t xml:space="preserve"> муниципальной программы 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2 811,2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2 811,2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2 811,2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2 811,2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2 811,2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2 811,2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10 2 7042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2 730,0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сельских библиотек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22 253,6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20 246,0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22 898,6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20 891,0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2 007,6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22 898,6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20 891,0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2 007,6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11519B">
              <w:t>«</w:t>
            </w:r>
            <w:r w:rsidRPr="004E23FD">
              <w:t>Развитие сельских библиотек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библиотек в рамках подпрограммы </w:t>
            </w:r>
            <w:r w:rsidR="0011519B">
              <w:t>«</w:t>
            </w:r>
            <w:r w:rsidRPr="004E23FD">
              <w:t>Развитие сельских библиотек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10 3 2434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20 246,0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10 3 2434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20 246,0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20 372,0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10 3 2434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20 108,7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20 108,7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20 234,7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20 234,7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20 234,7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10 3 2434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42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11519B">
              <w:t>«</w:t>
            </w:r>
            <w:r w:rsidRPr="004E23FD">
              <w:t>Развитие сельских библиотек</w:t>
            </w:r>
            <w:r w:rsidR="0011519B">
              <w:t>»</w:t>
            </w:r>
            <w:r w:rsidRPr="004E23FD">
              <w:t xml:space="preserve"> муниципальной программы 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10 3 7042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2 007,6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Модернизация материально - технической базы учреждений культуры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1 510,6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1 349,6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2 861,0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2 861,0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2 700,0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161,0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Модернизация библиотек в рамках подпрограммы </w:t>
            </w:r>
            <w:r w:rsidR="0011519B">
              <w:t>«</w:t>
            </w:r>
            <w:r w:rsidRPr="004E23FD">
              <w:t>Модернизация материально - технической базы учреждений культуры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10 4 2442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10 4 2442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10 4 2442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Модернизация культурно-досуговых учреждений в рамках подпрограммы </w:t>
            </w:r>
            <w:r w:rsidR="0011519B">
              <w:t>«</w:t>
            </w:r>
            <w:r w:rsidRPr="004E23FD">
              <w:t>Модернизация материально - технической базы учреждений культуры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10 4 2443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1 253,5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1 253,5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10 4 2443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1 253,5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1 253,5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10 4 2443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1 253,5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1 253,5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1 898,0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061D33">
        <w:trPr>
          <w:trHeight w:val="284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Модернизация материально - технической базы учреждений культуры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Культура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10 4 5144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</w:tr>
      <w:tr w:rsidR="00011513" w:rsidRPr="004E23FD" w:rsidTr="003B1A42">
        <w:trPr>
          <w:trHeight w:val="6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10 4 5144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</w:tr>
      <w:tr w:rsidR="00011513" w:rsidRPr="004E23FD" w:rsidTr="003B1A42">
        <w:trPr>
          <w:trHeight w:val="3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10 4 5144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25,0</w:t>
            </w:r>
          </w:p>
        </w:tc>
      </w:tr>
      <w:tr w:rsidR="00011513" w:rsidRPr="004E23FD" w:rsidTr="003B1A42">
        <w:trPr>
          <w:trHeight w:val="156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="0011519B">
              <w:t>«</w:t>
            </w:r>
            <w:r w:rsidRPr="004E23FD">
              <w:t>Модернизация материально -  технической базы учреждений культуры</w:t>
            </w:r>
            <w:r w:rsidR="0011519B">
              <w:t>»</w:t>
            </w:r>
            <w:r w:rsidRPr="004E23FD">
              <w:t xml:space="preserve"> муниципальной программы 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10 4 7045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</w:tr>
      <w:tr w:rsidR="00011513" w:rsidRPr="004E23FD" w:rsidTr="003B1A42">
        <w:trPr>
          <w:trHeight w:val="3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10 4 7045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</w:tr>
      <w:tr w:rsidR="00011513" w:rsidRPr="004E23FD" w:rsidTr="003B1A42">
        <w:trPr>
          <w:trHeight w:val="3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10 4 7045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136,0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сохранности музейного фонда и развитие музея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10 5 0000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  <w:color w:val="000000"/>
              </w:rPr>
            </w:pPr>
            <w:r w:rsidRPr="004E23FD">
              <w:rPr>
                <w:iCs/>
                <w:color w:val="00000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586,2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586,2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505,0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81,2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музеев и постоянных выставок в рамках подпрограммы </w:t>
            </w:r>
            <w:r w:rsidR="0011519B">
              <w:t>«</w:t>
            </w:r>
            <w:r w:rsidRPr="004E23FD">
              <w:t>Обеспечение сохранности музейного фонда и развитие музея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10 5 2451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10 5 2451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10 5 2451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33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11519B">
              <w:t>«</w:t>
            </w:r>
            <w:r w:rsidRPr="004E23FD">
              <w:t>Обеспечение сохранности музейного фонда и развитие музея</w:t>
            </w:r>
            <w:r w:rsidR="0011519B">
              <w:t>»</w:t>
            </w:r>
            <w:r w:rsidRPr="004E23FD">
              <w:t xml:space="preserve"> муниципальной программы 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10 5 7042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10 5 7042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10 5 7042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81,2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5 105,8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5 105,8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3 154,0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3 154,0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3 154,0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Культура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4 958,1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4 958,1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3 154,0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3 154,0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3 154,0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деятельности прочих учреждений культуры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10 6 0000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4 958,1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4 958,1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3 154,0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3 154,0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3 154,0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11519B">
              <w:t>«</w:t>
            </w:r>
            <w:r w:rsidRPr="004E23FD">
              <w:t>Обеспечение деятельности прочих учреждений культуры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1 854,1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1 854,1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1 854,1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1 854,1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10 6 2237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1 854,1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1 854,1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 w:rsidR="0011519B">
              <w:t>«</w:t>
            </w:r>
            <w:r w:rsidRPr="004E23FD">
              <w:t>Обеспечение деятельности прочих учреждений культуры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Культура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10 6 2461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3 104,0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3 104,0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3 154,0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3 154,0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3 154,0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10 6 2461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10 6 2461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2 355,0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10 6 2461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799,0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08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10 6 2461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749,0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799,0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245 280,5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19033,3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226247,2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238 987,0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17987,4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220999,6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237 961,0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17987,4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219973,6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11519B">
              <w:t>«</w:t>
            </w:r>
            <w:r w:rsidRPr="004E23FD">
              <w:t>Развитие организационно-хозяйственной деятельности в рамках реализации реформы местного самоуправления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Экономическое развитие и инвестиционная привлекательность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03 2 1724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531,3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244307,5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226247,2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238987,0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17987,4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220999,6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237961,0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17987,4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219973,6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11307,4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11307,4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11307,4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11307,4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11307,4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11307,4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Социальные гарантии лицам, замещающим муниципальные и выборные должности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02 5 0000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Осуществление выплат пенсий и доплат к ним лицам, замещающим муниципальные и выборные должности в рамках подпрограммы </w:t>
            </w:r>
            <w:r w:rsidR="0011519B">
              <w:t>«</w:t>
            </w:r>
            <w:r w:rsidRPr="004E23FD">
              <w:t>Социальные гарантии лицам, замещающим муниципальные и выборные должности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02 5 1651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11307,4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02 5 1651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02 5 1651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02 5 1651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02 5 1651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11275,4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Социальное обслуживание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45921,0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45241,0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45896,0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45216,0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45896,0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45216,0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45921,0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45241,0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45896,0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45216,0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45896,0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45216,0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социального обслуживания населения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02 7 0000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45921,0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45241,0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45896,0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45216,0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45896,0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45216,0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социального обслуживания населения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25268,0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25268,0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25268,0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24241,1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987,8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39,1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социального обслуживания населения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02 7 1671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02 7 1671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02 7 1671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417,3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02 7 1671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02 7 1671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262,7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="0011519B">
              <w:t>«</w:t>
            </w:r>
            <w:r w:rsidRPr="004E23FD">
              <w:t>Развитие социального обслуживания населения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19948,0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19948,0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19948,0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3515,0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3490,0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115,0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152135,2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152135,2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153974,6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153974,6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155297,6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155297,6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152135,2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152135,2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153974,6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153974,6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155297,6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155297,6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отдельных категорий граждан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02 6 0000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152101,2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152101,2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153940,6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153940,6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155263,6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155263,6</w:t>
            </w: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02 6 5137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02 6 5137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02 6 5137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0,5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02 6 5137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73,5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02 6 5137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66,5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73,5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Почетный донор России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02  6 5220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1491,7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1491,7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1613,0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1613,0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02  6 5220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02  6 5220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02  6 5220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1487,7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1487,7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1678,0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02  6 5220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1487,7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1487,7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1678,0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Оплата жилищно-коммунальных услуг отдельным категориям граждан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02 6 5250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10114,0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10388,0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10388,0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10752,0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02 6 5250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02 6 5250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02 6 5250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10258,0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10258,0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10602,0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02 6 5250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10258,0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10258,0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10602,0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02 6 5280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государственных пособиях гражданам, имеющим детей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02 6 5380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31185,0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31185,0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32661,0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32661,0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33968,0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33968,0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02 6 5380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31185,0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31185,0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32661,0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32661,0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33968,0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33968,0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02 6 5380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31185,0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31185,0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32661,0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32661,0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33968,0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33968,0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9894,0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9894,0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9894,0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9894,0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126,0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9768,0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9768,0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9471,0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297,0</w:t>
            </w:r>
          </w:p>
        </w:tc>
      </w:tr>
      <w:tr w:rsidR="00011513" w:rsidRPr="004E23FD" w:rsidTr="003B1A42">
        <w:trPr>
          <w:trHeight w:val="331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1660,0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1660,0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1660,0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1634,0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1608,0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26,0</w:t>
            </w: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2795,0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2795,0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2795,0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2795,0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2795,0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40,1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2754,9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2754,9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2754,9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2754,9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2673,0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2673,0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2673,0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81,9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многодетных семей в Кемеровской области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14077,9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14077,9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14547,0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14547,0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14547,0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14041,7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14510,8</w:t>
            </w:r>
          </w:p>
        </w:tc>
      </w:tr>
      <w:tr w:rsidR="00011513" w:rsidRPr="004E23FD" w:rsidTr="00061D33">
        <w:trPr>
          <w:trHeight w:val="567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692,0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3,1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688,9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11519B">
              <w:t>«</w:t>
            </w:r>
            <w:r w:rsidRPr="004E23FD">
              <w:t>О мерах социальной поддержки отдельных категорий приемных родителей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Социальная поддержка отдельных категорий граждан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39,6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39,5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337,0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332,8</w:t>
            </w: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="0011519B">
              <w:t>«</w:t>
            </w:r>
            <w:r w:rsidRPr="004E23FD">
              <w:t>Социальная поддержка отдельных категорий граждан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02 6 7009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дополнительной мере социальной поддержки семей, имеющих детей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1455,0</w:t>
            </w:r>
          </w:p>
        </w:tc>
      </w:tr>
      <w:tr w:rsidR="00011513" w:rsidRPr="004E23FD" w:rsidTr="003B1A42">
        <w:trPr>
          <w:trHeight w:val="153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пенсиях Кемеровской области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10250,0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9830,0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10613,0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10132,0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10132,0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9720,0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10613,0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10613,0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10132,0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10132,0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9720,0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размере, порядке назначения и выплаты ежемесячного пособия на ребенка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17050,0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социальной поддержке граждан, достигших возраста 70 лет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6,8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55,0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54,8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денежной выплате отдельным категориям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111,0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109,0</w:t>
            </w:r>
          </w:p>
        </w:tc>
      </w:tr>
      <w:tr w:rsidR="00011513" w:rsidRPr="004E23FD" w:rsidTr="003B1A42">
        <w:trPr>
          <w:trHeight w:val="255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48431,0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48431,0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48431,0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48431,0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48431,0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433,0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47998,0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погребении и похоронном деле в Кемеровской области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511,0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1,2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02 6 8011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509,8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Развитие социального обслуживания населения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02 7 0000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34,0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мерах социальной поддержки работников муниципальных учреждений социального обслуживания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Развитие социального обслуживания населения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02 7 7019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color w:val="000000"/>
              </w:rPr>
            </w:pPr>
            <w:r w:rsidRPr="004E23FD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18073,0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18073,0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8662,0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8662,0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18073,0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8662,0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8662,0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отдельных категорий граждан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02 6 0000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18073,0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18073,0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11011,0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11011,0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8662,0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8662,0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11519B">
              <w:t>«</w:t>
            </w:r>
            <w:r w:rsidRPr="004E23FD">
              <w:t>О государственных пособиях гражданам, имеющим детей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Социальная поддержка отдельных категорий граждан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02  6  5270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922,0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02  6  5270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922,0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963,0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02  6  5270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922,0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922,0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963,0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</w:rPr>
            </w:pPr>
            <w:r w:rsidRPr="004E23FD">
              <w:rPr>
                <w:color w:val="000000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в рамках подпрограммы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отдельных категорий граждан</w:t>
            </w:r>
            <w:r w:rsidR="0011519B">
              <w:rPr>
                <w:color w:val="000000"/>
              </w:rPr>
              <w:t>»</w:t>
            </w:r>
            <w:r w:rsidRPr="004E23FD">
              <w:rPr>
                <w:color w:val="000000"/>
              </w:rPr>
              <w:t xml:space="preserve"> муниципальной программы </w:t>
            </w:r>
            <w:r w:rsidR="0011519B">
              <w:rPr>
                <w:color w:val="000000"/>
              </w:rPr>
              <w:t>«</w:t>
            </w:r>
            <w:r w:rsidRPr="004E23FD">
              <w:rPr>
                <w:color w:val="000000"/>
              </w:rPr>
              <w:t>Социальная поддержка населения Новокузнецкого муниципального района</w:t>
            </w:r>
            <w:r w:rsidR="0011519B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8120,0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10089,0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10089,0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7699,0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10070,0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7689,0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02 6 8002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8102,0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10070,0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10070,0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7689,0</w:t>
            </w:r>
          </w:p>
        </w:tc>
      </w:tr>
      <w:tr w:rsidR="00011513" w:rsidRPr="004E23FD" w:rsidTr="003B1A42">
        <w:trPr>
          <w:trHeight w:val="229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11519B">
              <w:t>«</w:t>
            </w:r>
            <w:r w:rsidRPr="004E23FD"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11519B">
              <w:t>»</w:t>
            </w:r>
            <w:r w:rsidRPr="004E23FD">
              <w:t xml:space="preserve"> в рамках подпрограммы </w:t>
            </w:r>
            <w:r w:rsidR="0011519B">
              <w:t>«</w:t>
            </w:r>
            <w:r w:rsidRPr="004E23FD">
              <w:t>Социальная поддержка отдельных категорий граждан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02 6 5084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9083,0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9083,0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02 6 5084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9083,0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9083,0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02 6 5084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color w:val="000000"/>
              </w:rPr>
            </w:pPr>
            <w:r w:rsidRPr="004E23FD">
              <w:rPr>
                <w:color w:val="000000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9083,0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9083,0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16870,9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6072,9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16798,0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10798,0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16798,0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10798,0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16798,0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16798,0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10798,0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16798,0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6000,0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10798,0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граждан старшего поколения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02 1 0000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1946,0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1946,0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1946,0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и проведение социально - значимых мероприятий в рамках подпрограммы </w:t>
            </w:r>
            <w:r w:rsidR="0011519B">
              <w:t>«</w:t>
            </w:r>
            <w:r w:rsidRPr="004E23FD">
              <w:t>Социальная поддержка граждан старшего поколения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389,0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250,0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139,0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11519B">
              <w:t>«</w:t>
            </w:r>
            <w:r w:rsidRPr="004E23FD">
              <w:t>Социальная поддержка граждан старшего поколения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1557,0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1557,0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02 1 1602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1554,5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детей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2431,0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2431,0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2431,0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и проведение социально - значимых мероприятий в рамках подпрограммы </w:t>
            </w:r>
            <w:r w:rsidR="0011519B">
              <w:t>«</w:t>
            </w:r>
            <w:r w:rsidRPr="004E23FD">
              <w:t>Социальная поддержка детей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746,0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11519B">
              <w:t>«</w:t>
            </w:r>
            <w:r w:rsidRPr="004E23FD">
              <w:t>Социальная поддержка детей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1685,0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1685,0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60,5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02 2 1622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1624,5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военнослужащих и членов их семей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02 3 0000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и проведение социально - значимых мероприятий в рамках подпрограммы </w:t>
            </w:r>
            <w:r w:rsidR="0011519B">
              <w:t>«</w:t>
            </w:r>
            <w:r w:rsidRPr="004E23FD">
              <w:t>Социальная поддержка военнослужащих и членов их семей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11519B">
              <w:t>«</w:t>
            </w:r>
            <w:r w:rsidRPr="004E23FD">
              <w:t>Социальная поддержка военнослужащих и членов их семей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141,0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02 3 1632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140,9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Социальная поддержка малоимущих граждан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02 4 0000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1472,0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Организация и проведение социально - значимых мероприятий в рамках подпрограммы </w:t>
            </w:r>
            <w:r w:rsidR="0011519B">
              <w:t>«</w:t>
            </w:r>
            <w:r w:rsidRPr="004E23FD">
              <w:t>Социальная поддержка малоимущих граждан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172,0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127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11519B">
              <w:t>«</w:t>
            </w:r>
            <w:r w:rsidRPr="004E23FD">
              <w:t>Социальная поддержка малоимущих граждан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1300,0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900,5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02 4 1642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399,5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66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Повышение эффективности управления системой социальной поддержки и социального обслуживания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02 8 0000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10798,0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10798,0</w:t>
            </w:r>
          </w:p>
        </w:tc>
      </w:tr>
      <w:tr w:rsidR="00011513" w:rsidRPr="004E23FD" w:rsidTr="0011519B">
        <w:trPr>
          <w:trHeight w:val="283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="0011519B">
              <w:t>«</w:t>
            </w:r>
            <w:r w:rsidRPr="004E23FD">
              <w:t>Повышение эффективности управления системой социальной поддержки и социального обслуживания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Социальная поддержка населения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10798,0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10798,0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10798,0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10798,0</w:t>
            </w:r>
          </w:p>
        </w:tc>
      </w:tr>
      <w:tr w:rsidR="00011513" w:rsidRPr="004E23FD" w:rsidTr="003B1A42">
        <w:trPr>
          <w:trHeight w:val="10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9792,0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990,0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02 8 7028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16,0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76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70 0 1030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360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Финансовое управление по Новокузнецкому району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38920,5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8534,5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35902,5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5516,5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35449,4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5063,4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3248,5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3248,5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3248,5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2859,4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2859,4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2859,4</w:t>
            </w:r>
          </w:p>
        </w:tc>
      </w:tr>
      <w:tr w:rsidR="00011513" w:rsidRPr="004E23FD" w:rsidTr="003B1A42">
        <w:trPr>
          <w:trHeight w:val="27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70 0 0000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3248,5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2859,4</w:t>
            </w:r>
          </w:p>
        </w:tc>
      </w:tr>
      <w:tr w:rsidR="00011513" w:rsidRPr="004E23FD" w:rsidTr="003B1A42">
        <w:trPr>
          <w:trHeight w:val="8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70 0 5118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2859,4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70 0 5118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2859,4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Субвенции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02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70 0 5118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530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3248,5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2859,4</w:t>
            </w:r>
          </w:p>
        </w:tc>
      </w:tr>
      <w:tr w:rsidR="00011513" w:rsidRPr="004E23FD" w:rsidTr="003B1A42">
        <w:trPr>
          <w:trHeight w:val="8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35672,0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32654,0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32590,0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2204,0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2204,0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2204,0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сбалансированности и устойчивости бюджетной системы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2204,0</w:t>
            </w:r>
          </w:p>
        </w:tc>
      </w:tr>
      <w:tr w:rsidR="00011513" w:rsidRPr="004E23FD" w:rsidTr="003B1A42">
        <w:trPr>
          <w:trHeight w:val="178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муниципальной программы </w:t>
            </w:r>
            <w:r w:rsidR="0011519B">
              <w:t>«</w:t>
            </w:r>
            <w:r w:rsidRPr="004E23FD">
              <w:t>Управление муниципальными финансами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15 2 7032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2204,0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15 2 7032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2204,0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15 2 7032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5286,0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2268,0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2268,0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2204,0</w:t>
            </w: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</w:tr>
      <w:tr w:rsidR="00011513" w:rsidRPr="004E23FD" w:rsidTr="003B1A42">
        <w:trPr>
          <w:trHeight w:val="5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iCs/>
              </w:rPr>
            </w:pPr>
            <w:r w:rsidRPr="004E23FD">
              <w:rPr>
                <w:bCs/>
                <w:iCs/>
              </w:rPr>
              <w:t xml:space="preserve">Муниципальная программа </w:t>
            </w:r>
            <w:r w:rsidR="0011519B">
              <w:rPr>
                <w:bCs/>
                <w:iCs/>
              </w:rPr>
              <w:t>«</w:t>
            </w:r>
            <w:r w:rsidRPr="004E23FD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11519B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15 0 0000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iCs/>
              </w:rPr>
            </w:pPr>
            <w:r w:rsidRPr="004E23FD">
              <w:rPr>
                <w:bCs/>
                <w:iCs/>
              </w:rPr>
              <w:t>0,0</w:t>
            </w:r>
          </w:p>
        </w:tc>
      </w:tr>
      <w:tr w:rsidR="00011513" w:rsidRPr="004E23FD" w:rsidTr="003B1A42">
        <w:trPr>
          <w:trHeight w:val="51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</w:rPr>
            </w:pPr>
            <w:r w:rsidRPr="004E23FD">
              <w:rPr>
                <w:iCs/>
              </w:rPr>
              <w:t xml:space="preserve">Подпрограмма </w:t>
            </w:r>
            <w:r w:rsidR="0011519B">
              <w:rPr>
                <w:iCs/>
              </w:rPr>
              <w:t>«</w:t>
            </w:r>
            <w:r w:rsidRPr="004E23FD">
              <w:rPr>
                <w:iCs/>
              </w:rPr>
              <w:t>Обеспечение сбалансированности и устойчивости бюджетной системы</w:t>
            </w:r>
            <w:r w:rsidR="0011519B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iCs/>
              </w:rPr>
            </w:pPr>
            <w:r w:rsidRPr="004E23FD">
              <w:rPr>
                <w:iCs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15 2 0000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30386,0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30386,0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iCs/>
              </w:rPr>
            </w:pPr>
            <w:r w:rsidRPr="004E23FD">
              <w:rPr>
                <w:iCs/>
              </w:rPr>
              <w:t>0,0</w:t>
            </w:r>
          </w:p>
        </w:tc>
      </w:tr>
      <w:tr w:rsidR="00011513" w:rsidRPr="004E23FD" w:rsidTr="003B1A42">
        <w:trPr>
          <w:trHeight w:val="204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рамках подпрограммы </w:t>
            </w:r>
            <w:r w:rsidR="0011519B">
              <w:t>«</w:t>
            </w:r>
            <w:r w:rsidRPr="004E23FD">
              <w:t>Обеспечение сбалансированности и устойчивости бюджетной системы</w:t>
            </w:r>
            <w:r w:rsidR="0011519B">
              <w:t>»</w:t>
            </w:r>
            <w:r w:rsidRPr="004E23FD">
              <w:t xml:space="preserve"> муниципальной программы </w:t>
            </w:r>
            <w:r w:rsidR="0011519B">
              <w:t>«</w:t>
            </w:r>
            <w:r w:rsidRPr="004E23FD">
              <w:t>Управление муниципальными финансами Новокузнецкого муниципального района</w:t>
            </w:r>
            <w:r w:rsidR="0011519B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15 2 1051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15 2 1051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500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4E23FD"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</w:pPr>
            <w:r w:rsidRPr="004E23FD"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03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15 2 1051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540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  <w:r w:rsidRPr="004E23FD">
              <w:t>30386,0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</w:tr>
      <w:tr w:rsidR="00011513" w:rsidRPr="004E23FD" w:rsidTr="003B1A42">
        <w:trPr>
          <w:trHeight w:val="255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</w:rPr>
            </w:pPr>
            <w:r w:rsidRPr="004E23FD">
              <w:rPr>
                <w:bCs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</w:rPr>
            </w:pPr>
            <w:r w:rsidRPr="004E23FD">
              <w:rPr>
                <w:bCs/>
              </w:rPr>
              <w:t>99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9990000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999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61771,0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61771,0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61771,0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  <w:r w:rsidRPr="004E23FD">
              <w:rPr>
                <w:bCs/>
              </w:rPr>
              <w:t>61771,0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</w:rPr>
            </w:pPr>
          </w:p>
        </w:tc>
      </w:tr>
      <w:tr w:rsidR="00011513" w:rsidRPr="004E23FD" w:rsidTr="0011519B">
        <w:trPr>
          <w:trHeight w:val="420"/>
        </w:trPr>
        <w:tc>
          <w:tcPr>
            <w:tcW w:w="3969" w:type="dxa"/>
            <w:shd w:val="clear" w:color="auto" w:fill="auto"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E23F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autoSpaceDE/>
              <w:autoSpaceDN/>
              <w:adjustRightInd/>
              <w:ind w:left="-142" w:right="-7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11513" w:rsidRPr="004E23FD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08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1907993,5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08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1197483,3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11519B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08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710510,2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11519B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91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2003662,1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11519B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08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1327577,6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11519B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08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676084,5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11519B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75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2003424,2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11519B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175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1327577,6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11513" w:rsidRPr="0011519B" w:rsidRDefault="00011513" w:rsidP="004E23FD">
            <w:pPr>
              <w:widowControl/>
              <w:tabs>
                <w:tab w:val="left" w:pos="0"/>
              </w:tabs>
              <w:autoSpaceDE/>
              <w:autoSpaceDN/>
              <w:adjustRightInd/>
              <w:ind w:left="-142" w:right="-75"/>
              <w:jc w:val="center"/>
              <w:rPr>
                <w:bCs/>
                <w:sz w:val="21"/>
                <w:szCs w:val="21"/>
              </w:rPr>
            </w:pPr>
            <w:r w:rsidRPr="0011519B">
              <w:rPr>
                <w:bCs/>
                <w:sz w:val="21"/>
                <w:szCs w:val="21"/>
              </w:rPr>
              <w:t>675846,6</w:t>
            </w:r>
          </w:p>
        </w:tc>
      </w:tr>
    </w:tbl>
    <w:p w:rsidR="00DC224C" w:rsidRPr="0011519B" w:rsidRDefault="0011519B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11513" w:rsidRDefault="00011513"/>
    <w:p w:rsidR="00011513" w:rsidRDefault="00011513"/>
    <w:p w:rsidR="00011513" w:rsidRDefault="00011513"/>
    <w:p w:rsidR="00CC7739" w:rsidRDefault="00CC7739"/>
    <w:p w:rsidR="00CC7739" w:rsidRDefault="00CC7739"/>
    <w:p w:rsidR="00BC6534" w:rsidRDefault="00BC653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C6534" w:rsidRDefault="00BC6534">
      <w:pPr>
        <w:sectPr w:rsidR="00BC6534" w:rsidSect="003B1A42">
          <w:pgSz w:w="16834" w:h="11909" w:orient="landscape" w:code="9"/>
          <w:pgMar w:top="1134" w:right="567" w:bottom="567" w:left="567" w:header="720" w:footer="720" w:gutter="0"/>
          <w:cols w:space="720"/>
          <w:noEndnote/>
          <w:docGrid w:linePitch="272"/>
        </w:sectPr>
      </w:pP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Приложение № 5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к решению Совета народных депутатов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Новокузнецкого муниципального района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от 23 марта  2015</w:t>
      </w:r>
      <w:r w:rsidR="00974953">
        <w:rPr>
          <w:sz w:val="26"/>
          <w:szCs w:val="26"/>
        </w:rPr>
        <w:t xml:space="preserve"> года</w:t>
      </w:r>
      <w:r w:rsidRPr="00BC6534">
        <w:rPr>
          <w:sz w:val="26"/>
          <w:szCs w:val="26"/>
        </w:rPr>
        <w:t xml:space="preserve"> № 104-МНПА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«Приложение № 7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к решению Совета народных депутатов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Новокузнецкого муниципального района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от 19.12.2014г. № 83-МНПА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«О бюджете Новокузнецкого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муниципального района на 2015 год и</w:t>
      </w:r>
    </w:p>
    <w:p w:rsidR="00BC6534" w:rsidRPr="00BC6534" w:rsidRDefault="00BC6534" w:rsidP="00BC6534">
      <w:pPr>
        <w:jc w:val="right"/>
        <w:rPr>
          <w:sz w:val="26"/>
          <w:szCs w:val="26"/>
        </w:rPr>
      </w:pPr>
      <w:r w:rsidRPr="00BC6534">
        <w:rPr>
          <w:sz w:val="26"/>
          <w:szCs w:val="26"/>
        </w:rPr>
        <w:t>на плановый период 2016 и 2017годов»</w:t>
      </w:r>
    </w:p>
    <w:p w:rsidR="00CC7739" w:rsidRDefault="00CC7739"/>
    <w:p w:rsidR="00CC7739" w:rsidRPr="00BC6534" w:rsidRDefault="00BC6534" w:rsidP="00BC6534">
      <w:pPr>
        <w:jc w:val="center"/>
        <w:rPr>
          <w:sz w:val="26"/>
          <w:szCs w:val="26"/>
        </w:rPr>
      </w:pPr>
      <w:r w:rsidRPr="00BC6534">
        <w:rPr>
          <w:bCs/>
          <w:sz w:val="26"/>
          <w:szCs w:val="26"/>
        </w:rPr>
        <w:t>Перечень и объемы финансирования муниципальных программ на 2015 год и</w:t>
      </w:r>
      <w:r w:rsidR="0006780C">
        <w:rPr>
          <w:bCs/>
          <w:sz w:val="26"/>
          <w:szCs w:val="26"/>
        </w:rPr>
        <w:t xml:space="preserve"> на </w:t>
      </w:r>
      <w:r w:rsidRPr="00BC6534">
        <w:rPr>
          <w:bCs/>
          <w:sz w:val="26"/>
          <w:szCs w:val="26"/>
        </w:rPr>
        <w:t xml:space="preserve"> плановый период 2016 и 2017 годов</w:t>
      </w:r>
    </w:p>
    <w:p w:rsidR="00CC7739" w:rsidRPr="00BC6534" w:rsidRDefault="00CC7739" w:rsidP="00BC6534">
      <w:pPr>
        <w:jc w:val="center"/>
        <w:rPr>
          <w:sz w:val="26"/>
          <w:szCs w:val="26"/>
        </w:rPr>
      </w:pPr>
    </w:p>
    <w:p w:rsidR="00CD0636" w:rsidRDefault="00BC6534" w:rsidP="00BC6534">
      <w:pPr>
        <w:jc w:val="right"/>
      </w:pPr>
      <w:r>
        <w:rPr>
          <w:sz w:val="26"/>
          <w:szCs w:val="26"/>
        </w:rPr>
        <w:t>тыс. рублей</w:t>
      </w:r>
    </w:p>
    <w:tbl>
      <w:tblPr>
        <w:tblW w:w="10547" w:type="dxa"/>
        <w:tblInd w:w="-601" w:type="dxa"/>
        <w:tblLook w:val="04A0" w:firstRow="1" w:lastRow="0" w:firstColumn="1" w:lastColumn="0" w:noHBand="0" w:noVBand="1"/>
      </w:tblPr>
      <w:tblGrid>
        <w:gridCol w:w="1135"/>
        <w:gridCol w:w="5528"/>
        <w:gridCol w:w="1191"/>
        <w:gridCol w:w="1417"/>
        <w:gridCol w:w="1276"/>
      </w:tblGrid>
      <w:tr w:rsidR="00BC6534" w:rsidRPr="00BC6534" w:rsidTr="0006780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bookmarkStart w:id="1" w:name="RANGE!A1:E90"/>
            <w:bookmarkEnd w:id="1"/>
            <w:r w:rsidRPr="00BC6534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34" w:rsidRPr="00BC6534" w:rsidRDefault="00BC6534" w:rsidP="0006050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2015</w:t>
            </w:r>
          </w:p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2016</w:t>
            </w:r>
          </w:p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2017</w:t>
            </w:r>
          </w:p>
          <w:p w:rsidR="00BC6534" w:rsidRPr="00BC6534" w:rsidRDefault="00BC6534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год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01 0 0000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13 872,9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14 347,9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01 1 0000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4 708,0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01 2 0000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  <w:r w:rsidRPr="00BC6534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392,0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01 3 0000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Совершенствование оказания медицинской помощи, включая высокотехнологичную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9 133,0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01 4 0000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Социальная поддержка в здравоохранении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114,9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BC6534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02 0</w:t>
            </w:r>
            <w:r w:rsidR="00CD0636" w:rsidRPr="00BC6534">
              <w:rPr>
                <w:bCs/>
                <w:sz w:val="26"/>
                <w:szCs w:val="26"/>
              </w:rPr>
              <w:t xml:space="preserve">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  <w:r w:rsidRPr="00BC653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06780C" w:rsidP="0006780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  <w:r w:rsidR="00CD0636" w:rsidRPr="00BC6534">
              <w:rPr>
                <w:bCs/>
                <w:sz w:val="26"/>
                <w:szCs w:val="26"/>
              </w:rPr>
              <w:t>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238 987,0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237 961,0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02 1 0000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1 946,0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02 2 0000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2 431,0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02 3 0000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151,0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BC6534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  <w:r w:rsidR="0006780C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 xml:space="preserve"> 4</w:t>
            </w:r>
            <w:r w:rsidR="00CD0636" w:rsidRPr="00BC6534">
              <w:rPr>
                <w:bCs/>
                <w:iCs/>
                <w:sz w:val="26"/>
                <w:szCs w:val="26"/>
              </w:rPr>
              <w:t xml:space="preserve">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1 472,0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02 5 0000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11 307,4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BC6534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</w:t>
            </w:r>
            <w:r w:rsidR="00CD0636" w:rsidRPr="00BC6534">
              <w:rPr>
                <w:bCs/>
                <w:iCs/>
                <w:sz w:val="26"/>
                <w:szCs w:val="26"/>
              </w:rPr>
              <w:t xml:space="preserve"> 6 0000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170 643,3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164 951,6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163 925,6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BC6534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02 7</w:t>
            </w:r>
            <w:r w:rsidR="00CD0636" w:rsidRPr="00BC6534">
              <w:rPr>
                <w:bCs/>
                <w:iCs/>
                <w:sz w:val="26"/>
                <w:szCs w:val="26"/>
              </w:rPr>
              <w:t xml:space="preserve"> 0000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45 955,0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45 930,0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45 930,0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BC6534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02 8</w:t>
            </w:r>
            <w:r w:rsidR="00CD0636" w:rsidRPr="00BC6534">
              <w:rPr>
                <w:bCs/>
                <w:iCs/>
                <w:sz w:val="26"/>
                <w:szCs w:val="26"/>
              </w:rPr>
              <w:t xml:space="preserve"> 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10 798,0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10 798,0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10 798,0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03 0 0000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  <w:r w:rsidRPr="00BC653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18 100,0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20 000,0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03 1 0000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Повышение инвестиционной привлекательности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1 000,0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03 2 0000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19 000,0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04 0 0000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500,0</w:t>
            </w:r>
          </w:p>
        </w:tc>
      </w:tr>
      <w:tr w:rsidR="00CD0636" w:rsidRPr="00BC6534" w:rsidTr="0006780C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05 0 0000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10 000,0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05 1 0000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6 026,0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7 122,0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7 122,0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05 2 0000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2 878,0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06 0 0000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170 348,8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149 266,6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149 266,6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06 1 0000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20 793,0</w:t>
            </w:r>
          </w:p>
        </w:tc>
      </w:tr>
      <w:tr w:rsidR="00CD0636" w:rsidRPr="00BC6534" w:rsidTr="0006780C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06 2 0000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5 017,7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35 495,0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25 000,0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06 3 0000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20 000,0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06 4 0000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126 775,1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59 967,6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80 462,6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06 5 0000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24 093,2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3 011,0</w:t>
            </w:r>
          </w:p>
        </w:tc>
      </w:tr>
      <w:tr w:rsidR="00CD0636" w:rsidRPr="00BC6534" w:rsidTr="0006780C">
        <w:trPr>
          <w:trHeight w:val="1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07 0 0000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341 415,0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374 013,6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374 013,6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07 1 0000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134 345,6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136 284,0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136 284,0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07 2  0000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 xml:space="preserve"> Энергосбережение и повышение энергетической эффективности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 w:rsidRPr="00BC6534">
              <w:rPr>
                <w:sz w:val="26"/>
                <w:szCs w:val="26"/>
              </w:rPr>
              <w:t>200,0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07 3 0000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 xml:space="preserve"> Обеспечение деятельности подведомственных учреждений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5 454,9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4 416,5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4 416,5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07 4 0000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 xml:space="preserve"> Поддержка жилищно-коммунального хозяйства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201 414,5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233 113,1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233 113,1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08 0 0000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749 587,5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770 117,3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769 975,3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08 1 0000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231 297,6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234 862,4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234 862,4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08 2 0000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393 078,8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409 212,6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409 212,6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08 3 0000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26 996,5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26 996,5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26 996,5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08 4 0000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  <w:r w:rsidRPr="00BC6534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34 739,1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35 249,3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35 249,3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08 5 0000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Социальные гарантии в системе образования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63 475,5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63 796,5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63 654,5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09 0 0000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850,2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944,7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09 1 0000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294,7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09 2 0000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10 0 0000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138 083,4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142 642,4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142 642,4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38 095,6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38 225,9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38 225,9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70 679,3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74 916,7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74 916,7</w:t>
            </w:r>
          </w:p>
        </w:tc>
      </w:tr>
      <w:tr w:rsidR="00CD0636" w:rsidRPr="00BC6534" w:rsidTr="0006780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10 3 0000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22 253,6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22 898,6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22 898,6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10 4 0000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2 861,0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10 5 0000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586,2</w:t>
            </w:r>
          </w:p>
        </w:tc>
      </w:tr>
      <w:tr w:rsidR="00CD0636" w:rsidRPr="00BC6534" w:rsidTr="0006780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10 6 0000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3 154,0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11 0 0000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34 585,7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27 046,0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27 046,0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293,0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10 868,5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12 222,0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11 3 0000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13 152,2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13 231,0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13 231,0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11 4 0000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1 300,0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11 5 0000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Оказание финансовой помощи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D0636" w:rsidRPr="00BC6534" w:rsidTr="0006780C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12 0 0000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  <w:r w:rsidRPr="00BC653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36 662,4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31 482,0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32 886,0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9 018,6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5 950,0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Пожарная безопасность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12 3 0000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1 530,0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12 4 0000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Гражданская оборона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12 5 0000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12 6 0000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23 482,0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12 7 0000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Содержание сибиреязвенных захоронений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2 620,8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1 404,0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13 0 0000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150,0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13 1 0000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140,0</w:t>
            </w:r>
          </w:p>
        </w:tc>
      </w:tr>
      <w:tr w:rsidR="00CD0636" w:rsidRPr="00BC6534" w:rsidTr="0006780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13 2 0000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Профилактика злоупотребления наркотиками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14 0 0000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1 000,0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14 1 0000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1 000,0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15 0 0000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11519B" w:rsidRPr="00BC6534">
              <w:rPr>
                <w:bCs/>
                <w:sz w:val="26"/>
                <w:szCs w:val="26"/>
              </w:rPr>
              <w:t>«</w:t>
            </w:r>
            <w:r w:rsidRPr="00BC6534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11519B" w:rsidRPr="00BC653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39 672,0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36 654,0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36 590,0</w:t>
            </w:r>
          </w:p>
        </w:tc>
      </w:tr>
      <w:tr w:rsidR="00CD0636" w:rsidRPr="00BC6534" w:rsidTr="0006780C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15 1 0000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4 000,0</w:t>
            </w:r>
          </w:p>
        </w:tc>
      </w:tr>
      <w:tr w:rsidR="00CD0636" w:rsidRPr="00BC6534" w:rsidTr="0006780C">
        <w:trPr>
          <w:trHeight w:val="9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15 2 0000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11519B" w:rsidRPr="00BC6534">
              <w:rPr>
                <w:bCs/>
                <w:iCs/>
                <w:sz w:val="26"/>
                <w:szCs w:val="26"/>
              </w:rPr>
              <w:t>«</w:t>
            </w:r>
            <w:r w:rsidRPr="00BC6534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11519B" w:rsidRPr="00BC6534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35 672,0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32 654,0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6534">
              <w:rPr>
                <w:bCs/>
                <w:iCs/>
                <w:sz w:val="26"/>
                <w:szCs w:val="26"/>
              </w:rPr>
              <w:t>32 590,0</w:t>
            </w:r>
          </w:p>
        </w:tc>
      </w:tr>
      <w:tr w:rsidR="00CD0636" w:rsidRPr="00BC6534" w:rsidTr="0006780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36" w:rsidRPr="00BC6534" w:rsidRDefault="00CD0636" w:rsidP="00CD063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06780C" w:rsidP="0006780C">
            <w:pPr>
              <w:widowControl/>
              <w:autoSpaceDE/>
              <w:autoSpaceDN/>
              <w:adjustRightInd/>
              <w:ind w:left="-108" w:right="-5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D0636" w:rsidRPr="00BC6534">
              <w:rPr>
                <w:bCs/>
                <w:sz w:val="26"/>
                <w:szCs w:val="26"/>
              </w:rPr>
              <w:t>798416,6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CD0636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 w:rsidRPr="00BC6534">
              <w:rPr>
                <w:bCs/>
                <w:sz w:val="26"/>
                <w:szCs w:val="26"/>
              </w:rPr>
              <w:t>1 817 151,5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6" w:rsidRPr="00BC6534" w:rsidRDefault="0006780C" w:rsidP="0006780C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1817</w:t>
            </w:r>
            <w:r w:rsidR="00CD0636" w:rsidRPr="00BC6534">
              <w:rPr>
                <w:bCs/>
                <w:sz w:val="26"/>
                <w:szCs w:val="26"/>
              </w:rPr>
              <w:t>323,5</w:t>
            </w:r>
          </w:p>
        </w:tc>
      </w:tr>
    </w:tbl>
    <w:p w:rsidR="00CD0636" w:rsidRDefault="0006780C" w:rsidP="00B90BE2">
      <w:pPr>
        <w:ind w:left="-567"/>
      </w:pPr>
      <w:r>
        <w:rPr>
          <w:sz w:val="22"/>
          <w:szCs w:val="22"/>
        </w:rPr>
        <w:t>»</w:t>
      </w:r>
      <w:r w:rsidR="00CD0636">
        <w:rPr>
          <w:sz w:val="22"/>
          <w:szCs w:val="22"/>
        </w:rPr>
        <w:t xml:space="preserve">  </w:t>
      </w:r>
    </w:p>
    <w:p w:rsidR="00CD0636" w:rsidRDefault="00CD0636"/>
    <w:p w:rsidR="0006780C" w:rsidRDefault="0006780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D0636" w:rsidRDefault="00CD0636"/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Приложение № 6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к решению Совета народных депутатов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Новокузнецкого муниципального района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от 23 марта  2015</w:t>
      </w:r>
      <w:r w:rsidR="00974953">
        <w:rPr>
          <w:sz w:val="26"/>
          <w:szCs w:val="26"/>
        </w:rPr>
        <w:t xml:space="preserve"> года</w:t>
      </w:r>
      <w:r w:rsidRPr="0006780C">
        <w:rPr>
          <w:sz w:val="26"/>
          <w:szCs w:val="26"/>
        </w:rPr>
        <w:t xml:space="preserve"> № 104-МНПА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11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к решению Совета народных депутатов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Новокузнецкого муниципального района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от 19.12.2014г. № 83-МНПА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«О бюджете Новокузнецкого</w:t>
      </w:r>
    </w:p>
    <w:p w:rsidR="0006780C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муниципального района на 2015 год и</w:t>
      </w:r>
    </w:p>
    <w:p w:rsidR="00CD0636" w:rsidRPr="0006780C" w:rsidRDefault="0006780C" w:rsidP="0006780C">
      <w:pPr>
        <w:jc w:val="right"/>
        <w:rPr>
          <w:sz w:val="26"/>
          <w:szCs w:val="26"/>
        </w:rPr>
      </w:pPr>
      <w:r w:rsidRPr="0006780C">
        <w:rPr>
          <w:sz w:val="26"/>
          <w:szCs w:val="26"/>
        </w:rPr>
        <w:t>на плановый период 2016 и 2017годов»</w:t>
      </w:r>
    </w:p>
    <w:p w:rsidR="00CD0636" w:rsidRDefault="00CD0636"/>
    <w:p w:rsidR="00CB0703" w:rsidRDefault="00CB0703"/>
    <w:p w:rsidR="00CB0703" w:rsidRDefault="00CB0703"/>
    <w:p w:rsidR="0006780C" w:rsidRDefault="0006780C" w:rsidP="00CB0703">
      <w:pPr>
        <w:jc w:val="center"/>
        <w:rPr>
          <w:color w:val="000000"/>
          <w:sz w:val="26"/>
          <w:szCs w:val="26"/>
        </w:rPr>
      </w:pPr>
      <w:r w:rsidRPr="00CB0703">
        <w:rPr>
          <w:color w:val="000000"/>
          <w:sz w:val="26"/>
          <w:szCs w:val="26"/>
        </w:rPr>
        <w:t>Источники финансирования дефицита бюджета Новокузнецкого муниципального района на 2015 год и на плановый период 2016 и 2017 годов</w:t>
      </w:r>
    </w:p>
    <w:p w:rsidR="00CB0703" w:rsidRPr="00CB0703" w:rsidRDefault="00CB0703" w:rsidP="00CB0703">
      <w:pPr>
        <w:jc w:val="center"/>
        <w:rPr>
          <w:color w:val="000000"/>
          <w:sz w:val="26"/>
          <w:szCs w:val="26"/>
        </w:rPr>
      </w:pPr>
    </w:p>
    <w:p w:rsidR="00CD0636" w:rsidRDefault="0006780C" w:rsidP="0006780C">
      <w:pPr>
        <w:jc w:val="right"/>
      </w:pPr>
      <w:r w:rsidRPr="00CD0636">
        <w:rPr>
          <w:color w:val="000000"/>
          <w:sz w:val="24"/>
          <w:szCs w:val="24"/>
        </w:rPr>
        <w:t>тыс. рублей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035"/>
        <w:gridCol w:w="3451"/>
        <w:gridCol w:w="1135"/>
        <w:gridCol w:w="992"/>
        <w:gridCol w:w="1135"/>
      </w:tblGrid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Код</w:t>
            </w:r>
          </w:p>
        </w:tc>
        <w:tc>
          <w:tcPr>
            <w:tcW w:w="17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Default="00CD0636" w:rsidP="00CB07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2015</w:t>
            </w:r>
          </w:p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год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Default="00CD0636" w:rsidP="00CD06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2016</w:t>
            </w:r>
          </w:p>
          <w:p w:rsidR="00CD0636" w:rsidRPr="00CD0636" w:rsidRDefault="00CD0636" w:rsidP="00CD06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703" w:rsidRDefault="00CD0636" w:rsidP="00CD06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2017</w:t>
            </w:r>
          </w:p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177"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 xml:space="preserve"> год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bCs/>
                <w:sz w:val="24"/>
                <w:szCs w:val="24"/>
              </w:rPr>
            </w:pPr>
            <w:r w:rsidRPr="00CD0636">
              <w:rPr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D0636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69115,2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106 163,6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106665,3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116107,1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153 155,5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153 657,2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116107,1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153 155,5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153 657,2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46 991,9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46 991,9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46 991,9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 xml:space="preserve">000 01 02 00 00 05 0000 810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46 991,9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46 991,9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46 991,9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bCs/>
                <w:sz w:val="24"/>
                <w:szCs w:val="24"/>
              </w:rPr>
            </w:pPr>
            <w:r w:rsidRPr="00CD0636">
              <w:rPr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D0636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000 01 03 00 00 00 0000 700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D063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000 01 03 00 00 05 0000 710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D063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000 01 03 00 00 00 0000 800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000 01 03 00 00 05 0000 810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  <w:lang w:val="en-US"/>
              </w:rPr>
            </w:pPr>
            <w:r w:rsidRPr="00CD0636">
              <w:rPr>
                <w:sz w:val="24"/>
                <w:szCs w:val="24"/>
                <w:lang w:val="en-US"/>
              </w:rPr>
              <w:t>000 01 05 00 00 00 0000 000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29326,1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 xml:space="preserve">Уменьшение остатков средств бюджета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29326,1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29326,1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29326,1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D06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29326,1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0703" w:rsidRPr="00CD0636" w:rsidTr="00CB0703">
        <w:trPr>
          <w:trHeight w:val="20"/>
        </w:trPr>
        <w:tc>
          <w:tcPr>
            <w:tcW w:w="3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right="-109"/>
              <w:rPr>
                <w:bCs/>
                <w:sz w:val="24"/>
                <w:szCs w:val="24"/>
              </w:rPr>
            </w:pPr>
            <w:r w:rsidRPr="00CD0636">
              <w:rPr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98441,3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106 163,6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636" w:rsidRPr="00CD0636" w:rsidRDefault="00CD0636" w:rsidP="00CB070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D0636">
              <w:rPr>
                <w:color w:val="000000"/>
                <w:sz w:val="24"/>
                <w:szCs w:val="24"/>
              </w:rPr>
              <w:t>106 665,3</w:t>
            </w:r>
          </w:p>
        </w:tc>
      </w:tr>
    </w:tbl>
    <w:p w:rsidR="00CD0636" w:rsidRPr="00CD0636" w:rsidRDefault="00CB0703" w:rsidP="00CD06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D0636" w:rsidRDefault="00CD0636"/>
    <w:p w:rsidR="00CD0636" w:rsidRDefault="00CD0636"/>
    <w:p w:rsidR="00CB0703" w:rsidRDefault="00CB0703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Приложение № 7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к решению Совета народных депутатов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Новокузнецкого муниципального района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от 23 марта  2015</w:t>
      </w:r>
      <w:r w:rsidR="00974953">
        <w:rPr>
          <w:sz w:val="26"/>
          <w:szCs w:val="26"/>
        </w:rPr>
        <w:t>года</w:t>
      </w:r>
      <w:r w:rsidRPr="00CB0703">
        <w:rPr>
          <w:sz w:val="26"/>
          <w:szCs w:val="26"/>
        </w:rPr>
        <w:t xml:space="preserve"> № 104-МНПА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«Приложение № 12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к решению Совета народных депутатов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Новокузнецкого муниципального района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от 19.12.2014г. № 83-МНПА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«О бюджете Новокузнецкого</w:t>
      </w:r>
    </w:p>
    <w:p w:rsidR="00CB0703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муниципального района на 2015 год и</w:t>
      </w:r>
    </w:p>
    <w:p w:rsidR="00CD0636" w:rsidRPr="00CB0703" w:rsidRDefault="00CB0703" w:rsidP="00CB0703">
      <w:pPr>
        <w:jc w:val="right"/>
        <w:rPr>
          <w:sz w:val="26"/>
          <w:szCs w:val="26"/>
        </w:rPr>
      </w:pPr>
      <w:r w:rsidRPr="00CB0703">
        <w:rPr>
          <w:sz w:val="26"/>
          <w:szCs w:val="26"/>
        </w:rPr>
        <w:t>на плановый период 2016 и 2017годов»</w:t>
      </w:r>
    </w:p>
    <w:p w:rsidR="00CB0703" w:rsidRDefault="00CB0703" w:rsidP="00CB070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B0703" w:rsidRDefault="00CB0703" w:rsidP="00CB070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B0703" w:rsidRPr="00CB0703" w:rsidRDefault="00CB0703" w:rsidP="00CB0703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CB0703">
        <w:rPr>
          <w:color w:val="000000"/>
          <w:sz w:val="26"/>
          <w:szCs w:val="26"/>
        </w:rPr>
        <w:t>Программа муниципальных внутренних заимствований</w:t>
      </w:r>
    </w:p>
    <w:p w:rsidR="00CB0703" w:rsidRPr="00CB0703" w:rsidRDefault="00CB0703" w:rsidP="00CB0703">
      <w:pPr>
        <w:jc w:val="center"/>
        <w:rPr>
          <w:color w:val="000000"/>
          <w:sz w:val="26"/>
          <w:szCs w:val="26"/>
        </w:rPr>
      </w:pPr>
      <w:r w:rsidRPr="00CB0703">
        <w:rPr>
          <w:color w:val="000000"/>
          <w:sz w:val="26"/>
          <w:szCs w:val="26"/>
        </w:rPr>
        <w:t>Новокузнецкого муниципального района на 2015 год и на плановый</w:t>
      </w:r>
    </w:p>
    <w:p w:rsidR="00CD0636" w:rsidRPr="00CB0703" w:rsidRDefault="00CB0703" w:rsidP="00CB0703">
      <w:pPr>
        <w:jc w:val="center"/>
        <w:rPr>
          <w:color w:val="000000"/>
          <w:sz w:val="26"/>
          <w:szCs w:val="26"/>
        </w:rPr>
      </w:pPr>
      <w:r w:rsidRPr="00CB0703">
        <w:rPr>
          <w:color w:val="000000"/>
          <w:sz w:val="26"/>
          <w:szCs w:val="26"/>
        </w:rPr>
        <w:t>период 2016 и 2017 годов</w:t>
      </w:r>
    </w:p>
    <w:p w:rsidR="00CB0703" w:rsidRPr="00CB0703" w:rsidRDefault="00CB0703" w:rsidP="00CB0703">
      <w:pPr>
        <w:jc w:val="center"/>
        <w:rPr>
          <w:sz w:val="26"/>
          <w:szCs w:val="26"/>
        </w:rPr>
      </w:pPr>
    </w:p>
    <w:p w:rsidR="00CD0636" w:rsidRPr="00CB0703" w:rsidRDefault="00CB0703" w:rsidP="00CB0703">
      <w:pPr>
        <w:ind w:right="140"/>
        <w:jc w:val="right"/>
        <w:rPr>
          <w:sz w:val="26"/>
          <w:szCs w:val="26"/>
        </w:rPr>
      </w:pPr>
      <w:r w:rsidRPr="00CB0703">
        <w:rPr>
          <w:color w:val="000000"/>
          <w:sz w:val="26"/>
          <w:szCs w:val="26"/>
        </w:rPr>
        <w:t>тыс. рублей</w:t>
      </w:r>
    </w:p>
    <w:tbl>
      <w:tblPr>
        <w:tblW w:w="4876" w:type="pct"/>
        <w:tblLook w:val="04A0" w:firstRow="1" w:lastRow="0" w:firstColumn="1" w:lastColumn="0" w:noHBand="0" w:noVBand="1"/>
      </w:tblPr>
      <w:tblGrid>
        <w:gridCol w:w="5462"/>
        <w:gridCol w:w="1332"/>
        <w:gridCol w:w="1390"/>
        <w:gridCol w:w="1426"/>
      </w:tblGrid>
      <w:tr w:rsidR="00CB0703" w:rsidRPr="00CB0703" w:rsidTr="00CB0703">
        <w:trPr>
          <w:trHeight w:val="2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>2015</w:t>
            </w:r>
          </w:p>
          <w:p w:rsidR="00CB0703" w:rsidRP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 xml:space="preserve">2016 </w:t>
            </w:r>
          </w:p>
          <w:p w:rsidR="00CB0703" w:rsidRP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>год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>2017</w:t>
            </w:r>
          </w:p>
          <w:p w:rsidR="00CB0703" w:rsidRPr="00CB0703" w:rsidRDefault="00CB0703" w:rsidP="00CD06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 xml:space="preserve"> год</w:t>
            </w:r>
          </w:p>
        </w:tc>
      </w:tr>
      <w:tr w:rsidR="00CB0703" w:rsidRPr="00CB0703" w:rsidTr="00CB0703">
        <w:trPr>
          <w:trHeight w:val="2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CB070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69 115,2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106 665,3</w:t>
            </w:r>
          </w:p>
        </w:tc>
      </w:tr>
      <w:tr w:rsidR="00CB0703" w:rsidRPr="00CB0703" w:rsidTr="00CB0703">
        <w:trPr>
          <w:trHeight w:val="2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116 107,1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153 155,5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153 657,2</w:t>
            </w:r>
          </w:p>
        </w:tc>
      </w:tr>
      <w:tr w:rsidR="00CB0703" w:rsidRPr="00CB0703" w:rsidTr="00CB0703">
        <w:trPr>
          <w:trHeight w:val="2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0703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0703" w:rsidRPr="00CB0703" w:rsidRDefault="00CB0703" w:rsidP="00CD06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CB0703">
              <w:rPr>
                <w:color w:val="000000"/>
                <w:sz w:val="26"/>
                <w:szCs w:val="26"/>
              </w:rPr>
              <w:t>46 991,9</w:t>
            </w:r>
          </w:p>
        </w:tc>
      </w:tr>
    </w:tbl>
    <w:p w:rsidR="00CD0636" w:rsidRDefault="00CD0636" w:rsidP="00CD0636">
      <w:pPr>
        <w:widowControl/>
        <w:autoSpaceDE/>
        <w:autoSpaceDN/>
        <w:adjustRightInd/>
        <w:rPr>
          <w:sz w:val="26"/>
          <w:szCs w:val="26"/>
        </w:rPr>
      </w:pPr>
    </w:p>
    <w:p w:rsidR="00CB0703" w:rsidRDefault="00CB0703" w:rsidP="00CD0636">
      <w:pPr>
        <w:widowControl/>
        <w:autoSpaceDE/>
        <w:autoSpaceDN/>
        <w:adjustRightInd/>
        <w:rPr>
          <w:sz w:val="26"/>
          <w:szCs w:val="26"/>
        </w:rPr>
      </w:pPr>
    </w:p>
    <w:p w:rsidR="008D3229" w:rsidRDefault="008D3229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к решению Совета народных депутатов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Новокузнецкого муниципального района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от 23 марта  2015</w:t>
      </w:r>
      <w:r w:rsidR="00974953">
        <w:rPr>
          <w:sz w:val="26"/>
          <w:szCs w:val="26"/>
        </w:rPr>
        <w:t xml:space="preserve"> года</w:t>
      </w:r>
      <w:r w:rsidRPr="008D3229">
        <w:rPr>
          <w:sz w:val="26"/>
          <w:szCs w:val="26"/>
        </w:rPr>
        <w:t xml:space="preserve"> № 104-МНПА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14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к решению Совета народных депутатов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Новокузнецкого муниципального района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от 19.12.2014г. № 83-МНПА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«О бюджете Новокузнецкого</w:t>
      </w:r>
    </w:p>
    <w:p w:rsidR="008D3229" w:rsidRPr="008D3229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муниципального района на 2015 год и</w:t>
      </w:r>
    </w:p>
    <w:p w:rsidR="00CB0703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на плановый период 2016 и 2017годов»</w:t>
      </w:r>
    </w:p>
    <w:p w:rsidR="008D3229" w:rsidRDefault="008D3229" w:rsidP="008D3229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8D3229" w:rsidRDefault="008D3229" w:rsidP="008D3229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CB0703" w:rsidRPr="008D3229" w:rsidRDefault="008D3229" w:rsidP="008D3229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D3229">
        <w:rPr>
          <w:bCs/>
          <w:sz w:val="26"/>
          <w:szCs w:val="26"/>
        </w:rPr>
        <w:t>Распределение субвенций, субсидий по отраслям и распорядителям,</w:t>
      </w:r>
    </w:p>
    <w:p w:rsidR="00CB0703" w:rsidRPr="008D3229" w:rsidRDefault="008D3229" w:rsidP="008D3229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D3229">
        <w:rPr>
          <w:bCs/>
          <w:sz w:val="26"/>
          <w:szCs w:val="26"/>
        </w:rPr>
        <w:t>получателям средств бюджета Новокузнецкого муниципального</w:t>
      </w:r>
    </w:p>
    <w:p w:rsidR="008D3229" w:rsidRPr="008D3229" w:rsidRDefault="008D3229" w:rsidP="008D3229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8D3229">
        <w:rPr>
          <w:bCs/>
          <w:sz w:val="26"/>
          <w:szCs w:val="26"/>
        </w:rPr>
        <w:t xml:space="preserve">района на 2015 год и </w:t>
      </w:r>
      <w:r>
        <w:rPr>
          <w:bCs/>
          <w:sz w:val="26"/>
          <w:szCs w:val="26"/>
        </w:rPr>
        <w:t xml:space="preserve">на </w:t>
      </w:r>
      <w:r w:rsidRPr="008D3229">
        <w:rPr>
          <w:bCs/>
          <w:sz w:val="26"/>
          <w:szCs w:val="26"/>
        </w:rPr>
        <w:t>плановый период 2016 и 2017 годов.</w:t>
      </w:r>
    </w:p>
    <w:p w:rsidR="008D3229" w:rsidRDefault="008D3229" w:rsidP="00CD0636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8D3229" w:rsidRDefault="008D3229" w:rsidP="00CD0636">
      <w:pPr>
        <w:widowControl/>
        <w:autoSpaceDE/>
        <w:autoSpaceDN/>
        <w:adjustRightInd/>
        <w:rPr>
          <w:sz w:val="26"/>
          <w:szCs w:val="26"/>
        </w:rPr>
      </w:pPr>
    </w:p>
    <w:p w:rsidR="008D3229" w:rsidRPr="00CB0703" w:rsidRDefault="008D3229" w:rsidP="008D3229">
      <w:pPr>
        <w:widowControl/>
        <w:autoSpaceDE/>
        <w:autoSpaceDN/>
        <w:adjustRightInd/>
        <w:ind w:right="140"/>
        <w:jc w:val="right"/>
        <w:rPr>
          <w:sz w:val="26"/>
          <w:szCs w:val="26"/>
        </w:rPr>
      </w:pPr>
      <w:r w:rsidRPr="008D3229">
        <w:rPr>
          <w:sz w:val="26"/>
          <w:szCs w:val="26"/>
        </w:rPr>
        <w:t>тыс. рублей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502"/>
        <w:gridCol w:w="850"/>
        <w:gridCol w:w="1559"/>
        <w:gridCol w:w="1134"/>
        <w:gridCol w:w="1134"/>
        <w:gridCol w:w="1134"/>
      </w:tblGrid>
      <w:tr w:rsidR="008D3229" w:rsidRPr="008D3229" w:rsidTr="006C593E">
        <w:trPr>
          <w:trHeight w:val="300"/>
        </w:trPr>
        <w:tc>
          <w:tcPr>
            <w:tcW w:w="3610" w:type="dxa"/>
            <w:shd w:val="clear" w:color="auto" w:fill="auto"/>
            <w:noWrap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Код цели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3229" w:rsidRPr="008D3229" w:rsidRDefault="008D3229" w:rsidP="000605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2017 год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7905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7906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115,0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right="-184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381,0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108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30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1 927,8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507,0</w:t>
            </w:r>
          </w:p>
        </w:tc>
      </w:tr>
      <w:tr w:rsidR="008D3229" w:rsidRPr="008D3229" w:rsidTr="006C593E">
        <w:trPr>
          <w:trHeight w:val="58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3 248,5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3 248,5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2 859,4</w:t>
            </w:r>
          </w:p>
        </w:tc>
      </w:tr>
      <w:tr w:rsidR="008D3229" w:rsidRPr="008D3229" w:rsidTr="006C593E">
        <w:trPr>
          <w:trHeight w:val="30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3 248,5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3 248,5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2 859,4</w:t>
            </w:r>
          </w:p>
        </w:tc>
      </w:tr>
      <w:tr w:rsidR="008D3229" w:rsidRPr="008D3229" w:rsidTr="006C593E">
        <w:trPr>
          <w:trHeight w:val="54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1 011,0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1 011,0</w:t>
            </w:r>
          </w:p>
        </w:tc>
      </w:tr>
      <w:tr w:rsidR="008D3229" w:rsidRPr="008D3229" w:rsidTr="006C593E">
        <w:trPr>
          <w:trHeight w:val="54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2 620,8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1 404,0</w:t>
            </w:r>
          </w:p>
        </w:tc>
      </w:tr>
      <w:tr w:rsidR="008D3229" w:rsidRPr="008D3229" w:rsidTr="006C593E">
        <w:trPr>
          <w:trHeight w:val="30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2 620,8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1 011,0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2 415,0</w:t>
            </w:r>
          </w:p>
        </w:tc>
      </w:tr>
      <w:tr w:rsidR="008D3229" w:rsidRPr="008D3229" w:rsidTr="006C593E">
        <w:trPr>
          <w:trHeight w:val="183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228 351,0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229 402,0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84" w:right="-136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229 402,0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19 989,0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20 205,0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20 205,0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2 506,0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2 113,0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2 113,0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2 113,0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Организация круглогодичного отдыха, оздоровления</w:t>
            </w:r>
            <w:r w:rsidR="008D3229">
              <w:rPr>
                <w:sz w:val="26"/>
                <w:szCs w:val="26"/>
              </w:rPr>
              <w:t xml:space="preserve"> </w:t>
            </w:r>
            <w:r w:rsidRPr="008D3229">
              <w:rPr>
                <w:sz w:val="26"/>
                <w:szCs w:val="26"/>
              </w:rPr>
              <w:t>и занятости обучающихся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2 620,0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677,0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144,7</w:t>
            </w:r>
          </w:p>
        </w:tc>
      </w:tr>
      <w:tr w:rsidR="008D3229" w:rsidRPr="008D3229" w:rsidTr="006C593E">
        <w:trPr>
          <w:trHeight w:val="123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113 588,0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113 860,0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113 860,0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Строительство, реконструкция и капитальный ремонт объектов социальной сферы и прочих объектов  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19 821,0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48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392 192,7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371 532,7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371 532,7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4 900,0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136,0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5144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25</w:t>
            </w:r>
          </w:p>
        </w:tc>
      </w:tr>
      <w:tr w:rsidR="008D3229" w:rsidRPr="008D3229" w:rsidTr="006C593E">
        <w:trPr>
          <w:trHeight w:val="435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5 061,0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5 061,0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5 061,0</w:t>
            </w:r>
          </w:p>
        </w:tc>
      </w:tr>
      <w:tr w:rsidR="008D3229" w:rsidRPr="008D3229" w:rsidTr="006C593E">
        <w:trPr>
          <w:trHeight w:val="202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8 833,0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8 833,0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8 833,0</w:t>
            </w:r>
          </w:p>
        </w:tc>
      </w:tr>
      <w:tr w:rsidR="008D3229" w:rsidRPr="008D3229" w:rsidTr="006C593E">
        <w:trPr>
          <w:trHeight w:val="120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390002097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2 400,0</w:t>
            </w:r>
          </w:p>
        </w:tc>
      </w:tr>
      <w:tr w:rsidR="008D3229" w:rsidRPr="008D3229" w:rsidTr="006C593E">
        <w:trPr>
          <w:trHeight w:val="39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11 233,0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11 233,0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11 233,0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390002074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10 798,0</w:t>
            </w:r>
          </w:p>
        </w:tc>
      </w:tr>
      <w:tr w:rsidR="008D3229" w:rsidRPr="008D3229" w:rsidTr="006C593E">
        <w:trPr>
          <w:trHeight w:val="178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11519B" w:rsidRPr="008D3229">
              <w:rPr>
                <w:sz w:val="26"/>
                <w:szCs w:val="26"/>
              </w:rPr>
              <w:t>«</w:t>
            </w:r>
            <w:r w:rsidRPr="008D3229">
              <w:rPr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11519B" w:rsidRPr="008D3229">
              <w:rPr>
                <w:sz w:val="26"/>
                <w:szCs w:val="26"/>
              </w:rPr>
              <w:t>»</w:t>
            </w:r>
            <w:r w:rsidRPr="008D32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5084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9 083,0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0,0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Почетный донор России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1 491,7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1 613,0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1 682,0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10 388,0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10 752,0</w:t>
            </w:r>
          </w:p>
        </w:tc>
      </w:tr>
      <w:tr w:rsidR="008D3229" w:rsidRPr="008D3229" w:rsidTr="006C593E">
        <w:trPr>
          <w:trHeight w:val="178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963,0</w:t>
            </w:r>
          </w:p>
        </w:tc>
      </w:tr>
      <w:tr w:rsidR="008D3229" w:rsidRPr="008D3229" w:rsidTr="006C593E">
        <w:trPr>
          <w:trHeight w:val="165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204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5380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31 185,0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32 661,0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33 968,0</w:t>
            </w:r>
          </w:p>
        </w:tc>
      </w:tr>
      <w:tr w:rsidR="008D3229" w:rsidRPr="008D3229" w:rsidTr="006C593E">
        <w:trPr>
          <w:trHeight w:val="397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390002043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9 894,0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9 894,0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9 894,0</w:t>
            </w:r>
          </w:p>
        </w:tc>
      </w:tr>
      <w:tr w:rsidR="008D3229" w:rsidRPr="008D3229" w:rsidTr="006C593E">
        <w:trPr>
          <w:trHeight w:val="280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1 660,0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1 660,0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1 660,0</w:t>
            </w:r>
          </w:p>
        </w:tc>
      </w:tr>
      <w:tr w:rsidR="008D3229" w:rsidRPr="008D3229" w:rsidTr="006C593E">
        <w:trPr>
          <w:trHeight w:val="178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2 795,0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2 795,0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2 795,0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567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14 547,0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14 547,0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14 547,0</w:t>
            </w:r>
          </w:p>
        </w:tc>
      </w:tr>
      <w:tr w:rsidR="008D3229" w:rsidRPr="008D3229" w:rsidTr="006C593E">
        <w:trPr>
          <w:trHeight w:val="127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692,0</w:t>
            </w:r>
          </w:p>
        </w:tc>
      </w:tr>
      <w:tr w:rsidR="008D3229" w:rsidRPr="008D3229" w:rsidTr="006C593E">
        <w:trPr>
          <w:trHeight w:val="127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11519B" w:rsidRPr="008D3229">
              <w:rPr>
                <w:sz w:val="26"/>
                <w:szCs w:val="26"/>
              </w:rPr>
              <w:t>«</w:t>
            </w:r>
            <w:r w:rsidRPr="008D3229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11519B" w:rsidRPr="008D3229">
              <w:rPr>
                <w:sz w:val="26"/>
                <w:szCs w:val="26"/>
              </w:rPr>
              <w:t>»</w:t>
            </w:r>
            <w:r w:rsidRPr="008D32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39,6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337,0</w:t>
            </w:r>
          </w:p>
        </w:tc>
      </w:tr>
      <w:tr w:rsidR="008D3229" w:rsidRPr="008D3229" w:rsidTr="006C593E">
        <w:trPr>
          <w:trHeight w:val="51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1 373,0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1 373,0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1 373,0</w:t>
            </w:r>
          </w:p>
        </w:tc>
      </w:tr>
      <w:tr w:rsidR="008D3229" w:rsidRPr="008D3229" w:rsidTr="006C593E">
        <w:trPr>
          <w:trHeight w:val="127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1 455,0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1 455,0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1 455,0</w:t>
            </w:r>
          </w:p>
        </w:tc>
      </w:tr>
      <w:tr w:rsidR="008D3229" w:rsidRPr="008D3229" w:rsidTr="006C593E">
        <w:trPr>
          <w:trHeight w:val="567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8 120,0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10 089,0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7 699,0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пенсиях  Кемеровской области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9 830,0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17 050,0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17 050,0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17 050,0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7,0</w:t>
            </w:r>
          </w:p>
        </w:tc>
      </w:tr>
      <w:tr w:rsidR="008D3229" w:rsidRPr="008D3229" w:rsidTr="006C593E">
        <w:trPr>
          <w:trHeight w:val="1785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55,0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111,0</w:t>
            </w:r>
          </w:p>
        </w:tc>
      </w:tr>
      <w:tr w:rsidR="008D3229" w:rsidRPr="008D3229" w:rsidTr="006C593E">
        <w:trPr>
          <w:trHeight w:val="204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48 431,0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48 431,0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48 431,0</w:t>
            </w:r>
          </w:p>
        </w:tc>
      </w:tr>
      <w:tr w:rsidR="008D3229" w:rsidRPr="008D3229" w:rsidTr="006C593E">
        <w:trPr>
          <w:trHeight w:val="127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511,0</w:t>
            </w:r>
          </w:p>
        </w:tc>
      </w:tr>
      <w:tr w:rsidR="008D3229" w:rsidRPr="008D3229" w:rsidTr="006C593E">
        <w:trPr>
          <w:trHeight w:val="189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ветеранах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, в соответствии с Указом Президента Российской Федерации от 7 мая 2008 года № 714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1941-1945 годов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5134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2 272,2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</w:tr>
      <w:tr w:rsidR="008D3229" w:rsidRPr="008D3229" w:rsidTr="006C593E">
        <w:trPr>
          <w:trHeight w:val="284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19 973,0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19 948,0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19 948,0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25 268,0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25 268,0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25 268,0</w:t>
            </w:r>
          </w:p>
        </w:tc>
      </w:tr>
      <w:tr w:rsidR="008D3229" w:rsidRPr="008D3229" w:rsidTr="006C593E">
        <w:trPr>
          <w:trHeight w:val="1575"/>
        </w:trPr>
        <w:tc>
          <w:tcPr>
            <w:tcW w:w="3610" w:type="dxa"/>
            <w:shd w:val="clear" w:color="auto" w:fill="auto"/>
            <w:vAlign w:val="bottom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34,0</w:t>
            </w:r>
          </w:p>
        </w:tc>
      </w:tr>
      <w:tr w:rsidR="008D3229" w:rsidRPr="008D3229" w:rsidTr="006C593E">
        <w:trPr>
          <w:trHeight w:val="127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20,9</w:t>
            </w:r>
          </w:p>
        </w:tc>
      </w:tr>
      <w:tr w:rsidR="008D3229" w:rsidRPr="008D3229" w:rsidTr="006C593E">
        <w:trPr>
          <w:trHeight w:val="99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4 596,0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4 596,0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4 596,0</w:t>
            </w:r>
          </w:p>
        </w:tc>
      </w:tr>
      <w:tr w:rsidR="008D3229" w:rsidRPr="008D3229" w:rsidTr="006C593E">
        <w:trPr>
          <w:trHeight w:val="284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11519B" w:rsidRPr="008D3229">
              <w:rPr>
                <w:color w:val="000000"/>
                <w:sz w:val="26"/>
                <w:szCs w:val="26"/>
              </w:rPr>
              <w:t>«</w:t>
            </w:r>
            <w:r w:rsidRPr="008D3229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1 900,0</w:t>
            </w:r>
          </w:p>
        </w:tc>
      </w:tr>
      <w:tr w:rsidR="008D3229" w:rsidRPr="008D3229" w:rsidTr="006C593E">
        <w:trPr>
          <w:trHeight w:val="81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5260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682,0</w:t>
            </w:r>
          </w:p>
        </w:tc>
      </w:tr>
      <w:tr w:rsidR="008D3229" w:rsidRPr="008D3229" w:rsidTr="006C593E">
        <w:trPr>
          <w:trHeight w:val="124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5082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13 051,0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12 909,0</w:t>
            </w:r>
          </w:p>
        </w:tc>
      </w:tr>
      <w:tr w:rsidR="008D3229" w:rsidRPr="008D3229" w:rsidTr="006C593E">
        <w:trPr>
          <w:trHeight w:val="132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10 449,0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10 449,0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10 449,0</w:t>
            </w:r>
          </w:p>
        </w:tc>
      </w:tr>
      <w:tr w:rsidR="008D3229" w:rsidRPr="008D3229" w:rsidTr="006C593E">
        <w:trPr>
          <w:trHeight w:val="97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5137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74,0</w:t>
            </w:r>
          </w:p>
        </w:tc>
      </w:tr>
      <w:tr w:rsidR="008D3229" w:rsidRPr="008D3229" w:rsidTr="006C593E">
        <w:trPr>
          <w:trHeight w:val="76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7205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397,0</w:t>
            </w:r>
          </w:p>
        </w:tc>
      </w:tr>
      <w:tr w:rsidR="008D3229" w:rsidRPr="008D3229" w:rsidTr="006C593E">
        <w:trPr>
          <w:trHeight w:val="102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7203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36,0</w:t>
            </w:r>
          </w:p>
        </w:tc>
      </w:tr>
      <w:tr w:rsidR="008D3229" w:rsidRPr="008D3229" w:rsidTr="006C593E">
        <w:trPr>
          <w:trHeight w:val="229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D3229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r w:rsidR="008D3229">
              <w:rPr>
                <w:color w:val="000000"/>
                <w:sz w:val="26"/>
                <w:szCs w:val="26"/>
              </w:rPr>
              <w:t xml:space="preserve"> «</w:t>
            </w:r>
            <w:r w:rsidRPr="008D3229">
              <w:rPr>
                <w:color w:val="000000"/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и от 13 марта 2008 года №5-ОЗ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  <w:r w:rsidRPr="008D3229">
              <w:rPr>
                <w:color w:val="000000"/>
                <w:sz w:val="26"/>
                <w:szCs w:val="26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11519B" w:rsidRPr="008D322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8013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28 037,0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28 037,0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28 037,0</w:t>
            </w:r>
          </w:p>
        </w:tc>
      </w:tr>
      <w:tr w:rsidR="008D3229" w:rsidRPr="008D3229" w:rsidTr="006C593E">
        <w:trPr>
          <w:trHeight w:val="900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940,0</w:t>
            </w:r>
          </w:p>
        </w:tc>
      </w:tr>
      <w:tr w:rsidR="008D3229" w:rsidRPr="008D3229" w:rsidTr="006C593E">
        <w:trPr>
          <w:trHeight w:val="1785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</w:t>
            </w:r>
            <w:r w:rsidR="0011519B" w:rsidRPr="008D3229">
              <w:rPr>
                <w:sz w:val="26"/>
                <w:szCs w:val="26"/>
              </w:rPr>
              <w:t>«</w:t>
            </w:r>
            <w:r w:rsidRPr="008D3229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11519B" w:rsidRPr="008D3229">
              <w:rPr>
                <w:sz w:val="26"/>
                <w:szCs w:val="26"/>
              </w:rPr>
              <w:t>»</w:t>
            </w:r>
            <w:r w:rsidRPr="008D322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7243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94,0</w:t>
            </w:r>
          </w:p>
        </w:tc>
      </w:tr>
      <w:tr w:rsidR="008D3229" w:rsidRPr="008D3229" w:rsidTr="006C593E">
        <w:trPr>
          <w:trHeight w:val="450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288 940,4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281 202,5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280 034,5</w:t>
            </w:r>
          </w:p>
        </w:tc>
      </w:tr>
      <w:tr w:rsidR="008D3229" w:rsidRPr="008D3229" w:rsidTr="006C593E">
        <w:trPr>
          <w:trHeight w:val="1275"/>
        </w:trPr>
        <w:tc>
          <w:tcPr>
            <w:tcW w:w="3610" w:type="dxa"/>
            <w:shd w:val="clear" w:color="auto" w:fill="auto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7032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0390002064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5 286,0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2 268,0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2 204,0</w:t>
            </w:r>
          </w:p>
        </w:tc>
      </w:tr>
      <w:tr w:rsidR="008D3229" w:rsidRPr="008D3229" w:rsidTr="006C593E">
        <w:trPr>
          <w:trHeight w:val="405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 xml:space="preserve">ИТОГО  по разделу 14     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5 286,0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2 268,0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D3229">
              <w:rPr>
                <w:sz w:val="26"/>
                <w:szCs w:val="26"/>
              </w:rPr>
              <w:t>2 204,0</w:t>
            </w:r>
          </w:p>
        </w:tc>
      </w:tr>
      <w:tr w:rsidR="008D3229" w:rsidRPr="008D3229" w:rsidTr="006C593E">
        <w:trPr>
          <w:trHeight w:val="435"/>
        </w:trPr>
        <w:tc>
          <w:tcPr>
            <w:tcW w:w="3610" w:type="dxa"/>
            <w:shd w:val="clear" w:color="auto" w:fill="auto"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CA6E7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>710 510,2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>676 084,5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E75" w:rsidRPr="008D3229" w:rsidRDefault="00CA6E75" w:rsidP="008D32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D3229">
              <w:rPr>
                <w:bCs/>
                <w:sz w:val="26"/>
                <w:szCs w:val="26"/>
              </w:rPr>
              <w:t>675 846,6</w:t>
            </w:r>
          </w:p>
        </w:tc>
      </w:tr>
    </w:tbl>
    <w:p w:rsidR="00CD0636" w:rsidRPr="006C593E" w:rsidRDefault="006C593E">
      <w:pPr>
        <w:rPr>
          <w:sz w:val="26"/>
          <w:szCs w:val="26"/>
        </w:rPr>
      </w:pPr>
      <w:r w:rsidRPr="006C593E">
        <w:rPr>
          <w:sz w:val="26"/>
          <w:szCs w:val="26"/>
        </w:rPr>
        <w:t>»</w:t>
      </w:r>
    </w:p>
    <w:p w:rsidR="00CD0636" w:rsidRDefault="00CD0636"/>
    <w:sectPr w:rsidR="00CD0636" w:rsidSect="0006780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6FF"/>
    <w:multiLevelType w:val="hybridMultilevel"/>
    <w:tmpl w:val="DFB84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49723C"/>
    <w:multiLevelType w:val="hybridMultilevel"/>
    <w:tmpl w:val="CA221FCC"/>
    <w:lvl w:ilvl="0" w:tplc="180E57E2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B4"/>
    <w:rsid w:val="00011513"/>
    <w:rsid w:val="00041C5F"/>
    <w:rsid w:val="00060509"/>
    <w:rsid w:val="00061D33"/>
    <w:rsid w:val="0006780C"/>
    <w:rsid w:val="0011519B"/>
    <w:rsid w:val="0012011C"/>
    <w:rsid w:val="003B1A42"/>
    <w:rsid w:val="003B4BE7"/>
    <w:rsid w:val="00405F7C"/>
    <w:rsid w:val="00450206"/>
    <w:rsid w:val="004564B4"/>
    <w:rsid w:val="004848A6"/>
    <w:rsid w:val="004E23FD"/>
    <w:rsid w:val="005E2E82"/>
    <w:rsid w:val="00604D45"/>
    <w:rsid w:val="006C593E"/>
    <w:rsid w:val="007D770E"/>
    <w:rsid w:val="007F55C5"/>
    <w:rsid w:val="008A6EE9"/>
    <w:rsid w:val="008D3229"/>
    <w:rsid w:val="008D6DA8"/>
    <w:rsid w:val="00974953"/>
    <w:rsid w:val="00B30EC6"/>
    <w:rsid w:val="00B90BE2"/>
    <w:rsid w:val="00BC6534"/>
    <w:rsid w:val="00CA4C29"/>
    <w:rsid w:val="00CA6E75"/>
    <w:rsid w:val="00CB0703"/>
    <w:rsid w:val="00CC7739"/>
    <w:rsid w:val="00CD0636"/>
    <w:rsid w:val="00D918B8"/>
    <w:rsid w:val="00DC224C"/>
    <w:rsid w:val="00DF31B4"/>
    <w:rsid w:val="00E65E8A"/>
    <w:rsid w:val="00F24A87"/>
    <w:rsid w:val="00F828D6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224C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C224C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4C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22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C224C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4">
    <w:name w:val="Plain Text"/>
    <w:basedOn w:val="a"/>
    <w:link w:val="a5"/>
    <w:rsid w:val="00DC224C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5">
    <w:name w:val="Текст Знак"/>
    <w:basedOn w:val="a0"/>
    <w:link w:val="a4"/>
    <w:rsid w:val="00DC224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DC2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2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C2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22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115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1513"/>
    <w:rPr>
      <w:color w:val="800080"/>
      <w:u w:val="single"/>
    </w:rPr>
  </w:style>
  <w:style w:type="paragraph" w:customStyle="1" w:styleId="xl66">
    <w:name w:val="xl6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115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01151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115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01151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3">
    <w:name w:val="xl10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4">
    <w:name w:val="xl10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1151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9">
    <w:name w:val="xl109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1">
    <w:name w:val="xl131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1151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9">
    <w:name w:val="xl139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1">
    <w:name w:val="xl14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7">
    <w:name w:val="xl14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0">
    <w:name w:val="xl150"/>
    <w:basedOn w:val="a"/>
    <w:rsid w:val="0001151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3">
    <w:name w:val="xl153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4">
    <w:name w:val="xl15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9">
    <w:name w:val="xl159"/>
    <w:basedOn w:val="a"/>
    <w:rsid w:val="0001151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0">
    <w:name w:val="xl16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61">
    <w:name w:val="xl16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3">
    <w:name w:val="xl163"/>
    <w:basedOn w:val="a"/>
    <w:rsid w:val="0001151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9">
    <w:name w:val="xl169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72">
    <w:name w:val="xl172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6">
    <w:name w:val="xl18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1">
    <w:name w:val="xl19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2">
    <w:name w:val="xl19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3">
    <w:name w:val="xl19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94">
    <w:name w:val="xl19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5">
    <w:name w:val="xl195"/>
    <w:basedOn w:val="a"/>
    <w:rsid w:val="0001151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6">
    <w:name w:val="xl19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97">
    <w:name w:val="xl197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8">
    <w:name w:val="xl19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1">
    <w:name w:val="xl20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02">
    <w:name w:val="xl202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03">
    <w:name w:val="xl203"/>
    <w:basedOn w:val="a"/>
    <w:rsid w:val="0001151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4">
    <w:name w:val="xl20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5">
    <w:name w:val="xl20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7">
    <w:name w:val="xl20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1">
    <w:name w:val="xl21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3">
    <w:name w:val="xl21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15">
    <w:name w:val="xl21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</w:rPr>
  </w:style>
  <w:style w:type="paragraph" w:customStyle="1" w:styleId="xl216">
    <w:name w:val="xl21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7">
    <w:name w:val="xl21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8">
    <w:name w:val="xl21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0">
    <w:name w:val="xl22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25">
    <w:name w:val="xl22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7">
    <w:name w:val="xl22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4">
    <w:name w:val="xl23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5">
    <w:name w:val="xl23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6">
    <w:name w:val="xl23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39">
    <w:name w:val="xl23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0">
    <w:name w:val="xl24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41">
    <w:name w:val="xl24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43">
    <w:name w:val="xl243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1">
    <w:name w:val="xl251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2">
    <w:name w:val="xl252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3">
    <w:name w:val="xl253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5">
    <w:name w:val="xl25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58">
    <w:name w:val="xl25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0">
    <w:name w:val="xl26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2">
    <w:name w:val="xl262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3">
    <w:name w:val="xl26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64">
    <w:name w:val="xl264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66">
    <w:name w:val="xl26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68">
    <w:name w:val="xl26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0115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6">
    <w:name w:val="xl276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7">
    <w:name w:val="xl277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8">
    <w:name w:val="xl27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9">
    <w:name w:val="xl279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0">
    <w:name w:val="xl280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1">
    <w:name w:val="xl281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3">
    <w:name w:val="xl283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4">
    <w:name w:val="xl284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5">
    <w:name w:val="xl28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86">
    <w:name w:val="xl286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87">
    <w:name w:val="xl287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88">
    <w:name w:val="xl28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1">
    <w:name w:val="xl29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92">
    <w:name w:val="xl292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96">
    <w:name w:val="xl296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7">
    <w:name w:val="xl297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98">
    <w:name w:val="xl29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01">
    <w:name w:val="xl30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2">
    <w:name w:val="xl30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3">
    <w:name w:val="xl303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04">
    <w:name w:val="xl304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01151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07">
    <w:name w:val="xl307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1">
    <w:name w:val="xl311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2">
    <w:name w:val="xl31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4">
    <w:name w:val="xl31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15">
    <w:name w:val="xl315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6">
    <w:name w:val="xl316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7">
    <w:name w:val="xl317"/>
    <w:basedOn w:val="a"/>
    <w:rsid w:val="0001151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01151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0">
    <w:name w:val="xl320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21">
    <w:name w:val="xl32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3">
    <w:name w:val="xl323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324">
    <w:name w:val="xl324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6">
    <w:name w:val="xl32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327">
    <w:name w:val="xl32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8">
    <w:name w:val="xl328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329">
    <w:name w:val="xl32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35">
    <w:name w:val="xl335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1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224C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C224C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4C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22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C224C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4">
    <w:name w:val="Plain Text"/>
    <w:basedOn w:val="a"/>
    <w:link w:val="a5"/>
    <w:rsid w:val="00DC224C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5">
    <w:name w:val="Текст Знак"/>
    <w:basedOn w:val="a0"/>
    <w:link w:val="a4"/>
    <w:rsid w:val="00DC224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DC2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2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C2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22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115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1513"/>
    <w:rPr>
      <w:color w:val="800080"/>
      <w:u w:val="single"/>
    </w:rPr>
  </w:style>
  <w:style w:type="paragraph" w:customStyle="1" w:styleId="xl66">
    <w:name w:val="xl6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115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01151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115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01151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3">
    <w:name w:val="xl10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4">
    <w:name w:val="xl10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1151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9">
    <w:name w:val="xl109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1">
    <w:name w:val="xl131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1151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9">
    <w:name w:val="xl139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1">
    <w:name w:val="xl14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7">
    <w:name w:val="xl14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0">
    <w:name w:val="xl150"/>
    <w:basedOn w:val="a"/>
    <w:rsid w:val="0001151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3">
    <w:name w:val="xl153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4">
    <w:name w:val="xl15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9">
    <w:name w:val="xl159"/>
    <w:basedOn w:val="a"/>
    <w:rsid w:val="0001151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0">
    <w:name w:val="xl16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61">
    <w:name w:val="xl16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3">
    <w:name w:val="xl163"/>
    <w:basedOn w:val="a"/>
    <w:rsid w:val="0001151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9">
    <w:name w:val="xl169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72">
    <w:name w:val="xl172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6">
    <w:name w:val="xl18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1">
    <w:name w:val="xl19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2">
    <w:name w:val="xl19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3">
    <w:name w:val="xl19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94">
    <w:name w:val="xl19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5">
    <w:name w:val="xl195"/>
    <w:basedOn w:val="a"/>
    <w:rsid w:val="0001151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6">
    <w:name w:val="xl19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97">
    <w:name w:val="xl197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8">
    <w:name w:val="xl19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1">
    <w:name w:val="xl20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02">
    <w:name w:val="xl202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03">
    <w:name w:val="xl203"/>
    <w:basedOn w:val="a"/>
    <w:rsid w:val="0001151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4">
    <w:name w:val="xl20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5">
    <w:name w:val="xl20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7">
    <w:name w:val="xl20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1">
    <w:name w:val="xl21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3">
    <w:name w:val="xl21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15">
    <w:name w:val="xl21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</w:rPr>
  </w:style>
  <w:style w:type="paragraph" w:customStyle="1" w:styleId="xl216">
    <w:name w:val="xl21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7">
    <w:name w:val="xl21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8">
    <w:name w:val="xl21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0">
    <w:name w:val="xl22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25">
    <w:name w:val="xl22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7">
    <w:name w:val="xl22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4">
    <w:name w:val="xl23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5">
    <w:name w:val="xl23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6">
    <w:name w:val="xl23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39">
    <w:name w:val="xl23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0">
    <w:name w:val="xl24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41">
    <w:name w:val="xl24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43">
    <w:name w:val="xl243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1">
    <w:name w:val="xl251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2">
    <w:name w:val="xl252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3">
    <w:name w:val="xl253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5">
    <w:name w:val="xl25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58">
    <w:name w:val="xl25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0">
    <w:name w:val="xl26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2">
    <w:name w:val="xl262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3">
    <w:name w:val="xl26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64">
    <w:name w:val="xl264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66">
    <w:name w:val="xl26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68">
    <w:name w:val="xl26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01151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01151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6">
    <w:name w:val="xl276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7">
    <w:name w:val="xl277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8">
    <w:name w:val="xl27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9">
    <w:name w:val="xl279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0">
    <w:name w:val="xl280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1">
    <w:name w:val="xl281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3">
    <w:name w:val="xl283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4">
    <w:name w:val="xl284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5">
    <w:name w:val="xl285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86">
    <w:name w:val="xl286"/>
    <w:basedOn w:val="a"/>
    <w:rsid w:val="0001151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87">
    <w:name w:val="xl287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88">
    <w:name w:val="xl28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1">
    <w:name w:val="xl29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92">
    <w:name w:val="xl292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96">
    <w:name w:val="xl296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7">
    <w:name w:val="xl297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98">
    <w:name w:val="xl29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01">
    <w:name w:val="xl30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2">
    <w:name w:val="xl30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3">
    <w:name w:val="xl303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04">
    <w:name w:val="xl304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01151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07">
    <w:name w:val="xl307"/>
    <w:basedOn w:val="a"/>
    <w:rsid w:val="0001151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1">
    <w:name w:val="xl311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2">
    <w:name w:val="xl31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4">
    <w:name w:val="xl31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15">
    <w:name w:val="xl315"/>
    <w:basedOn w:val="a"/>
    <w:rsid w:val="0001151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6">
    <w:name w:val="xl316"/>
    <w:basedOn w:val="a"/>
    <w:rsid w:val="0001151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7">
    <w:name w:val="xl317"/>
    <w:basedOn w:val="a"/>
    <w:rsid w:val="0001151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01151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0">
    <w:name w:val="xl320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21">
    <w:name w:val="xl32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3">
    <w:name w:val="xl323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324">
    <w:name w:val="xl324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115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6">
    <w:name w:val="xl326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327">
    <w:name w:val="xl327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8">
    <w:name w:val="xl328"/>
    <w:basedOn w:val="a"/>
    <w:rsid w:val="000115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329">
    <w:name w:val="xl329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a"/>
    <w:rsid w:val="000115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115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35">
    <w:name w:val="xl335"/>
    <w:basedOn w:val="a"/>
    <w:rsid w:val="0001151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01151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1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312D-79AD-49BB-8E9B-3A5CA90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42888</Words>
  <Characters>244467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cp:lastPrinted>2015-03-23T03:49:00Z</cp:lastPrinted>
  <dcterms:created xsi:type="dcterms:W3CDTF">2015-03-23T08:49:00Z</dcterms:created>
  <dcterms:modified xsi:type="dcterms:W3CDTF">2015-03-23T08:49:00Z</dcterms:modified>
</cp:coreProperties>
</file>