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58" w:rsidRDefault="00632958" w:rsidP="00632958">
      <w:pPr>
        <w:jc w:val="center"/>
      </w:pPr>
      <w:r>
        <w:rPr>
          <w:noProof/>
        </w:rPr>
        <w:drawing>
          <wp:inline distT="0" distB="0" distL="0" distR="0" wp14:anchorId="7C154556" wp14:editId="5711DDAA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58" w:rsidRDefault="00632958" w:rsidP="00632958">
      <w:pPr>
        <w:jc w:val="center"/>
      </w:pPr>
    </w:p>
    <w:p w:rsidR="00632958" w:rsidRPr="00541C1F" w:rsidRDefault="00632958" w:rsidP="00632958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632958" w:rsidRDefault="00632958" w:rsidP="00632958">
      <w:pPr>
        <w:jc w:val="center"/>
        <w:rPr>
          <w:b/>
          <w:noProof/>
          <w:sz w:val="28"/>
        </w:rPr>
      </w:pPr>
    </w:p>
    <w:p w:rsidR="00632958" w:rsidRDefault="00632958" w:rsidP="00632958">
      <w:pPr>
        <w:pStyle w:val="2"/>
      </w:pPr>
      <w:r>
        <w:t>Р Е Ш Е Н И Е</w:t>
      </w:r>
    </w:p>
    <w:p w:rsidR="00632958" w:rsidRPr="00C7602E" w:rsidRDefault="00632958" w:rsidP="00632958"/>
    <w:p w:rsidR="00A85233" w:rsidRDefault="00A85233" w:rsidP="00A85233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22 апреля 2014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97</w:t>
      </w:r>
      <w:bookmarkStart w:id="0" w:name="_GoBack"/>
      <w:bookmarkEnd w:id="0"/>
    </w:p>
    <w:p w:rsidR="00632958" w:rsidRDefault="00632958" w:rsidP="00632958">
      <w:pPr>
        <w:rPr>
          <w:szCs w:val="26"/>
        </w:rPr>
      </w:pPr>
    </w:p>
    <w:p w:rsidR="00632958" w:rsidRPr="00F3227E" w:rsidRDefault="00632958" w:rsidP="00632958">
      <w:pPr>
        <w:pStyle w:val="1"/>
        <w:tabs>
          <w:tab w:val="left" w:pos="720"/>
        </w:tabs>
        <w:rPr>
          <w:sz w:val="26"/>
          <w:szCs w:val="26"/>
        </w:rPr>
      </w:pPr>
      <w:r w:rsidRPr="00B61CED">
        <w:rPr>
          <w:sz w:val="26"/>
        </w:rPr>
        <w:t xml:space="preserve">О награждении </w:t>
      </w:r>
      <w:r>
        <w:rPr>
          <w:sz w:val="26"/>
        </w:rPr>
        <w:t xml:space="preserve">Почетной грамотой </w:t>
      </w:r>
      <w:r w:rsidRPr="00F3227E">
        <w:rPr>
          <w:sz w:val="26"/>
          <w:szCs w:val="26"/>
        </w:rPr>
        <w:t>Совета народных депутатов</w:t>
      </w:r>
    </w:p>
    <w:p w:rsidR="00632958" w:rsidRDefault="00632958" w:rsidP="00632958">
      <w:pPr>
        <w:pStyle w:val="1"/>
        <w:tabs>
          <w:tab w:val="left" w:pos="720"/>
        </w:tabs>
        <w:rPr>
          <w:sz w:val="26"/>
        </w:rPr>
      </w:pPr>
      <w:r>
        <w:rPr>
          <w:sz w:val="26"/>
        </w:rPr>
        <w:t>Новокузнецкого муниципального района</w:t>
      </w:r>
    </w:p>
    <w:p w:rsidR="00632958" w:rsidRPr="00C7602E" w:rsidRDefault="00632958" w:rsidP="00632958"/>
    <w:p w:rsidR="00632958" w:rsidRPr="005628A9" w:rsidRDefault="00632958" w:rsidP="006329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>
        <w:t xml:space="preserve">Руководствуясь Положением о Почетной грамоте Новокузнецкого районного Совета народных депутатов, утвержденным постановлением Новокузнецкого районного Совета народных депутатов от 25.11.2003 г. № 40, учитывая безупречный добросовестный труд, большой вклад в социально-экономическое развитие Новокузнецкого муниципального района, и в связи с </w:t>
      </w:r>
      <w:r w:rsidR="00D4791A">
        <w:t>Годом Культуры и Туризма в Кузбассе</w:t>
      </w:r>
      <w:r>
        <w:rPr>
          <w:rFonts w:eastAsiaTheme="minorHAnsi"/>
          <w:szCs w:val="26"/>
          <w:lang w:eastAsia="en-US"/>
        </w:rPr>
        <w:t xml:space="preserve">, </w:t>
      </w:r>
      <w:r w:rsidRPr="005628A9">
        <w:rPr>
          <w:szCs w:val="26"/>
        </w:rPr>
        <w:t xml:space="preserve">Совет народных депутатов Новокузнецкого муниципального района  </w:t>
      </w:r>
    </w:p>
    <w:p w:rsidR="00632958" w:rsidRPr="00D4791A" w:rsidRDefault="00632958" w:rsidP="00632958">
      <w:pPr>
        <w:autoSpaceDE w:val="0"/>
        <w:autoSpaceDN w:val="0"/>
        <w:adjustRightInd w:val="0"/>
        <w:ind w:firstLine="540"/>
        <w:jc w:val="both"/>
      </w:pPr>
    </w:p>
    <w:p w:rsidR="00632958" w:rsidRDefault="00632958" w:rsidP="00632958">
      <w:pPr>
        <w:pStyle w:val="a3"/>
        <w:jc w:val="left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Р</w:t>
      </w:r>
      <w:proofErr w:type="gramEnd"/>
      <w:r>
        <w:rPr>
          <w:rFonts w:ascii="Times New Roman" w:hAnsi="Times New Roman"/>
          <w:b/>
          <w:sz w:val="26"/>
        </w:rPr>
        <w:t xml:space="preserve"> Е Ш И Л:</w:t>
      </w:r>
    </w:p>
    <w:p w:rsidR="00632958" w:rsidRDefault="00632958" w:rsidP="00632958"/>
    <w:p w:rsidR="00D4791A" w:rsidRDefault="00632958" w:rsidP="00632958">
      <w:pPr>
        <w:jc w:val="both"/>
        <w:rPr>
          <w:szCs w:val="26"/>
        </w:rPr>
      </w:pPr>
      <w:r w:rsidRPr="008E66AA">
        <w:rPr>
          <w:szCs w:val="26"/>
        </w:rPr>
        <w:tab/>
        <w:t>1. Наградить Почетной грамотой Совета народных депутатов</w:t>
      </w:r>
      <w:r>
        <w:rPr>
          <w:szCs w:val="26"/>
        </w:rPr>
        <w:t xml:space="preserve"> Новокузнецкого муниципального района</w:t>
      </w:r>
      <w:r w:rsidR="00D4791A">
        <w:rPr>
          <w:szCs w:val="26"/>
        </w:rPr>
        <w:t>:</w:t>
      </w:r>
    </w:p>
    <w:p w:rsidR="00D4791A" w:rsidRDefault="00D4791A" w:rsidP="00632958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9B2B0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сенину Людмилу Ивановну – художника</w:t>
      </w:r>
      <w:r w:rsidR="00617D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17DAB">
        <w:rPr>
          <w:rFonts w:ascii="Times New Roman" w:hAnsi="Times New Roman"/>
          <w:sz w:val="26"/>
          <w:szCs w:val="26"/>
        </w:rPr>
        <w:t>Кузедеевского</w:t>
      </w:r>
      <w:proofErr w:type="spellEnd"/>
      <w:r w:rsidR="00617DAB">
        <w:rPr>
          <w:rFonts w:ascii="Times New Roman" w:hAnsi="Times New Roman"/>
          <w:sz w:val="26"/>
          <w:szCs w:val="26"/>
        </w:rPr>
        <w:t xml:space="preserve"> Дома</w:t>
      </w:r>
      <w:r>
        <w:rPr>
          <w:rFonts w:ascii="Times New Roman" w:hAnsi="Times New Roman"/>
          <w:sz w:val="26"/>
          <w:szCs w:val="26"/>
        </w:rPr>
        <w:t xml:space="preserve"> культуры;</w:t>
      </w:r>
    </w:p>
    <w:p w:rsidR="00D4791A" w:rsidRDefault="00D4791A" w:rsidP="00632958">
      <w:pPr>
        <w:pStyle w:val="a3"/>
        <w:ind w:firstLine="70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Елисейцеву</w:t>
      </w:r>
      <w:proofErr w:type="spellEnd"/>
      <w:r>
        <w:rPr>
          <w:rFonts w:ascii="Times New Roman" w:hAnsi="Times New Roman"/>
          <w:sz w:val="26"/>
          <w:szCs w:val="26"/>
        </w:rPr>
        <w:t xml:space="preserve"> Любовь Юрьевну – звукооператора муниципального бюджетного учреждения культуры «Центр народного творчества и досуга»;</w:t>
      </w:r>
    </w:p>
    <w:p w:rsidR="00D4791A" w:rsidRDefault="00D4791A" w:rsidP="00632958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Калинину Наталью Владимировну – преподавателя по классу эстрадного вокала муниципального бюджетного образовательного учреждения дополнительного образования детей «Детская школа искусств № 60 с. </w:t>
      </w:r>
      <w:proofErr w:type="spellStart"/>
      <w:r>
        <w:rPr>
          <w:rFonts w:ascii="Times New Roman" w:hAnsi="Times New Roman"/>
          <w:sz w:val="26"/>
          <w:szCs w:val="26"/>
        </w:rPr>
        <w:t>Безруково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D4791A" w:rsidRDefault="00D4791A" w:rsidP="00632958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Колосову Валентину Федоровну – заведующую </w:t>
      </w:r>
      <w:proofErr w:type="spellStart"/>
      <w:r>
        <w:rPr>
          <w:rFonts w:ascii="Times New Roman" w:hAnsi="Times New Roman"/>
          <w:sz w:val="26"/>
          <w:szCs w:val="26"/>
        </w:rPr>
        <w:t>Атамановской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сельской библиотекой;</w:t>
      </w:r>
    </w:p>
    <w:p w:rsidR="00D4791A" w:rsidRDefault="00390FE9" w:rsidP="00632958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Красникову Татьяну Викторовну – начальника отдела комитета по культуре и делам молодежи администрации Новокузнецкого муниципального района.  </w:t>
      </w:r>
    </w:p>
    <w:p w:rsidR="00632958" w:rsidRPr="0086422D" w:rsidRDefault="00632958" w:rsidP="00632958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86422D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6422D">
        <w:rPr>
          <w:rFonts w:ascii="Times New Roman" w:hAnsi="Times New Roman"/>
          <w:sz w:val="26"/>
          <w:szCs w:val="26"/>
        </w:rPr>
        <w:t>Конт</w:t>
      </w:r>
      <w:r>
        <w:rPr>
          <w:rFonts w:ascii="Times New Roman" w:hAnsi="Times New Roman"/>
          <w:sz w:val="26"/>
          <w:szCs w:val="26"/>
        </w:rPr>
        <w:t>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</w:t>
      </w:r>
      <w:r w:rsidRPr="0086422D">
        <w:rPr>
          <w:rFonts w:ascii="Times New Roman" w:hAnsi="Times New Roman"/>
          <w:sz w:val="26"/>
          <w:szCs w:val="26"/>
        </w:rPr>
        <w:t>ешения возложить на комиссию по вопросам социальной политики Совета народных депутатов Новокузнецкого муниципального района.</w:t>
      </w:r>
    </w:p>
    <w:p w:rsidR="00632958" w:rsidRDefault="00632958" w:rsidP="00632958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 Настоящее Решение вступает в силу со дня его принятия.</w:t>
      </w:r>
    </w:p>
    <w:p w:rsidR="00632958" w:rsidRDefault="00632958" w:rsidP="00632958">
      <w:pPr>
        <w:jc w:val="center"/>
        <w:rPr>
          <w:b/>
          <w:noProof/>
        </w:rPr>
      </w:pPr>
    </w:p>
    <w:p w:rsidR="00632958" w:rsidRDefault="00632958" w:rsidP="00632958">
      <w:pPr>
        <w:jc w:val="center"/>
        <w:rPr>
          <w:b/>
          <w:noProof/>
        </w:rPr>
      </w:pPr>
    </w:p>
    <w:p w:rsidR="00632958" w:rsidRDefault="00632958" w:rsidP="00632958">
      <w:pPr>
        <w:jc w:val="center"/>
        <w:rPr>
          <w:b/>
          <w:noProof/>
        </w:rPr>
      </w:pPr>
    </w:p>
    <w:p w:rsidR="00632958" w:rsidRDefault="00632958" w:rsidP="00632958">
      <w:r>
        <w:t xml:space="preserve">Председатель </w:t>
      </w:r>
      <w:r w:rsidRPr="003113D3">
        <w:t xml:space="preserve">Совета </w:t>
      </w:r>
      <w:proofErr w:type="gramStart"/>
      <w:r w:rsidRPr="003113D3">
        <w:t>народных</w:t>
      </w:r>
      <w:proofErr w:type="gramEnd"/>
      <w:r w:rsidRPr="003113D3">
        <w:t xml:space="preserve"> </w:t>
      </w:r>
    </w:p>
    <w:p w:rsidR="00632958" w:rsidRDefault="00632958" w:rsidP="00632958">
      <w:pPr>
        <w:rPr>
          <w:szCs w:val="26"/>
        </w:rPr>
      </w:pPr>
      <w:r w:rsidRPr="003113D3">
        <w:t xml:space="preserve">депутатов </w:t>
      </w:r>
      <w:proofErr w:type="gramStart"/>
      <w:r w:rsidRPr="003113D3">
        <w:rPr>
          <w:szCs w:val="26"/>
        </w:rPr>
        <w:t>Новокузнецкого</w:t>
      </w:r>
      <w:proofErr w:type="gramEnd"/>
      <w:r w:rsidRPr="003113D3">
        <w:rPr>
          <w:szCs w:val="26"/>
        </w:rPr>
        <w:t xml:space="preserve"> </w:t>
      </w:r>
    </w:p>
    <w:p w:rsidR="00632958" w:rsidRDefault="00632958" w:rsidP="00632958">
      <w:r w:rsidRPr="003113D3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</w:t>
      </w:r>
      <w:r>
        <w:t xml:space="preserve">                                         О. Г. Шестопалова            </w:t>
      </w:r>
    </w:p>
    <w:p w:rsidR="00632958" w:rsidRDefault="00632958" w:rsidP="00632958"/>
    <w:p w:rsidR="00242A91" w:rsidRDefault="00242A91"/>
    <w:sectPr w:rsidR="00242A91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8"/>
    <w:rsid w:val="00120EAE"/>
    <w:rsid w:val="00242A91"/>
    <w:rsid w:val="00390FE9"/>
    <w:rsid w:val="00617DAB"/>
    <w:rsid w:val="00632958"/>
    <w:rsid w:val="0084563B"/>
    <w:rsid w:val="009B2B04"/>
    <w:rsid w:val="00A85233"/>
    <w:rsid w:val="00D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5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95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63295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95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95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3295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29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7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5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2958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632958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95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2958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32958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3295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9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2014-04-23T09:55:00Z</dcterms:created>
  <dcterms:modified xsi:type="dcterms:W3CDTF">2014-04-23T09:55:00Z</dcterms:modified>
</cp:coreProperties>
</file>