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C4" w:rsidRDefault="008252C4" w:rsidP="008252C4">
      <w:pPr>
        <w:pStyle w:val="1"/>
        <w:ind w:firstLine="0"/>
        <w:jc w:val="center"/>
      </w:pPr>
      <w:r w:rsidRPr="00352EA8">
        <w:rPr>
          <w:noProof/>
          <w:lang w:val="ru-RU" w:eastAsia="ru-RU"/>
        </w:rPr>
        <w:drawing>
          <wp:inline distT="0" distB="0" distL="0" distR="0" wp14:anchorId="53D3C2B9" wp14:editId="7DE2076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C4" w:rsidRDefault="008252C4" w:rsidP="008252C4"/>
    <w:p w:rsidR="008252C4" w:rsidRPr="0076539F" w:rsidRDefault="008252C4" w:rsidP="008252C4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8252C4" w:rsidRDefault="008252C4" w:rsidP="008252C4">
      <w:pPr>
        <w:pStyle w:val="2"/>
        <w:ind w:firstLine="0"/>
        <w:jc w:val="center"/>
        <w:rPr>
          <w:rFonts w:ascii="Times New Roman" w:hAnsi="Times New Roman"/>
        </w:rPr>
      </w:pPr>
    </w:p>
    <w:p w:rsidR="008252C4" w:rsidRDefault="008252C4" w:rsidP="008252C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8252C4" w:rsidRPr="00284558" w:rsidRDefault="008252C4" w:rsidP="008252C4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252C4" w:rsidRPr="001779CD" w:rsidRDefault="008252C4" w:rsidP="008252C4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</w:t>
      </w:r>
      <w:r w:rsidRPr="006F7521">
        <w:rPr>
          <w:bCs/>
          <w:noProof/>
          <w:sz w:val="26"/>
          <w:szCs w:val="26"/>
          <w:u w:val="single"/>
        </w:rPr>
        <w:t xml:space="preserve"> ноября 2014 года</w:t>
      </w:r>
      <w:r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Pr="001779CD">
        <w:rPr>
          <w:bCs/>
          <w:noProof/>
          <w:sz w:val="26"/>
          <w:szCs w:val="26"/>
        </w:rPr>
        <w:t xml:space="preserve"> </w:t>
      </w:r>
      <w:r w:rsidRPr="006F7521">
        <w:rPr>
          <w:bCs/>
          <w:noProof/>
          <w:sz w:val="26"/>
          <w:szCs w:val="26"/>
          <w:u w:val="single"/>
        </w:rPr>
        <w:t>78-МНПА</w:t>
      </w:r>
      <w:r w:rsidRPr="001779CD">
        <w:rPr>
          <w:bCs/>
          <w:noProof/>
          <w:sz w:val="26"/>
          <w:szCs w:val="26"/>
          <w:u w:val="single"/>
        </w:rPr>
        <w:t xml:space="preserve">  </w:t>
      </w:r>
    </w:p>
    <w:p w:rsidR="008252C4" w:rsidRPr="005D6BA7" w:rsidRDefault="008252C4" w:rsidP="008252C4">
      <w:pPr>
        <w:rPr>
          <w:sz w:val="26"/>
          <w:szCs w:val="26"/>
        </w:rPr>
      </w:pPr>
    </w:p>
    <w:p w:rsidR="008252C4" w:rsidRDefault="008252C4" w:rsidP="008252C4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8252C4" w:rsidRDefault="008252C4" w:rsidP="008252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17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3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10</w:t>
      </w:r>
      <w:r w:rsidRPr="00B735A0">
        <w:rPr>
          <w:b/>
          <w:bCs/>
          <w:sz w:val="26"/>
          <w:szCs w:val="26"/>
        </w:rPr>
        <w:t xml:space="preserve">-МНПА </w:t>
      </w:r>
    </w:p>
    <w:p w:rsidR="008252C4" w:rsidRDefault="008252C4" w:rsidP="008252C4">
      <w:pPr>
        <w:jc w:val="center"/>
        <w:rPr>
          <w:b/>
          <w:sz w:val="26"/>
          <w:szCs w:val="26"/>
        </w:rPr>
      </w:pPr>
      <w:r w:rsidRPr="00B735A0">
        <w:rPr>
          <w:b/>
          <w:sz w:val="26"/>
          <w:szCs w:val="26"/>
        </w:rPr>
        <w:t>«О бюджете Новокузнецкого муниципального района на 201</w:t>
      </w:r>
      <w:r>
        <w:rPr>
          <w:b/>
          <w:sz w:val="26"/>
          <w:szCs w:val="26"/>
        </w:rPr>
        <w:t>4</w:t>
      </w:r>
      <w:r w:rsidRPr="00B735A0">
        <w:rPr>
          <w:b/>
          <w:sz w:val="26"/>
          <w:szCs w:val="26"/>
        </w:rPr>
        <w:t xml:space="preserve"> год </w:t>
      </w:r>
    </w:p>
    <w:p w:rsidR="008252C4" w:rsidRPr="00B735A0" w:rsidRDefault="008252C4" w:rsidP="008252C4">
      <w:pPr>
        <w:jc w:val="center"/>
        <w:rPr>
          <w:b/>
          <w:sz w:val="26"/>
          <w:szCs w:val="26"/>
        </w:rPr>
      </w:pPr>
      <w:r w:rsidRPr="00B735A0">
        <w:rPr>
          <w:b/>
          <w:sz w:val="26"/>
          <w:szCs w:val="26"/>
        </w:rPr>
        <w:t>и на плановый период 201</w:t>
      </w:r>
      <w:r>
        <w:rPr>
          <w:b/>
          <w:sz w:val="26"/>
          <w:szCs w:val="26"/>
        </w:rPr>
        <w:t>5</w:t>
      </w:r>
      <w:r w:rsidRPr="00B735A0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6</w:t>
      </w:r>
      <w:r w:rsidRPr="00B735A0">
        <w:rPr>
          <w:b/>
          <w:sz w:val="26"/>
          <w:szCs w:val="26"/>
        </w:rPr>
        <w:t xml:space="preserve"> годов»</w:t>
      </w:r>
    </w:p>
    <w:p w:rsidR="008252C4" w:rsidRDefault="008252C4" w:rsidP="008252C4">
      <w:pPr>
        <w:jc w:val="right"/>
        <w:rPr>
          <w:sz w:val="26"/>
          <w:szCs w:val="26"/>
        </w:rPr>
      </w:pPr>
    </w:p>
    <w:p w:rsidR="008252C4" w:rsidRDefault="008252C4" w:rsidP="008252C4">
      <w:pPr>
        <w:jc w:val="right"/>
        <w:rPr>
          <w:sz w:val="26"/>
          <w:szCs w:val="26"/>
        </w:rPr>
      </w:pPr>
      <w:r w:rsidRPr="00D13D99">
        <w:rPr>
          <w:sz w:val="26"/>
          <w:szCs w:val="26"/>
        </w:rPr>
        <w:t>Принято Советом народных депутатов</w:t>
      </w:r>
    </w:p>
    <w:p w:rsidR="008252C4" w:rsidRDefault="008252C4" w:rsidP="008252C4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8252C4" w:rsidRPr="00D13D99" w:rsidRDefault="008252C4" w:rsidP="008252C4">
      <w:pPr>
        <w:jc w:val="right"/>
        <w:rPr>
          <w:sz w:val="26"/>
          <w:szCs w:val="26"/>
        </w:rPr>
      </w:pPr>
      <w:r>
        <w:rPr>
          <w:sz w:val="26"/>
          <w:szCs w:val="26"/>
        </w:rPr>
        <w:t>25 ноября 2014 года</w:t>
      </w:r>
    </w:p>
    <w:p w:rsidR="008252C4" w:rsidRDefault="008252C4" w:rsidP="008252C4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8252C4" w:rsidRPr="00D71A80" w:rsidRDefault="008252C4" w:rsidP="008252C4">
      <w:pPr>
        <w:ind w:firstLine="709"/>
        <w:jc w:val="both"/>
        <w:rPr>
          <w:sz w:val="26"/>
          <w:szCs w:val="26"/>
        </w:rPr>
      </w:pPr>
      <w:r w:rsidRPr="00E0752E">
        <w:rPr>
          <w:sz w:val="26"/>
          <w:szCs w:val="26"/>
        </w:rPr>
        <w:t xml:space="preserve">1. </w:t>
      </w:r>
      <w:r w:rsidRPr="00D71A80">
        <w:rPr>
          <w:bCs/>
          <w:sz w:val="26"/>
          <w:szCs w:val="26"/>
        </w:rPr>
        <w:t xml:space="preserve">Внести в решение Совета народных депутатов Новокузнецкого муниципального района от 17.12.2013 № 10-МНПА </w:t>
      </w:r>
      <w:r w:rsidRPr="00D71A80">
        <w:rPr>
          <w:sz w:val="26"/>
          <w:szCs w:val="26"/>
        </w:rPr>
        <w:t>«О бюджете Новокузнецкого муниципального района на 2014 год и на плановый период 2015 и 2016 годов» следующие изменения:</w:t>
      </w:r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 w:rsidRPr="00D71A80">
        <w:rPr>
          <w:sz w:val="26"/>
          <w:szCs w:val="26"/>
        </w:rPr>
        <w:t xml:space="preserve">1) </w:t>
      </w:r>
      <w:r>
        <w:rPr>
          <w:sz w:val="26"/>
          <w:szCs w:val="26"/>
        </w:rPr>
        <w:t>часть</w:t>
      </w:r>
      <w:r w:rsidRPr="00D71A80">
        <w:rPr>
          <w:sz w:val="26"/>
          <w:szCs w:val="26"/>
        </w:rPr>
        <w:t xml:space="preserve"> 1 статьи 1 изложить в следующей редакции:</w:t>
      </w:r>
    </w:p>
    <w:p w:rsidR="008252C4" w:rsidRPr="00D71A80" w:rsidRDefault="008252C4" w:rsidP="008252C4">
      <w:pPr>
        <w:ind w:firstLine="709"/>
        <w:jc w:val="both"/>
        <w:rPr>
          <w:sz w:val="26"/>
          <w:szCs w:val="26"/>
        </w:rPr>
      </w:pPr>
      <w:r w:rsidRPr="00D71A80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1. </w:t>
      </w:r>
      <w:r w:rsidRPr="00D71A80">
        <w:rPr>
          <w:sz w:val="26"/>
          <w:szCs w:val="26"/>
        </w:rPr>
        <w:t xml:space="preserve">Утвердить основные характеристики бюджета Новокузнецкого муниципального района на 2014 год: </w:t>
      </w:r>
    </w:p>
    <w:p w:rsidR="008252C4" w:rsidRPr="00D71A80" w:rsidRDefault="008252C4" w:rsidP="008252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1A80">
        <w:rPr>
          <w:sz w:val="26"/>
          <w:szCs w:val="26"/>
        </w:rPr>
        <w:t>общий объем доходов бюджета Новокузнецкого муниципального района в сумме 1 872 684,1  тыс. рублей;</w:t>
      </w:r>
    </w:p>
    <w:p w:rsidR="008252C4" w:rsidRPr="00D71A80" w:rsidRDefault="008252C4" w:rsidP="008252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1A80">
        <w:rPr>
          <w:sz w:val="26"/>
          <w:szCs w:val="26"/>
        </w:rPr>
        <w:t>общий объем расходов бюджета Новокузнецкого муниципального района в сумме 1 946 506,8 тыс. рублей;</w:t>
      </w:r>
    </w:p>
    <w:p w:rsidR="008252C4" w:rsidRPr="00D71A80" w:rsidRDefault="008252C4" w:rsidP="008252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71A80">
        <w:rPr>
          <w:sz w:val="26"/>
          <w:szCs w:val="26"/>
        </w:rPr>
        <w:t>дефицит бюджета Новокузнецкого муниципального района в сумме 73 822,</w:t>
      </w:r>
      <w:r w:rsidR="00A74183">
        <w:rPr>
          <w:sz w:val="26"/>
          <w:szCs w:val="26"/>
        </w:rPr>
        <w:t>7</w:t>
      </w:r>
      <w:r w:rsidRPr="00D71A80">
        <w:rPr>
          <w:sz w:val="26"/>
          <w:szCs w:val="26"/>
        </w:rPr>
        <w:t xml:space="preserve"> тыс. рублей, в том числе: 56 654,5 тыс. рублей 10 процентов от собственных доходов районного бюджета на 2014 год без учета безвозмездных поступлений и поступлений налоговых доходов по дополнительным нормативам отчислений и 17 168,2 тыс. рублей  сумма остатков денежных средств на счетах районного бюдж</w:t>
      </w:r>
      <w:r>
        <w:rPr>
          <w:sz w:val="26"/>
          <w:szCs w:val="26"/>
        </w:rPr>
        <w:t>ета по состоянию на 01.01.2014 года.»</w:t>
      </w:r>
      <w:r w:rsidRPr="00D71A80">
        <w:rPr>
          <w:sz w:val="26"/>
          <w:szCs w:val="26"/>
        </w:rPr>
        <w:t>;</w:t>
      </w:r>
      <w:proofErr w:type="gramEnd"/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0752E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1</w:t>
      </w:r>
      <w:r w:rsidRPr="00E0752E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5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2</w:t>
      </w:r>
      <w:r w:rsidRPr="00E0752E">
        <w:rPr>
          <w:sz w:val="26"/>
          <w:szCs w:val="26"/>
        </w:rPr>
        <w:t xml:space="preserve"> к настоящему Решению;</w:t>
      </w:r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6 изложить в редакции согласно приложению № 3 к настоящему Решению;</w:t>
      </w:r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приложение № 7 изложить в редакции согласно приложению № 4 к настоящему Решению;</w:t>
      </w:r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№ 8 изложить в редакции согласно приложению № 5 к настоящему Решению;</w:t>
      </w:r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 9 изложить в редакции согласно приложению № 6 к настоящему Решению;</w:t>
      </w:r>
    </w:p>
    <w:p w:rsidR="008252C4" w:rsidRDefault="008252C4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 приложение № 10 изложить в редакции согласно приложению № 7 к настоящему Решению;</w:t>
      </w:r>
    </w:p>
    <w:p w:rsidR="00A74183" w:rsidRDefault="00A74183" w:rsidP="008252C4">
      <w:pPr>
        <w:ind w:firstLine="709"/>
        <w:jc w:val="both"/>
        <w:rPr>
          <w:sz w:val="26"/>
          <w:szCs w:val="26"/>
        </w:rPr>
      </w:pPr>
      <w:r w:rsidRPr="00A74183">
        <w:rPr>
          <w:sz w:val="26"/>
          <w:szCs w:val="26"/>
        </w:rPr>
        <w:t>9) приложение № 1</w:t>
      </w:r>
      <w:r>
        <w:rPr>
          <w:sz w:val="26"/>
          <w:szCs w:val="26"/>
        </w:rPr>
        <w:t>2</w:t>
      </w:r>
      <w:r w:rsidRPr="00A74183">
        <w:rPr>
          <w:sz w:val="26"/>
          <w:szCs w:val="26"/>
        </w:rPr>
        <w:t xml:space="preserve"> изложить в редакции согласно приложению № 8 к настоящему Решению.</w:t>
      </w:r>
    </w:p>
    <w:p w:rsidR="00A74183" w:rsidRDefault="00A74183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74183">
        <w:rPr>
          <w:sz w:val="26"/>
          <w:szCs w:val="26"/>
        </w:rPr>
        <w:t>) приложение № 1</w:t>
      </w:r>
      <w:r>
        <w:rPr>
          <w:sz w:val="26"/>
          <w:szCs w:val="26"/>
        </w:rPr>
        <w:t>3</w:t>
      </w:r>
      <w:r w:rsidRPr="00A74183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9</w:t>
      </w:r>
      <w:r w:rsidRPr="00A74183">
        <w:rPr>
          <w:sz w:val="26"/>
          <w:szCs w:val="26"/>
        </w:rPr>
        <w:t xml:space="preserve"> к настоящему Решению.</w:t>
      </w:r>
    </w:p>
    <w:p w:rsidR="008252C4" w:rsidRDefault="00A74183" w:rsidP="0082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252C4">
        <w:rPr>
          <w:sz w:val="26"/>
          <w:szCs w:val="26"/>
        </w:rPr>
        <w:t xml:space="preserve">) приложение № 15 изложить в редакции согласно приложению № </w:t>
      </w:r>
      <w:r>
        <w:rPr>
          <w:sz w:val="26"/>
          <w:szCs w:val="26"/>
        </w:rPr>
        <w:t>10</w:t>
      </w:r>
      <w:r w:rsidR="008252C4">
        <w:rPr>
          <w:sz w:val="26"/>
          <w:szCs w:val="26"/>
        </w:rPr>
        <w:t xml:space="preserve"> к настоящему Решению.</w:t>
      </w:r>
    </w:p>
    <w:p w:rsidR="008252C4" w:rsidRPr="00E0752E" w:rsidRDefault="008252C4" w:rsidP="008252C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0752E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>
        <w:rPr>
          <w:rFonts w:ascii="Times New Roman" w:hAnsi="Times New Roman"/>
          <w:sz w:val="26"/>
          <w:szCs w:val="26"/>
          <w:lang w:val="ru-RU"/>
        </w:rPr>
        <w:t>, следующего за днем</w:t>
      </w:r>
      <w:r w:rsidRPr="00E0752E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252C4" w:rsidRDefault="008252C4" w:rsidP="008252C4">
      <w:pPr>
        <w:jc w:val="both"/>
      </w:pPr>
    </w:p>
    <w:p w:rsidR="008252C4" w:rsidRDefault="008252C4" w:rsidP="008252C4">
      <w:pPr>
        <w:jc w:val="both"/>
      </w:pPr>
    </w:p>
    <w:p w:rsidR="008252C4" w:rsidRDefault="008252C4" w:rsidP="008252C4">
      <w:pPr>
        <w:jc w:val="both"/>
      </w:pPr>
    </w:p>
    <w:p w:rsidR="008252C4" w:rsidRDefault="008252C4" w:rsidP="008252C4">
      <w:pPr>
        <w:jc w:val="both"/>
      </w:pPr>
    </w:p>
    <w:p w:rsidR="008252C4" w:rsidRPr="00EF3D11" w:rsidRDefault="008252C4" w:rsidP="008252C4">
      <w:pPr>
        <w:rPr>
          <w:sz w:val="26"/>
          <w:szCs w:val="26"/>
        </w:rPr>
      </w:pPr>
      <w:r w:rsidRPr="00EF3D11">
        <w:rPr>
          <w:sz w:val="26"/>
          <w:szCs w:val="26"/>
        </w:rPr>
        <w:t xml:space="preserve">Председатель Совета </w:t>
      </w:r>
      <w:proofErr w:type="gramStart"/>
      <w:r w:rsidRPr="00EF3D11">
        <w:rPr>
          <w:sz w:val="26"/>
          <w:szCs w:val="26"/>
        </w:rPr>
        <w:t>народных</w:t>
      </w:r>
      <w:proofErr w:type="gramEnd"/>
      <w:r w:rsidRPr="00EF3D11">
        <w:rPr>
          <w:sz w:val="26"/>
          <w:szCs w:val="26"/>
        </w:rPr>
        <w:t xml:space="preserve"> </w:t>
      </w:r>
    </w:p>
    <w:p w:rsidR="008252C4" w:rsidRPr="00EF3D11" w:rsidRDefault="008252C4" w:rsidP="008252C4">
      <w:pPr>
        <w:rPr>
          <w:sz w:val="26"/>
          <w:szCs w:val="26"/>
        </w:rPr>
      </w:pPr>
      <w:r w:rsidRPr="00EF3D11">
        <w:rPr>
          <w:sz w:val="26"/>
          <w:szCs w:val="26"/>
        </w:rPr>
        <w:t xml:space="preserve">депутатов </w:t>
      </w:r>
      <w:proofErr w:type="gramStart"/>
      <w:r w:rsidRPr="00EF3D11">
        <w:rPr>
          <w:sz w:val="26"/>
          <w:szCs w:val="26"/>
        </w:rPr>
        <w:t>Новокузнецкого</w:t>
      </w:r>
      <w:proofErr w:type="gramEnd"/>
      <w:r w:rsidRPr="00EF3D11">
        <w:rPr>
          <w:sz w:val="26"/>
          <w:szCs w:val="26"/>
        </w:rPr>
        <w:t xml:space="preserve"> </w:t>
      </w:r>
    </w:p>
    <w:p w:rsidR="008252C4" w:rsidRPr="00EF3D11" w:rsidRDefault="008252C4" w:rsidP="008252C4">
      <w:pPr>
        <w:rPr>
          <w:sz w:val="26"/>
          <w:szCs w:val="26"/>
        </w:rPr>
      </w:pPr>
      <w:r w:rsidRPr="00EF3D11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8252C4" w:rsidRPr="00EF3D11" w:rsidRDefault="008252C4" w:rsidP="008252C4">
      <w:pPr>
        <w:rPr>
          <w:sz w:val="26"/>
          <w:szCs w:val="26"/>
        </w:rPr>
      </w:pPr>
    </w:p>
    <w:p w:rsidR="008252C4" w:rsidRPr="00EF3D11" w:rsidRDefault="008252C4" w:rsidP="008252C4">
      <w:pPr>
        <w:rPr>
          <w:sz w:val="26"/>
          <w:szCs w:val="26"/>
        </w:rPr>
      </w:pPr>
    </w:p>
    <w:p w:rsidR="008252C4" w:rsidRPr="00EF3D11" w:rsidRDefault="008252C4" w:rsidP="008252C4">
      <w:pPr>
        <w:rPr>
          <w:sz w:val="26"/>
          <w:szCs w:val="26"/>
        </w:rPr>
      </w:pPr>
    </w:p>
    <w:p w:rsidR="008252C4" w:rsidRPr="00EF3D11" w:rsidRDefault="008252C4" w:rsidP="008252C4">
      <w:pPr>
        <w:rPr>
          <w:sz w:val="26"/>
          <w:szCs w:val="26"/>
        </w:rPr>
      </w:pPr>
    </w:p>
    <w:p w:rsidR="008252C4" w:rsidRPr="00EF3D11" w:rsidRDefault="008252C4" w:rsidP="008252C4">
      <w:pPr>
        <w:rPr>
          <w:sz w:val="26"/>
          <w:szCs w:val="26"/>
        </w:rPr>
      </w:pPr>
    </w:p>
    <w:p w:rsidR="008252C4" w:rsidRPr="00EF3D11" w:rsidRDefault="008252C4" w:rsidP="008252C4">
      <w:pPr>
        <w:jc w:val="both"/>
        <w:rPr>
          <w:sz w:val="26"/>
          <w:szCs w:val="26"/>
        </w:rPr>
      </w:pPr>
      <w:r w:rsidRPr="00EF3D11">
        <w:rPr>
          <w:sz w:val="26"/>
          <w:szCs w:val="26"/>
        </w:rPr>
        <w:t xml:space="preserve">Глава </w:t>
      </w:r>
      <w:proofErr w:type="gramStart"/>
      <w:r w:rsidRPr="00EF3D11">
        <w:rPr>
          <w:sz w:val="26"/>
          <w:szCs w:val="26"/>
        </w:rPr>
        <w:t>Новокузнецкого</w:t>
      </w:r>
      <w:proofErr w:type="gramEnd"/>
      <w:r w:rsidRPr="00EF3D11">
        <w:rPr>
          <w:sz w:val="26"/>
          <w:szCs w:val="26"/>
        </w:rPr>
        <w:t xml:space="preserve"> </w:t>
      </w:r>
    </w:p>
    <w:p w:rsidR="008252C4" w:rsidRPr="00EF3D11" w:rsidRDefault="008252C4" w:rsidP="008252C4">
      <w:pPr>
        <w:jc w:val="both"/>
        <w:rPr>
          <w:sz w:val="26"/>
          <w:szCs w:val="26"/>
        </w:rPr>
      </w:pPr>
      <w:r w:rsidRPr="00EF3D11"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EF3D11">
        <w:rPr>
          <w:sz w:val="26"/>
          <w:szCs w:val="26"/>
        </w:rPr>
        <w:t>Манузин</w:t>
      </w:r>
      <w:proofErr w:type="spellEnd"/>
    </w:p>
    <w:p w:rsidR="008252C4" w:rsidRDefault="008252C4" w:rsidP="008252C4"/>
    <w:p w:rsidR="008252C4" w:rsidRDefault="008252C4" w:rsidP="008252C4"/>
    <w:p w:rsidR="008252C4" w:rsidRDefault="008252C4" w:rsidP="008252C4"/>
    <w:p w:rsidR="008252C4" w:rsidRDefault="008252C4" w:rsidP="008252C4"/>
    <w:p w:rsidR="008252C4" w:rsidRDefault="008252C4" w:rsidP="008252C4"/>
    <w:p w:rsidR="008252C4" w:rsidRDefault="008252C4" w:rsidP="008252C4"/>
    <w:p w:rsidR="008252C4" w:rsidRDefault="008252C4" w:rsidP="008252C4"/>
    <w:p w:rsidR="008252C4" w:rsidRDefault="008252C4" w:rsidP="008252C4"/>
    <w:p w:rsidR="008252C4" w:rsidRDefault="008252C4" w:rsidP="008252C4"/>
    <w:p w:rsidR="008252C4" w:rsidRDefault="008252C4" w:rsidP="008252C4"/>
    <w:p w:rsidR="008252C4" w:rsidRPr="00A165C2" w:rsidRDefault="008252C4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A74183" w:rsidRDefault="00A165C2" w:rsidP="008252C4"/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Приложение № 1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</w:p>
    <w:p w:rsidR="00A165C2" w:rsidRPr="00D71A80" w:rsidRDefault="00A165C2" w:rsidP="00A165C2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>Приложение № 1</w:t>
      </w:r>
    </w:p>
    <w:p w:rsidR="00A165C2" w:rsidRPr="00D71A80" w:rsidRDefault="00A165C2" w:rsidP="00A165C2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A165C2" w:rsidRPr="00D71A80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</w:p>
    <w:p w:rsidR="00A165C2" w:rsidRPr="00D71A80" w:rsidRDefault="00A165C2" w:rsidP="00A165C2">
      <w:pPr>
        <w:jc w:val="center"/>
        <w:rPr>
          <w:sz w:val="26"/>
          <w:szCs w:val="26"/>
        </w:rPr>
      </w:pPr>
    </w:p>
    <w:p w:rsidR="00A165C2" w:rsidRPr="00D71A80" w:rsidRDefault="00A165C2" w:rsidP="00A165C2">
      <w:pPr>
        <w:jc w:val="center"/>
        <w:rPr>
          <w:sz w:val="26"/>
          <w:szCs w:val="26"/>
        </w:rPr>
      </w:pPr>
      <w:r w:rsidRPr="00D71A80">
        <w:rPr>
          <w:sz w:val="26"/>
          <w:szCs w:val="26"/>
        </w:rPr>
        <w:t>Перечень и коды</w:t>
      </w:r>
    </w:p>
    <w:p w:rsidR="00A165C2" w:rsidRPr="00D71A80" w:rsidRDefault="00A165C2" w:rsidP="00A165C2">
      <w:pPr>
        <w:jc w:val="center"/>
        <w:rPr>
          <w:sz w:val="26"/>
          <w:szCs w:val="26"/>
        </w:rPr>
      </w:pPr>
      <w:r w:rsidRPr="00D71A80">
        <w:rPr>
          <w:sz w:val="26"/>
          <w:szCs w:val="26"/>
        </w:rPr>
        <w:t>главных 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A165C2" w:rsidRPr="00CF362B" w:rsidRDefault="00A165C2" w:rsidP="00A165C2">
      <w:pPr>
        <w:rPr>
          <w:bCs/>
        </w:rPr>
      </w:pPr>
    </w:p>
    <w:tbl>
      <w:tblPr>
        <w:tblW w:w="96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6123"/>
      </w:tblGrid>
      <w:tr w:rsidR="00A165C2" w:rsidRPr="00D71A80" w:rsidTr="00BC66E8">
        <w:trPr>
          <w:cantSplit/>
          <w:trHeight w:val="360"/>
          <w:jc w:val="center"/>
        </w:trPr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</w:p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бюджета и доходов районного</w:t>
            </w:r>
          </w:p>
          <w:p w:rsidR="00A165C2" w:rsidRPr="00D71A80" w:rsidRDefault="00A165C2" w:rsidP="00BC66E8">
            <w:pPr>
              <w:pStyle w:val="ConsPlusCell"/>
              <w:ind w:left="-57" w:righ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A165C2" w:rsidRPr="00D71A80" w:rsidTr="00BC66E8">
        <w:trPr>
          <w:cantSplit/>
          <w:trHeight w:val="48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Код глав</w:t>
            </w:r>
          </w:p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доходов районного бюджета</w:t>
            </w:r>
          </w:p>
        </w:tc>
        <w:tc>
          <w:tcPr>
            <w:tcW w:w="6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1 08 07150 01 0000 110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1 08 07150 01 1000 110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1 08 07150 01 4000 110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1 11 05013 10 0000 120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Доходы, получаемые в виде арендой 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1 11 05035 05 0000 120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1 11 05035 05 0001 120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1 13 02065 05 0000 130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165C2" w:rsidRPr="00D71A80" w:rsidTr="00BC66E8">
        <w:trPr>
          <w:cantSplit/>
          <w:trHeight w:val="71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1 13 01995 05 0000 130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1 13 02995 05 0009 130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1 14 02053 05 0000 440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1 14 03050 05 0000 410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1 14 03050 05 0000 440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1 14 04050 05 0000 420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нематериальных активов, </w:t>
            </w: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1 14 06013 10 0000 430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1 16 23050 05 0000 140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1 16 23051 05 0000 140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1 16 23052 05 0000 140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1 16 51030 02 0000 140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1 17 05050 05 0000 180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2 02 02008 05 0000 151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2 02 02009 05 0000 151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2 02 02024 05 0000 151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2 02 02051 05 0000 151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bCs/>
                <w:spacing w:val="-3"/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2 02 02085 05 0000 151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2 02 02088 05 0002 151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D71A80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2 02 02089 05 0002 151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D71A80">
              <w:rPr>
                <w:bCs/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2 02 03002 05 0000 151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2 02 03007 05 0000 151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2 02 03026 05 0000 151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2 02 03055 05 0000 151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2 02 03069 05 0000 151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</w:t>
            </w:r>
            <w:r>
              <w:rPr>
                <w:sz w:val="26"/>
                <w:szCs w:val="26"/>
              </w:rPr>
              <w:t>«</w:t>
            </w:r>
            <w:r w:rsidRPr="00D71A80">
              <w:rPr>
                <w:sz w:val="26"/>
                <w:szCs w:val="26"/>
              </w:rPr>
              <w:t>О ветеранах</w:t>
            </w:r>
            <w:r>
              <w:rPr>
                <w:sz w:val="26"/>
                <w:szCs w:val="26"/>
              </w:rPr>
              <w:t>»</w:t>
            </w:r>
            <w:r w:rsidRPr="00D71A80">
              <w:rPr>
                <w:sz w:val="26"/>
                <w:szCs w:val="26"/>
              </w:rPr>
              <w:t xml:space="preserve">, в соответствии с Указом Президента Российской Федерации от 7 мая 2008 года № 714 </w:t>
            </w:r>
            <w:r>
              <w:rPr>
                <w:sz w:val="26"/>
                <w:szCs w:val="26"/>
              </w:rPr>
              <w:t>«</w:t>
            </w:r>
            <w:r w:rsidRPr="00D71A80">
              <w:rPr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2 02 03070 05 0000 151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 5-ФЗ </w:t>
            </w:r>
            <w:r>
              <w:rPr>
                <w:sz w:val="26"/>
                <w:szCs w:val="26"/>
              </w:rPr>
              <w:t>«</w:t>
            </w:r>
            <w:r w:rsidRPr="00D71A80">
              <w:rPr>
                <w:sz w:val="26"/>
                <w:szCs w:val="26"/>
              </w:rPr>
              <w:t>О ветеранах</w:t>
            </w:r>
            <w:r>
              <w:rPr>
                <w:sz w:val="26"/>
                <w:szCs w:val="26"/>
              </w:rPr>
              <w:t>»</w:t>
            </w:r>
            <w:r w:rsidRPr="00D71A80">
              <w:rPr>
                <w:sz w:val="26"/>
                <w:szCs w:val="26"/>
              </w:rPr>
              <w:t xml:space="preserve"> и от 24 ноября 1995 года № 181-ФЗ </w:t>
            </w:r>
            <w:r>
              <w:rPr>
                <w:sz w:val="26"/>
                <w:szCs w:val="26"/>
              </w:rPr>
              <w:t>«</w:t>
            </w:r>
            <w:r w:rsidRPr="00D71A80">
              <w:rPr>
                <w:sz w:val="26"/>
                <w:szCs w:val="26"/>
              </w:rPr>
              <w:t>О социальной защите инвалидов в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2 02 03119 05 0000 151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2 02 04029 05 0000 151</w:t>
            </w:r>
          </w:p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2 02 04034 05 0002 151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202 04081 05 0000 151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окинувших территорию Украины и находящихся в пунктах временного  размещения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1 13 01995 05 0001 130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детских садах)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1 13 01995 05 0002 130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школах)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1 13 01995 05 0004 130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по детским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садам за дополнительные услуги</w:t>
            </w: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2 02 02145 05 0000 151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firstLine="10"/>
              <w:jc w:val="both"/>
              <w:rPr>
                <w:bCs/>
                <w:spacing w:val="-5"/>
                <w:sz w:val="26"/>
                <w:szCs w:val="26"/>
              </w:rPr>
            </w:pPr>
            <w:r w:rsidRPr="00D71A80">
              <w:rPr>
                <w:bCs/>
                <w:spacing w:val="-5"/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202 02215 05 0000 151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firstLine="10"/>
              <w:jc w:val="both"/>
              <w:rPr>
                <w:bCs/>
                <w:spacing w:val="-5"/>
                <w:sz w:val="26"/>
                <w:szCs w:val="26"/>
              </w:rPr>
            </w:pPr>
            <w:r w:rsidRPr="00D71A80">
              <w:rPr>
                <w:bCs/>
                <w:spacing w:val="-5"/>
                <w:sz w:val="26"/>
                <w:szCs w:val="26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>
              <w:rPr>
                <w:bCs/>
                <w:spacing w:val="-5"/>
                <w:sz w:val="26"/>
                <w:szCs w:val="26"/>
              </w:rPr>
              <w:t>«</w:t>
            </w:r>
            <w:r w:rsidRPr="00D71A80">
              <w:rPr>
                <w:bCs/>
                <w:spacing w:val="-5"/>
                <w:sz w:val="26"/>
                <w:szCs w:val="26"/>
              </w:rPr>
              <w:t>Развитие дошкольного общего и дополнительного образования</w:t>
            </w:r>
            <w:r>
              <w:rPr>
                <w:bCs/>
                <w:spacing w:val="-5"/>
                <w:sz w:val="26"/>
                <w:szCs w:val="26"/>
              </w:rPr>
              <w:t>»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firstLine="10"/>
              <w:jc w:val="both"/>
              <w:rPr>
                <w:bCs/>
                <w:spacing w:val="-3"/>
                <w:sz w:val="26"/>
                <w:szCs w:val="26"/>
              </w:rPr>
            </w:pPr>
            <w:r w:rsidRPr="00D71A80">
              <w:rPr>
                <w:bCs/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2 02 03021 05 0000 151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165C2" w:rsidRPr="00D71A80" w:rsidTr="00BC66E8">
        <w:trPr>
          <w:cantSplit/>
          <w:trHeight w:val="360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2 02 03027 05 0000 151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1 13 01995 05 0005 130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ваемые клубами, домами культуры</w:t>
            </w: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65C2" w:rsidRPr="00D71A80" w:rsidTr="00BC66E8">
        <w:trPr>
          <w:cantSplit/>
          <w:trHeight w:val="57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1 13 01995 05 0006 130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за обучение детей в детских музыкальных школах и школах искусств)</w:t>
            </w:r>
          </w:p>
        </w:tc>
      </w:tr>
      <w:tr w:rsidR="00A165C2" w:rsidRPr="00D71A80" w:rsidTr="00BC66E8">
        <w:trPr>
          <w:cantSplit/>
          <w:trHeight w:val="57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1 13 01995 05 0010 130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библиотеками)</w:t>
            </w:r>
          </w:p>
        </w:tc>
      </w:tr>
      <w:tr w:rsidR="00A165C2" w:rsidRPr="00D71A80" w:rsidTr="00BC66E8">
        <w:trPr>
          <w:cantSplit/>
          <w:trHeight w:val="57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65C2" w:rsidRPr="00D71A80" w:rsidTr="00BC66E8">
        <w:trPr>
          <w:cantSplit/>
          <w:trHeight w:val="31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2 02 02999 05 0000 151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D71A80">
              <w:rPr>
                <w:bCs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A165C2" w:rsidRPr="00D71A80" w:rsidTr="00BC66E8">
        <w:trPr>
          <w:cantSplit/>
          <w:trHeight w:val="57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2 02 04025 05 0000 151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Межбюджетные трансферты</w:t>
            </w:r>
            <w:r>
              <w:rPr>
                <w:sz w:val="26"/>
                <w:szCs w:val="26"/>
              </w:rPr>
              <w:t>,</w:t>
            </w:r>
            <w:r w:rsidRPr="00D71A80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165C2" w:rsidRPr="00D71A80" w:rsidTr="00BC66E8">
        <w:trPr>
          <w:cantSplit/>
          <w:trHeight w:val="57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2 02 04041 05 0000 151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165C2" w:rsidRPr="00D71A80" w:rsidTr="00BC66E8">
        <w:trPr>
          <w:cantSplit/>
          <w:trHeight w:val="57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2 02 04052 05 0000 151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A165C2" w:rsidRPr="00D71A80" w:rsidTr="00BC66E8">
        <w:trPr>
          <w:cantSplit/>
          <w:trHeight w:val="57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2 02 04053 05 0000 151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D71A80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1 13 01995 05 0007 130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(услуги 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Комплексного центра социального обслуживания населения Новокузнецкого района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2 02 03004 05 0000 151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Почетный донор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2 02 03012 05 0000 151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2 02 03024 05 0000 151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2 02 03053 05 0000 151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2 02 03090 05 0000 151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2 02 03122 05 0000 151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/>
              <w:jc w:val="both"/>
              <w:rPr>
                <w:sz w:val="26"/>
                <w:szCs w:val="26"/>
              </w:rPr>
            </w:pPr>
            <w:r w:rsidRPr="00D71A80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2 02 04999 05 0000 151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165C2" w:rsidRPr="00D71A80" w:rsidTr="00BC66E8">
        <w:trPr>
          <w:cantSplit/>
          <w:trHeight w:val="57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1 17 01050 05 0000 180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2 02 02077 05 0000 151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2 02 02078 05 0000 151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2 02 02088 05 0001 151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2 02 02089 05 0001 151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2 07 05030 05 0000 180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165C2" w:rsidRPr="00D71A80" w:rsidTr="00BC66E8">
        <w:trPr>
          <w:cantSplit/>
          <w:trHeight w:val="249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A80">
              <w:rPr>
                <w:rFonts w:ascii="Times New Roman" w:hAnsi="Times New Roman" w:cs="Times New Roman"/>
                <w:bCs/>
                <w:sz w:val="26"/>
                <w:szCs w:val="26"/>
              </w:rPr>
              <w:t>2 19 05000 05 0000 151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C2" w:rsidRPr="00D71A80" w:rsidRDefault="00A165C2" w:rsidP="00BC66E8">
            <w:pPr>
              <w:ind w:left="-57" w:right="-57" w:hanging="5"/>
              <w:jc w:val="both"/>
              <w:rPr>
                <w:sz w:val="26"/>
                <w:szCs w:val="26"/>
              </w:rPr>
            </w:pPr>
            <w:r w:rsidRPr="00D71A80">
              <w:rPr>
                <w:bCs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A165C2" w:rsidRDefault="00A165C2" w:rsidP="00A165C2">
      <w:pPr>
        <w:sectPr w:rsidR="00A165C2" w:rsidSect="00BC66E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t>»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lastRenderedPageBreak/>
        <w:t>Приложение № 2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к Решению Совета народных депутатов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Pr="006C44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</w:p>
    <w:p w:rsidR="00A165C2" w:rsidRPr="006C44EF" w:rsidRDefault="00A165C2" w:rsidP="00A165C2">
      <w:pPr>
        <w:jc w:val="right"/>
        <w:rPr>
          <w:sz w:val="26"/>
          <w:szCs w:val="26"/>
        </w:rPr>
      </w:pPr>
    </w:p>
    <w:p w:rsidR="00A165C2" w:rsidRPr="006C44EF" w:rsidRDefault="00A165C2" w:rsidP="00A165C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C44EF">
        <w:rPr>
          <w:sz w:val="26"/>
          <w:szCs w:val="26"/>
        </w:rPr>
        <w:t>Приложение № 5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к решению Совета народных депутатов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Новокузнецкого муниципального района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 xml:space="preserve">от </w:t>
      </w:r>
      <w:r w:rsidRPr="006F7521">
        <w:rPr>
          <w:sz w:val="26"/>
          <w:szCs w:val="26"/>
          <w:u w:val="single"/>
        </w:rPr>
        <w:t>17 декабря 2013 года</w:t>
      </w:r>
      <w:r w:rsidRPr="006C44EF">
        <w:rPr>
          <w:sz w:val="26"/>
          <w:szCs w:val="26"/>
        </w:rPr>
        <w:t xml:space="preserve"> № </w:t>
      </w:r>
      <w:r w:rsidRPr="006F7521">
        <w:rPr>
          <w:sz w:val="26"/>
          <w:szCs w:val="26"/>
          <w:u w:val="single"/>
        </w:rPr>
        <w:t>10 - МНПА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C44EF">
        <w:rPr>
          <w:sz w:val="26"/>
          <w:szCs w:val="26"/>
        </w:rPr>
        <w:t xml:space="preserve">О бюджете </w:t>
      </w:r>
      <w:proofErr w:type="gramStart"/>
      <w:r w:rsidRPr="006C44EF">
        <w:rPr>
          <w:sz w:val="26"/>
          <w:szCs w:val="26"/>
        </w:rPr>
        <w:t>Новокузнецкого</w:t>
      </w:r>
      <w:proofErr w:type="gramEnd"/>
      <w:r w:rsidRPr="006C44EF">
        <w:rPr>
          <w:sz w:val="26"/>
          <w:szCs w:val="26"/>
        </w:rPr>
        <w:t xml:space="preserve"> муниципального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 xml:space="preserve"> района на 2014 год и на плановый период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2015 и 2016 годов</w:t>
      </w:r>
      <w:r>
        <w:rPr>
          <w:sz w:val="26"/>
          <w:szCs w:val="26"/>
        </w:rPr>
        <w:t>»</w:t>
      </w:r>
    </w:p>
    <w:p w:rsidR="00A165C2" w:rsidRPr="006C44EF" w:rsidRDefault="00A165C2" w:rsidP="00A165C2">
      <w:pPr>
        <w:rPr>
          <w:sz w:val="26"/>
          <w:szCs w:val="26"/>
        </w:rPr>
      </w:pPr>
    </w:p>
    <w:p w:rsidR="00A165C2" w:rsidRPr="006C44EF" w:rsidRDefault="00A165C2" w:rsidP="00A165C2">
      <w:pPr>
        <w:jc w:val="center"/>
        <w:rPr>
          <w:sz w:val="26"/>
          <w:szCs w:val="26"/>
        </w:rPr>
      </w:pPr>
      <w:r w:rsidRPr="006C44EF">
        <w:rPr>
          <w:sz w:val="26"/>
          <w:szCs w:val="26"/>
        </w:rPr>
        <w:t>Распределение бюджетных ассигнований по разделам классификации расходов бюджета</w:t>
      </w:r>
      <w:r>
        <w:rPr>
          <w:sz w:val="26"/>
          <w:szCs w:val="26"/>
        </w:rPr>
        <w:t xml:space="preserve"> </w:t>
      </w:r>
      <w:r w:rsidRPr="006C44EF">
        <w:rPr>
          <w:sz w:val="26"/>
          <w:szCs w:val="26"/>
        </w:rPr>
        <w:t>на 2014 год и на плановый период 2015 и 2016 годов.</w:t>
      </w:r>
    </w:p>
    <w:p w:rsidR="00A165C2" w:rsidRDefault="00A165C2" w:rsidP="00A165C2"/>
    <w:p w:rsidR="00A165C2" w:rsidRDefault="00A165C2" w:rsidP="00A165C2">
      <w:pPr>
        <w:jc w:val="right"/>
      </w:pPr>
      <w:r>
        <w:t>тыс. рублей</w:t>
      </w:r>
    </w:p>
    <w:tbl>
      <w:tblPr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03"/>
        <w:gridCol w:w="1410"/>
        <w:gridCol w:w="1330"/>
        <w:gridCol w:w="1276"/>
      </w:tblGrid>
      <w:tr w:rsidR="00A165C2" w:rsidRPr="009A0003" w:rsidTr="00BC66E8">
        <w:trPr>
          <w:cantSplit/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Раздел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Целевая статья</w:t>
            </w:r>
          </w:p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Расходы на 2014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65C2" w:rsidRDefault="00A165C2" w:rsidP="00BC66E8">
            <w:pPr>
              <w:jc w:val="center"/>
              <w:rPr>
                <w:sz w:val="26"/>
                <w:szCs w:val="26"/>
              </w:rPr>
            </w:pPr>
          </w:p>
          <w:p w:rsidR="00A165C2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в том числе</w:t>
            </w:r>
          </w:p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right="-126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областной</w:t>
            </w:r>
          </w:p>
        </w:tc>
      </w:tr>
      <w:tr w:rsidR="00A165C2" w:rsidRPr="009A0003" w:rsidTr="00BC66E8">
        <w:trPr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119 855,7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119 079,7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776,0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3 224,1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3 224,1</w:t>
            </w:r>
          </w:p>
        </w:tc>
      </w:tr>
      <w:tr w:rsidR="00A165C2" w:rsidRPr="009A0003" w:rsidTr="00BC66E8">
        <w:trPr>
          <w:trHeight w:val="126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34 556,9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34 556,9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71 669,7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71 489,7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180,0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398 616,5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322 464,3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76 152,2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1 669,5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842 714,2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454 161,5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388 552,7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110 908,2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105 128,2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5 780,0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23 969,1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12 736,1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11 233,0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317 373,9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22 619,4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294 754,5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1 514,4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1 514,4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5 211,0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2 470,5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12 753,1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4 974,0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left="-43" w:right="-39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1 946 506,8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left="-36" w:right="-126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1 160 880,3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785 626,5</w:t>
            </w:r>
          </w:p>
        </w:tc>
      </w:tr>
    </w:tbl>
    <w:p w:rsidR="00A165C2" w:rsidRPr="009A0003" w:rsidRDefault="00A165C2" w:rsidP="00A165C2">
      <w:pPr>
        <w:rPr>
          <w:sz w:val="26"/>
          <w:szCs w:val="26"/>
        </w:rPr>
      </w:pPr>
    </w:p>
    <w:tbl>
      <w:tblPr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992"/>
        <w:gridCol w:w="851"/>
        <w:gridCol w:w="1449"/>
        <w:gridCol w:w="1313"/>
        <w:gridCol w:w="1348"/>
      </w:tblGrid>
      <w:tr w:rsidR="00A165C2" w:rsidRPr="009A0003" w:rsidTr="00BC66E8">
        <w:trPr>
          <w:trHeight w:val="1290"/>
          <w:jc w:val="center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Расходы на 2015 год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в том числе</w:t>
            </w:r>
          </w:p>
        </w:tc>
      </w:tr>
      <w:tr w:rsidR="00A165C2" w:rsidRPr="009A0003" w:rsidTr="00BC66E8">
        <w:trPr>
          <w:trHeight w:val="630"/>
          <w:jc w:val="center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местный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right="-178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областной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204 006,1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203 498,1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508,0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3 221,2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3 221,2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45 542,1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45 542,1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42 581,0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42 581,0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445 051,3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441 065,6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3 985,7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D3483C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945 025,9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575 695,2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369 330,7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91 341,2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86 325,2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5 016,0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19 831,0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7 803,0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12 028,0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297 384,7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21 015,0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276 369,7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1 831,0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1 831,0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5 211,0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5 211,0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46 782,6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44 522,6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2 260,0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71 515,0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71 515,0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left="-39" w:right="-146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2 221 324,1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left="-70" w:right="-108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1 548 604,8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672 719,3</w:t>
            </w:r>
          </w:p>
        </w:tc>
      </w:tr>
    </w:tbl>
    <w:p w:rsidR="00A165C2" w:rsidRPr="009A0003" w:rsidRDefault="00A165C2" w:rsidP="00A165C2">
      <w:pPr>
        <w:rPr>
          <w:sz w:val="26"/>
          <w:szCs w:val="26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13"/>
        <w:gridCol w:w="1418"/>
        <w:gridCol w:w="1376"/>
        <w:gridCol w:w="41"/>
        <w:gridCol w:w="1336"/>
      </w:tblGrid>
      <w:tr w:rsidR="00A165C2" w:rsidRPr="009A0003" w:rsidTr="00BC66E8">
        <w:trPr>
          <w:trHeight w:val="6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Раз</w:t>
            </w:r>
          </w:p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дел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Целевая статья</w:t>
            </w:r>
          </w:p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Расходы на 2016 год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В том числе</w:t>
            </w:r>
          </w:p>
        </w:tc>
      </w:tr>
      <w:tr w:rsidR="00A165C2" w:rsidRPr="009A0003" w:rsidTr="00BC66E8">
        <w:trPr>
          <w:trHeight w:val="63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местный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областной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186 639,8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186 104,0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535,8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3 203,0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3 203,0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46 418,1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46 418,1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43 697,0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43 697,0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479 438,7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475 453,0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3 985,7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D3483C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1 014 170,4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644 839,7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369 330,7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100 840,7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95 824,7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5 016,0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28 718,0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16 690,0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12 028,0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300 520,7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21 623,0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278 897,7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1 941,0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1 941,0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5 211,0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5 211,0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44 533,8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42 265,8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2 268,0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99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76 877,0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76 877,0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0,0</w:t>
            </w:r>
          </w:p>
        </w:tc>
      </w:tr>
      <w:tr w:rsidR="00A165C2" w:rsidRPr="009A0003" w:rsidTr="00BC66E8">
        <w:trPr>
          <w:cantSplit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both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2 334 209,2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1 658 944,3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5C2" w:rsidRPr="009A0003" w:rsidRDefault="00A165C2" w:rsidP="00BC66E8">
            <w:pPr>
              <w:jc w:val="center"/>
              <w:rPr>
                <w:sz w:val="26"/>
                <w:szCs w:val="26"/>
              </w:rPr>
            </w:pPr>
            <w:r w:rsidRPr="009A0003">
              <w:rPr>
                <w:sz w:val="26"/>
                <w:szCs w:val="26"/>
              </w:rPr>
              <w:t>675 264,9</w:t>
            </w:r>
          </w:p>
        </w:tc>
      </w:tr>
    </w:tbl>
    <w:p w:rsidR="00A165C2" w:rsidRDefault="00A165C2" w:rsidP="00A165C2">
      <w:pPr>
        <w:sectPr w:rsidR="00A165C2" w:rsidSect="00BC66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»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к Решению Совета народных депутатов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Pr="006C44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094F7C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</w:t>
      </w:r>
      <w:r>
        <w:rPr>
          <w:sz w:val="26"/>
          <w:szCs w:val="26"/>
        </w:rPr>
        <w:t>нии изменений  в решение Совета</w:t>
      </w:r>
    </w:p>
    <w:p w:rsidR="00A165C2" w:rsidRDefault="00A165C2" w:rsidP="00A165C2">
      <w:pPr>
        <w:ind w:left="3828"/>
        <w:jc w:val="right"/>
        <w:rPr>
          <w:sz w:val="26"/>
          <w:szCs w:val="26"/>
        </w:rPr>
      </w:pPr>
      <w:r w:rsidRPr="00CA538B">
        <w:rPr>
          <w:sz w:val="26"/>
          <w:szCs w:val="26"/>
        </w:rPr>
        <w:t>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</w:t>
      </w:r>
    </w:p>
    <w:p w:rsidR="00A165C2" w:rsidRDefault="00A165C2" w:rsidP="00A165C2">
      <w:pPr>
        <w:ind w:left="3828"/>
        <w:jc w:val="right"/>
        <w:rPr>
          <w:sz w:val="26"/>
          <w:szCs w:val="26"/>
        </w:rPr>
      </w:pPr>
      <w:r w:rsidRPr="00CA538B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CA538B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 xml:space="preserve"> от 17</w:t>
      </w:r>
      <w:r>
        <w:rPr>
          <w:sz w:val="26"/>
          <w:szCs w:val="26"/>
        </w:rPr>
        <w:t>.12.2013 № 10 - МНПА «О бюджете</w:t>
      </w:r>
    </w:p>
    <w:p w:rsidR="00A165C2" w:rsidRDefault="00A165C2" w:rsidP="00A165C2">
      <w:pPr>
        <w:ind w:left="3828"/>
        <w:jc w:val="right"/>
        <w:rPr>
          <w:sz w:val="26"/>
          <w:szCs w:val="26"/>
        </w:rPr>
      </w:pPr>
      <w:r w:rsidRPr="00CA538B">
        <w:rPr>
          <w:sz w:val="26"/>
          <w:szCs w:val="26"/>
        </w:rPr>
        <w:t>Новокузнецкого муниципального района на 2014 год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 w:rsidRPr="00CA538B">
        <w:rPr>
          <w:sz w:val="26"/>
          <w:szCs w:val="26"/>
        </w:rPr>
        <w:t xml:space="preserve"> и на плановый период 2015 и 2016 годов»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</w:p>
    <w:p w:rsidR="00A165C2" w:rsidRPr="006C44EF" w:rsidRDefault="00A165C2" w:rsidP="00A165C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C44E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к решению Совета народных депутатов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Новокузнецкого муниципального района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 xml:space="preserve">от </w:t>
      </w:r>
      <w:r w:rsidRPr="006F7521">
        <w:rPr>
          <w:sz w:val="26"/>
          <w:szCs w:val="26"/>
          <w:u w:val="single"/>
        </w:rPr>
        <w:t>17 декабря 2013 года</w:t>
      </w:r>
      <w:r w:rsidRPr="006C44EF">
        <w:rPr>
          <w:sz w:val="26"/>
          <w:szCs w:val="26"/>
        </w:rPr>
        <w:t xml:space="preserve"> № </w:t>
      </w:r>
      <w:r w:rsidRPr="006F7521">
        <w:rPr>
          <w:sz w:val="26"/>
          <w:szCs w:val="26"/>
          <w:u w:val="single"/>
        </w:rPr>
        <w:t>10 - МНПА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C44EF">
        <w:rPr>
          <w:sz w:val="26"/>
          <w:szCs w:val="26"/>
        </w:rPr>
        <w:t xml:space="preserve">О бюджете </w:t>
      </w:r>
      <w:proofErr w:type="gramStart"/>
      <w:r w:rsidRPr="006C44EF">
        <w:rPr>
          <w:sz w:val="26"/>
          <w:szCs w:val="26"/>
        </w:rPr>
        <w:t>Новокузнецкого</w:t>
      </w:r>
      <w:proofErr w:type="gramEnd"/>
      <w:r w:rsidRPr="006C44EF">
        <w:rPr>
          <w:sz w:val="26"/>
          <w:szCs w:val="26"/>
        </w:rPr>
        <w:t xml:space="preserve"> муниципального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 xml:space="preserve"> района на 2014 год и на плановый период</w:t>
      </w:r>
    </w:p>
    <w:p w:rsidR="00A165C2" w:rsidRPr="006C44EF" w:rsidRDefault="00A165C2" w:rsidP="00A165C2">
      <w:pPr>
        <w:jc w:val="right"/>
        <w:rPr>
          <w:sz w:val="26"/>
          <w:szCs w:val="26"/>
        </w:rPr>
      </w:pPr>
      <w:r w:rsidRPr="006C44EF">
        <w:rPr>
          <w:sz w:val="26"/>
          <w:szCs w:val="26"/>
        </w:rPr>
        <w:t>2015 и 2016 годов</w:t>
      </w:r>
      <w:r>
        <w:rPr>
          <w:sz w:val="26"/>
          <w:szCs w:val="26"/>
        </w:rPr>
        <w:t>»</w:t>
      </w:r>
    </w:p>
    <w:p w:rsidR="00A165C2" w:rsidRDefault="00A165C2" w:rsidP="00A165C2"/>
    <w:p w:rsidR="00A165C2" w:rsidRDefault="00A165C2" w:rsidP="00A165C2"/>
    <w:p w:rsidR="00A165C2" w:rsidRPr="006F7521" w:rsidRDefault="00A165C2" w:rsidP="00A165C2">
      <w:pPr>
        <w:jc w:val="center"/>
        <w:rPr>
          <w:sz w:val="26"/>
          <w:szCs w:val="26"/>
        </w:rPr>
      </w:pPr>
      <w:r w:rsidRPr="006F7521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</w:p>
    <w:p w:rsidR="00A165C2" w:rsidRPr="006F7521" w:rsidRDefault="00A165C2" w:rsidP="00A165C2">
      <w:pPr>
        <w:jc w:val="center"/>
        <w:rPr>
          <w:sz w:val="26"/>
          <w:szCs w:val="26"/>
        </w:rPr>
      </w:pPr>
      <w:r w:rsidRPr="006F7521">
        <w:rPr>
          <w:sz w:val="26"/>
          <w:szCs w:val="26"/>
        </w:rPr>
        <w:t>и видам расходов классификации расходов бюджета в ведомственной структуре расходов</w:t>
      </w:r>
    </w:p>
    <w:p w:rsidR="00A165C2" w:rsidRPr="006F7521" w:rsidRDefault="00A165C2" w:rsidP="00A165C2">
      <w:pPr>
        <w:jc w:val="center"/>
        <w:rPr>
          <w:sz w:val="26"/>
          <w:szCs w:val="26"/>
        </w:rPr>
      </w:pPr>
      <w:r w:rsidRPr="006F7521">
        <w:rPr>
          <w:sz w:val="26"/>
          <w:szCs w:val="26"/>
        </w:rPr>
        <w:t>на 2014 год и на плановый период 2015 и 2016 годов</w:t>
      </w:r>
    </w:p>
    <w:p w:rsidR="00A165C2" w:rsidRDefault="00A165C2" w:rsidP="00A165C2"/>
    <w:p w:rsidR="00A165C2" w:rsidRDefault="00A165C2" w:rsidP="00A165C2">
      <w:pPr>
        <w:jc w:val="right"/>
      </w:pPr>
      <w:r>
        <w:t>тыс. рублей</w:t>
      </w:r>
    </w:p>
    <w:tbl>
      <w:tblPr>
        <w:tblW w:w="15751" w:type="dxa"/>
        <w:tblInd w:w="-423" w:type="dxa"/>
        <w:tblLayout w:type="fixed"/>
        <w:tblCellMar>
          <w:top w:w="6" w:type="dxa"/>
          <w:left w:w="18" w:type="dxa"/>
          <w:right w:w="19" w:type="dxa"/>
        </w:tblCellMar>
        <w:tblLook w:val="04A0" w:firstRow="1" w:lastRow="0" w:firstColumn="1" w:lastColumn="0" w:noHBand="0" w:noVBand="1"/>
      </w:tblPr>
      <w:tblGrid>
        <w:gridCol w:w="4267"/>
        <w:gridCol w:w="385"/>
        <w:gridCol w:w="29"/>
        <w:gridCol w:w="8"/>
        <w:gridCol w:w="416"/>
        <w:gridCol w:w="109"/>
        <w:gridCol w:w="40"/>
        <w:gridCol w:w="932"/>
        <w:gridCol w:w="10"/>
        <w:gridCol w:w="37"/>
        <w:gridCol w:w="9"/>
        <w:gridCol w:w="516"/>
        <w:gridCol w:w="54"/>
        <w:gridCol w:w="10"/>
        <w:gridCol w:w="918"/>
        <w:gridCol w:w="71"/>
        <w:gridCol w:w="18"/>
        <w:gridCol w:w="14"/>
        <w:gridCol w:w="880"/>
        <w:gridCol w:w="77"/>
        <w:gridCol w:w="56"/>
        <w:gridCol w:w="87"/>
        <w:gridCol w:w="763"/>
        <w:gridCol w:w="86"/>
        <w:gridCol w:w="896"/>
        <w:gridCol w:w="100"/>
        <w:gridCol w:w="44"/>
        <w:gridCol w:w="805"/>
        <w:gridCol w:w="9"/>
        <w:gridCol w:w="25"/>
        <w:gridCol w:w="961"/>
        <w:gridCol w:w="136"/>
        <w:gridCol w:w="9"/>
        <w:gridCol w:w="840"/>
        <w:gridCol w:w="6"/>
        <w:gridCol w:w="142"/>
        <w:gridCol w:w="951"/>
        <w:gridCol w:w="40"/>
        <w:gridCol w:w="988"/>
        <w:gridCol w:w="7"/>
      </w:tblGrid>
      <w:tr w:rsidR="00A165C2" w:rsidRPr="006F7521" w:rsidTr="00BC66E8">
        <w:trPr>
          <w:gridAfter w:val="1"/>
          <w:wAfter w:w="7" w:type="dxa"/>
          <w:trHeight w:val="535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Раздел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Подраздел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Вид расхода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2014 год</w:t>
            </w:r>
          </w:p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Всего</w:t>
            </w:r>
          </w:p>
        </w:tc>
        <w:tc>
          <w:tcPr>
            <w:tcW w:w="19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в том числе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2015 год</w:t>
            </w:r>
          </w:p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Всего</w:t>
            </w:r>
          </w:p>
        </w:tc>
        <w:tc>
          <w:tcPr>
            <w:tcW w:w="1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в том числе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2016 год</w:t>
            </w:r>
          </w:p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в том числе.</w:t>
            </w: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5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местный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областной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местный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областной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местный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областной</w:t>
            </w: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администрация Новокузнецкого муниципального района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337244,3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254336,6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82907,7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445314,2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404111,0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41203,2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501713,0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459838,0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41875,0</w:t>
            </w: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109806,9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109030,9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776,0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197314,1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196806,1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508,0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179947,8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179412,0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535,8</w:t>
            </w: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Функционирование высшего должностного </w:t>
            </w:r>
            <w:r w:rsidRPr="006F7521">
              <w:rPr>
                <w:sz w:val="22"/>
                <w:szCs w:val="22"/>
              </w:rPr>
              <w:lastRenderedPageBreak/>
              <w:t>лица субъекта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Глава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350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71 0 1011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1260,0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65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46568,1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46568,1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63738,0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63738,0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63746,0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63746,0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46568,1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46568,1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63738,0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63738,0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63746,0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63746,0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70 0 1015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46568,1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46568,1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63738,0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63738,0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63746,0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63746,0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350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70 0 1015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30032,7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30032,7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70 0 1015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30032,7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30032,7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29983,0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70 0 1015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14665,4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14665,4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31885,0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31885,0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31893,0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31893,0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70 0 1015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14665,4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14665,4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31885,0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31885,0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31893,0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31893,0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70 0 1015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800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70 0 1015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850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1870,0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05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05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</w:tr>
      <w:tr w:rsidR="00A165C2" w:rsidRPr="006F7521" w:rsidTr="00BC66E8">
        <w:trPr>
          <w:gridAfter w:val="1"/>
          <w:wAfter w:w="7" w:type="dxa"/>
          <w:trHeight w:val="264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05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70 0 5120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05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70 0 5120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05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70 0 5120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27,8</w:t>
            </w: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07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74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07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64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07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524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line="265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Организационные мероприятия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6F7521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07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03 2 1727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07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03 2 1727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6F7521">
              <w:rPr>
                <w:sz w:val="22"/>
                <w:szCs w:val="22"/>
              </w:rPr>
              <w:lastRenderedPageBreak/>
              <w:t>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07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03 2 1727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64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70 0 1030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70 0 1030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800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70 0 1030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870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4000,0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0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56917,4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56141,4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776,0</w:t>
            </w: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128316,1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127808,1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508,0</w:t>
            </w: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110914,0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110406,0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508,0</w:t>
            </w:r>
          </w:p>
        </w:tc>
      </w:tr>
      <w:tr w:rsidR="00A165C2" w:rsidRPr="006F7521" w:rsidTr="00BC66E8">
        <w:trPr>
          <w:gridAfter w:val="1"/>
          <w:wAfter w:w="7" w:type="dxa"/>
          <w:trHeight w:val="274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03 0 0000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27236,0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27236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45952,0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45952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48709,0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48709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Повышение инвестиционной привлекательности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143,0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143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602,0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602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638,0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638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437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Проведение конкурсных мероприятий, выставок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Повышение инвестиционной привлекательности</w:t>
            </w:r>
            <w:r>
              <w:rPr>
                <w:sz w:val="22"/>
                <w:szCs w:val="22"/>
              </w:rPr>
              <w:t>»</w:t>
            </w:r>
            <w:r w:rsidRPr="006F7521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338,0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338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324,0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324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338,0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338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324,0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324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120,5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338,0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338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324,0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324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71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Публикация статей о районе в СМИ, подготовка и размещение видеосюжетов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Повышение инвестиционной привлекательности</w:t>
            </w:r>
            <w:r>
              <w:rPr>
                <w:sz w:val="22"/>
                <w:szCs w:val="22"/>
              </w:rPr>
              <w:t>»</w:t>
            </w:r>
            <w:r w:rsidRPr="006F7521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 xml:space="preserve">Экономическое развитие и инвестиционная привлекательность Новокузнецкого </w:t>
            </w:r>
            <w:r w:rsidRPr="006F7521">
              <w:rPr>
                <w:sz w:val="22"/>
                <w:szCs w:val="22"/>
              </w:rPr>
              <w:lastRenderedPageBreak/>
              <w:t>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03 1 1702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03 1 1702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03 1 1702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22,5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99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437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Администрирование и обновление инвестиционного портала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Повышение инвестиционной привлекательности</w:t>
            </w:r>
            <w:r>
              <w:rPr>
                <w:sz w:val="22"/>
                <w:szCs w:val="22"/>
              </w:rPr>
              <w:t>»</w:t>
            </w:r>
            <w:r w:rsidRPr="006F7521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03 1 1703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03 1 1703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03 1 1703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523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Подготовка и издание периодических изданий об инвестиционной деятельности в районе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Повышение инвестиционной привлекательности</w:t>
            </w:r>
            <w:r>
              <w:rPr>
                <w:sz w:val="22"/>
                <w:szCs w:val="22"/>
              </w:rPr>
              <w:t>»</w:t>
            </w:r>
            <w:r w:rsidRPr="006F7521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6F7521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03 1 1704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03 1 1704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03 1 1704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64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 xml:space="preserve">Развитие организационно-хозяйственной деятельности в рамках реализации реформы местного </w:t>
            </w:r>
            <w:r w:rsidRPr="006F7521">
              <w:rPr>
                <w:sz w:val="22"/>
                <w:szCs w:val="22"/>
              </w:rPr>
              <w:lastRenderedPageBreak/>
              <w:t>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03 2 0000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27093,0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27093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45350,0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45350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48071,0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48071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523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lastRenderedPageBreak/>
              <w:t xml:space="preserve">Повышение квалификации и обучение резерва руководящих кадров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6F7521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Экономическое развитие и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03 2 1721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150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559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5C2" w:rsidRPr="006F7521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 xml:space="preserve">Взаимодействие со СМИ и полиграфическими изданиями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6F7521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6F7521">
              <w:rPr>
                <w:sz w:val="22"/>
                <w:szCs w:val="22"/>
              </w:rPr>
              <w:t>Экономическое развитие и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03 2 1722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178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03 2 1722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687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F7521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03 2 1722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240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7521">
              <w:rPr>
                <w:sz w:val="22"/>
                <w:szCs w:val="22"/>
              </w:rPr>
              <w:t>2200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6F7521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6F7521" w:rsidTr="00BC66E8">
        <w:trPr>
          <w:gridAfter w:val="1"/>
          <w:wAfter w:w="7" w:type="dxa"/>
          <w:trHeight w:val="2092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Информатизация муниципального образования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03 2 1723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75D49" w:rsidTr="00BC66E8">
        <w:trPr>
          <w:gridAfter w:val="1"/>
          <w:wAfter w:w="7" w:type="dxa"/>
          <w:trHeight w:val="550"/>
        </w:trPr>
        <w:tc>
          <w:tcPr>
            <w:tcW w:w="4267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01</w:t>
            </w:r>
          </w:p>
        </w:tc>
        <w:tc>
          <w:tcPr>
            <w:tcW w:w="562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03 2 1723</w:t>
            </w:r>
          </w:p>
        </w:tc>
        <w:tc>
          <w:tcPr>
            <w:tcW w:w="562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200,0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</w:t>
            </w:r>
          </w:p>
        </w:tc>
        <w:tc>
          <w:tcPr>
            <w:tcW w:w="983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200,0</w:t>
            </w:r>
          </w:p>
        </w:tc>
        <w:tc>
          <w:tcPr>
            <w:tcW w:w="983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200,0</w:t>
            </w:r>
          </w:p>
        </w:tc>
        <w:tc>
          <w:tcPr>
            <w:tcW w:w="109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</w:t>
            </w:r>
          </w:p>
        </w:tc>
        <w:tc>
          <w:tcPr>
            <w:tcW w:w="102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5C2" w:rsidRPr="00F75D4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75D4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75D4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75D4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75D4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03 2 1723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75D4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75D4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75D4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75D4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75D49">
              <w:rPr>
                <w:sz w:val="22"/>
                <w:szCs w:val="22"/>
              </w:rPr>
              <w:t>200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75D4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Ведение похозяйственного учета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03 2 1724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03 2 1724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03 2 1724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27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23843,0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23843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35070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40291,0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40291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23824,7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23824,7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35070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40291,0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40291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23824,7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23824,7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35070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40291,0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40291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Введение электронного документооборота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03 2 1726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03 2 1726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03 2 1726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52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Организационные мероприятия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03 2 1727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03 2 1727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03 2 1727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1235,1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22615,1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11 0 0000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13441,3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13441,3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40937,0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40937,0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43393,0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11 2 0000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13441,3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13 441,3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40937,0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40 937,0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43393,0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43 393,0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Межевание, изготовление кадастровых планов земельных участков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13970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15196,0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13970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15196,0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13970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15196,0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35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Обследование объектов и изготовление технических паспортов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3818,3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3818,3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13967,0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13967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15197,0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3818,3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3818,3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13967,0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13967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15197,0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3818,3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3818,3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13967,0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13967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15197,0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17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Страхование муниципальных объектов недвижимости от чрезвычайных ситуаций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11 2 2523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535,0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535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11 2 2523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535,0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535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11 2 2523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535,0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535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Проведение независимой оценки муниципальных объектов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11 2 2524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1231,0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11 2 2524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1231,0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11 2 2524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1231,0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1231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Разработка технической документации для объектов муниципальной собственности </w:t>
            </w:r>
            <w:r w:rsidRPr="00F07CD9">
              <w:rPr>
                <w:sz w:val="22"/>
                <w:szCs w:val="22"/>
              </w:rPr>
              <w:lastRenderedPageBreak/>
              <w:t xml:space="preserve">(проекта зон санитарной охраны водозаборов)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1974,7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1974,7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1974,7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1974,7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11 2 2525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1974,7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1974,7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8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4882,3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4882,3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4882,3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4882,3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4882,3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4882,3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15005,0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14229,0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18812,0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18304,0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508,0</w:t>
            </w: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18812,0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18304,0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Исполнение судебных актов </w:t>
            </w:r>
            <w:proofErr w:type="gramStart"/>
            <w:r w:rsidRPr="00F07CD9">
              <w:rPr>
                <w:sz w:val="22"/>
                <w:szCs w:val="22"/>
              </w:rPr>
              <w:t>по искам к муниципальному образованию о взыскании денежных средств за счет средств казны муниципального образования в рамках</w:t>
            </w:r>
            <w:proofErr w:type="gramEnd"/>
            <w:r w:rsidRPr="00F07CD9">
              <w:rPr>
                <w:sz w:val="22"/>
                <w:szCs w:val="22"/>
              </w:rPr>
              <w:t xml:space="preserve"> непрограммного направления деятельности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70 0 1017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4070,0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4070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70 0 1017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4070,0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4070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70 0 1017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4070,0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4070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подведомственных учреждений в рамках непрограммного направления деятельности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2552,0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2552,0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2552,0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2552,0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70 0 1021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2552,0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2552,0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5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780,6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780,6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16352,0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16352,0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16352,0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71 0 1022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72 0 1022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71 0 1022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780,6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780,6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72 0 1022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780,6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780,6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0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МБУ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Многофункциональный центр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70 0 1023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3200,0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70 0 1023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3200,0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70 0 1023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3200,0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3200,0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3626,4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3626,4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3621,4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3621,4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" w:type="dxa"/>
            <w:right w:w="5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2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3621,4</w:t>
            </w: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3621,4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Финансовое обеспечение мероприятий по временному социально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>бытовому обустройству лиц, вынужденно покинувших территорию Украины и находящихся в пунктах временного размещения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70 0 5224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70 0 5224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70 0 5224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70 0 7196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382,0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70 0 7196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70 0 7196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70 0 7196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70 0 7196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5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непрограммного </w:t>
            </w:r>
            <w:r w:rsidRPr="00F07CD9">
              <w:rPr>
                <w:sz w:val="22"/>
                <w:szCs w:val="22"/>
              </w:rPr>
              <w:lastRenderedPageBreak/>
              <w:t>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70 0 7905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70 0 7905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70 0 7905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70 0 7906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70 0 7906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70 0 7906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118,1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118,1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безопасности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Безопасность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Обслуживание и усовершенствование камер видеонаблюдения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Безопасность дорожного движения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безопасности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13 1 2702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13 1 2702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13 1 2702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Профилактика злоупотребления наркотиками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13 2 0000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36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профилактике злоупотребления наркотиками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Профилактика злоупотребления наркотиками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безопасности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13 2 2721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13 2 2721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13 2 2721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59 774,3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59 594,3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35 851,0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35 851,0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36 927,0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36 927,0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14 586,0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14 406,0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15 282,0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15 282,0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16 107,0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16 107,0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14 586,0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14 406,0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15 282,0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15 282,0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16 107,0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16 107,0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Социально-экономическое развитие села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14 286,0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14 286,0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15 282,0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15 282,0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16 107,0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16 107,0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69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Социально-экономическое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Социально-экономическое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агропромышленного комплекса и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5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Социально-экономическое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агропромышленного комплекса и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69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>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69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Социально-экономическое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Социально-экономическое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агропромышленного комплекса и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</w:t>
            </w:r>
            <w:proofErr w:type="gramStart"/>
            <w:r w:rsidRPr="00F07CD9">
              <w:rPr>
                <w:sz w:val="22"/>
                <w:szCs w:val="22"/>
              </w:rPr>
              <w:t>в целях возмещения части затрат в связи с 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сельскохозяйственными товаропроизводителями комбикормов для производства молока в рамках</w:t>
            </w:r>
            <w:proofErr w:type="gramEnd"/>
            <w:r w:rsidRPr="00F07CD9">
              <w:rPr>
                <w:sz w:val="22"/>
                <w:szCs w:val="22"/>
              </w:rPr>
              <w:t xml:space="preserve">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>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1 285,7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1 285,7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4 000,0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1 285,7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1 285,7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4 000,0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9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1 285,7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1 285,7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4 000,0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</w:t>
            </w:r>
            <w:proofErr w:type="gramStart"/>
            <w:r w:rsidRPr="00F07CD9">
              <w:rPr>
                <w:sz w:val="22"/>
                <w:szCs w:val="22"/>
              </w:rPr>
              <w:t>в целях возмещения части затрат сельскохозяйственным товаропроизводителям в связи с введением в оборот заброшенных земель в рамках</w:t>
            </w:r>
            <w:proofErr w:type="gramEnd"/>
            <w:r w:rsidRPr="00F07CD9">
              <w:rPr>
                <w:sz w:val="22"/>
                <w:szCs w:val="22"/>
              </w:rPr>
              <w:t xml:space="preserve">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Социально-экономическое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Поддержка агропромышленного комплекса и развитие сельских территорий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Социально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>экономическое развитие села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13 000,3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13 000,3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4 182,0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4 182,0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13 000,3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13 000,3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4 182,0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4 182,0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05 1 1909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13 000,3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13 000,3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4 182,0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4 182,0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4 500,0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Строительство детской игровой площадки в с. Атаманово 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05 2 1920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05 2 1920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05 2 1920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Реализация мероприятий федеральной целевой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Устойчивое развитие сельских территорий на 2014 - 2017 годы и на период до 2020 года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05 2 5018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68,4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68,4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05 2 5018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68,4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68,4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05 2 5018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68,4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68,4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Грантовая поддержка местных инициатив граждан, проживающих в сельской местности (строительство детских площадок),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05 2 7124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05 2 7124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05 2 7124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Транспорт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27 722,3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27 722,3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</w:t>
            </w:r>
            <w:r w:rsidRPr="00F07CD9">
              <w:rPr>
                <w:sz w:val="22"/>
                <w:szCs w:val="22"/>
              </w:rPr>
              <w:lastRenderedPageBreak/>
              <w:t xml:space="preserve">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5 017,7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22 704,6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22 704,6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9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22 704,6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22 704,6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1 153,7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1 153,7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1 153,7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1 153,7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21 550,9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21 550,9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21 550,9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21 550,9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17 466,0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17 466,0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20 569,0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20 569,0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20 820,0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20 820,0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16 061,0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16 061,0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18 268,0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18 268,0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1 888,0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1 888,0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Информационная система обеспечения градостроительной деятельности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Разработка проектов планировки территорий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9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5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Разработка документов территориального планирования</w:t>
            </w:r>
            <w:r>
              <w:rPr>
                <w:sz w:val="22"/>
                <w:szCs w:val="22"/>
              </w:rPr>
              <w:t xml:space="preserve">» 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231,0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1 781,0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Проведение конкурса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Лучший дизайн - проект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Разработка документов территориального</w:t>
            </w:r>
          </w:p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планирования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11 1 2504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в сфере имущественных отношений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11 3 0000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МБУ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Центр по землеустройств</w:t>
            </w:r>
            <w:r>
              <w:rPr>
                <w:sz w:val="22"/>
                <w:szCs w:val="22"/>
              </w:rPr>
              <w:t>у и муниципальному имуществу в муниципальном образовании</w:t>
            </w:r>
            <w:r w:rsidRPr="00F07C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Новокузнецкий муниципальный район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в сфере имущественных отношений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11 3 2531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11 3 2531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11 3 2531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15 380,0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16 380,0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2 408,0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2 408,0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малого и среднего предпринимательства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2 408,0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2 408,0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Предоставление субсидий на возмещение части затрат субъектам малого и среднего предпринимательства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малого и среднего предпринимательства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1 055,0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1 055,0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1 486,0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1 486,0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1 630,0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1 055,0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1 055,0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1 486,0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1 486,0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1 630,0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1 055,0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1 055,0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1 486,0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1 486,0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1 630,0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малого и среднего предпринимательства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Поддержка малого и </w:t>
            </w:r>
            <w:r w:rsidRPr="00F07CD9">
              <w:rPr>
                <w:sz w:val="22"/>
                <w:szCs w:val="22"/>
              </w:rPr>
              <w:lastRenderedPageBreak/>
              <w:t>среднего предпринимательства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Реализация образовательных программ, мероприятий массового обучения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малого и среднего предпринимательства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Информационная и консультационная поддержка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малого и среднего предпринимательства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субъектов малого и среднего предпринимательства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 (муниципальн</w:t>
            </w:r>
            <w:r>
              <w:rPr>
                <w:sz w:val="22"/>
                <w:szCs w:val="22"/>
              </w:rPr>
              <w:t>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14 1 2805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73025,1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42642,9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30382,2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19151,7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15166,0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4378,7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52696,4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22314,2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30382,2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13328,7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Жилищная и </w:t>
            </w:r>
            <w:r w:rsidRPr="00F07CD9">
              <w:rPr>
                <w:sz w:val="22"/>
                <w:szCs w:val="22"/>
              </w:rPr>
              <w:lastRenderedPageBreak/>
              <w:t>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51236,4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20854,2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30382,2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13328,7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Строительство жилья и обеспечение земельных участков под строительство жилья, коммунальной и инженерной инфраструктуры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4527,9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4527,9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Создание жилищного фонда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Строительство жилья и обеспечение земельных участков под строительство жилья, коммунальной и инженерной инфраструктуры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06 2 2021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4527,9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4527,9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06 2 2021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2235,1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2235,1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06 2 2021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2235,1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2235,1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06 2 2021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2292,8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2292,8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06 2 2021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2292,8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2292,8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06 3 0000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16326,3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16326,3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8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Создание жилищного фонда под переселение и снос аварийного жилья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мероприятий по переселению граждан из ветхого и аварийного жилищного фонда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06 3 2031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16326,3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16326,3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06 3 2031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662,0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662,0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06 3 2031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662,0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662,0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06 3 2031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15664,3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15664,3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06 3 2031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15664,3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15664,3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30382,2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30382,2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жильём социальных категорий граждан, установленных законодательством Кемеровской области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2224,7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Переселение граждан из аварийного жилищного фонда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корпорации-Фонда содействия реформированию жилищно-коммунального хозяйства в рамках </w:t>
            </w:r>
            <w:r w:rsidRPr="00F07CD9">
              <w:rPr>
                <w:sz w:val="22"/>
                <w:szCs w:val="22"/>
              </w:rPr>
              <w:lastRenderedPageBreak/>
              <w:t xml:space="preserve">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06 5 9502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12629,6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12629,6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06 5 9502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12629,6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12629,6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06 5 9502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12629,6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12629,6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06 5 9602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16741,6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16741,6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06 5 9602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16741,6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16741,6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06 5 9602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16741,6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16741,6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муниципального имущества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Субсидии на возмещение части затрат, связанных с установкой коллективных (общедомовых) приборов учёта коммунальных ресурсов в многоквартирных домах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муниципального имущества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11 5 2551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11 5 2551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11 5 2551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18222,0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18222,0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18222,0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18222,0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Улучшение материально-технической базы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Инвентаризация муниципальных объектов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11 2 2526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Финансовая помощь муниципальным унитарным предприятиям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Оказание финансовой помощи муниципальным унитарным предприятиям жилищно-коммунального комплекса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Финансовая помощь муниципальным унитарным предприятиям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Имущественный комплекс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11 4 2541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11 4 2541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11 4 2541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15222,0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2106,7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17 069,7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16 920,0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149,7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132 276,1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5647A9" w:rsidRDefault="00A165C2" w:rsidP="00BC66E8">
            <w:pPr>
              <w:ind w:right="-32"/>
              <w:jc w:val="center"/>
              <w:rPr>
                <w:rFonts w:ascii="Calibri" w:hAnsi="Calibri"/>
                <w:sz w:val="20"/>
                <w:szCs w:val="20"/>
              </w:rPr>
            </w:pPr>
            <w:r w:rsidRPr="005647A9">
              <w:rPr>
                <w:sz w:val="20"/>
                <w:szCs w:val="20"/>
              </w:rPr>
              <w:t>132 134,4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5647A9" w:rsidRDefault="00A165C2" w:rsidP="00BC66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647A9">
              <w:rPr>
                <w:sz w:val="20"/>
                <w:szCs w:val="20"/>
              </w:rPr>
              <w:t>200 700,7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200 559,0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организационно-хозяйственной деятельности в рамках реализации реформы </w:t>
            </w:r>
            <w:r w:rsidRPr="00F07CD9">
              <w:rPr>
                <w:sz w:val="22"/>
                <w:szCs w:val="22"/>
              </w:rPr>
              <w:lastRenderedPageBreak/>
              <w:t>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42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8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61616,4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74240,0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8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16808,7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16808,7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70518,0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70518,0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126319,0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126319,0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организационно-хозяйственной деятельности в рамках реализации реформы местного </w:t>
            </w:r>
            <w:r w:rsidRPr="00F07CD9">
              <w:rPr>
                <w:sz w:val="22"/>
                <w:szCs w:val="22"/>
              </w:rPr>
              <w:lastRenderedPageBreak/>
              <w:t>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67872,0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67872,0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>
              <w:rPr>
                <w:sz w:val="22"/>
                <w:szCs w:val="22"/>
              </w:rPr>
              <w:t>»</w:t>
            </w:r>
          </w:p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13045,0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Строительство, реконструкция и капитальный ремонт объектов социальной сферы и прочих объектов, в рамках </w:t>
            </w:r>
            <w:r w:rsidRPr="00F07CD9">
              <w:rPr>
                <w:sz w:val="22"/>
                <w:szCs w:val="22"/>
              </w:rPr>
              <w:lastRenderedPageBreak/>
              <w:t xml:space="preserve">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06 1 7177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06 1 7177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06 1 7177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43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48964,0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123673,0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3627,5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3627,5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муниципальных казенных предприятий, автономных учреждений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3627,5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3627,5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248,9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248,9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248,9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248,9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2646,0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3378,6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3378,6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3378,6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3378,6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185,3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185,3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185,3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4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Реализация мер в области государственной молодежной </w:t>
            </w:r>
            <w:proofErr w:type="gramStart"/>
            <w:r w:rsidRPr="00F07CD9">
              <w:rPr>
                <w:sz w:val="22"/>
                <w:szCs w:val="22"/>
              </w:rPr>
              <w:t>политики  на организацию</w:t>
            </w:r>
            <w:proofErr w:type="gramEnd"/>
            <w:r w:rsidRPr="00F07CD9">
              <w:rPr>
                <w:sz w:val="22"/>
                <w:szCs w:val="22"/>
              </w:rPr>
              <w:t xml:space="preserve"> работы молодежных профильных отрядов за счет средств местного бюджета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0,8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0,8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Реализация мер в области государственной молодежной политики 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Молодежь и </w:t>
            </w:r>
            <w:r w:rsidRPr="00F07CD9">
              <w:rPr>
                <w:sz w:val="22"/>
                <w:szCs w:val="22"/>
              </w:rPr>
              <w:lastRenderedPageBreak/>
              <w:t>спорт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09 1 7049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органами управления государственными внебюджетными фондами.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09 1 7049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09 1 7049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09 1 7049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09 1 7049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Профилактика безнадзорности и правонарушений несовершеннолетних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70 0 7206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70 0 7206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70 0 7206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Культура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489,6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39,6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>
              <w:rPr>
                <w:sz w:val="22"/>
                <w:szCs w:val="22"/>
              </w:rPr>
              <w:t>»</w:t>
            </w:r>
          </w:p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12 950,0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23969,1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12736,1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11233,0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19831,0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7803,0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12028,0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28718,0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12028,0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16566,9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10005,2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6561,7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13655,5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6076,5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7579,0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22653,5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15074,5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7579,0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9526,6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2964,9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6561,7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11555,5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3976,5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7579,0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11706,5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4127,5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7579,0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4812,7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2412,7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5672,0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5672,0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3272,0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Лицензирование деятельности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178,5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178,5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178,5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178,5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573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178,5</w:t>
            </w:r>
          </w:p>
        </w:tc>
        <w:tc>
          <w:tcPr>
            <w:tcW w:w="102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178,5</w:t>
            </w:r>
          </w:p>
        </w:tc>
        <w:tc>
          <w:tcPr>
            <w:tcW w:w="936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Охрана материнства и детства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Профилактика внутрибольничных инфекций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Оказание услуг скорой медицинской помощи, транспортные услуги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F07CD9">
              <w:rPr>
                <w:sz w:val="22"/>
                <w:szCs w:val="22"/>
              </w:rPr>
              <w:t xml:space="preserve"> В</w:t>
            </w:r>
            <w:proofErr w:type="gramEnd"/>
            <w:r w:rsidRPr="00F07CD9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Обеспечение деятельности учреждений здравоохранения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01 1 7229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01 1 7229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01 1 7229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Льготное лекарственное обеспечение по Постановлению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Правительства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890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(сахарный диабет, инфаркт миокарды, дети до 3-х лет, инвалиды, эпилепсия)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</w:t>
            </w:r>
            <w:r>
              <w:rPr>
                <w:sz w:val="22"/>
                <w:szCs w:val="22"/>
              </w:rPr>
              <w:t xml:space="preserve">» 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здравоохранения Новокузнецкого </w:t>
            </w:r>
            <w:r w:rsidRPr="00F07CD9">
              <w:rPr>
                <w:sz w:val="22"/>
                <w:szCs w:val="22"/>
              </w:rPr>
              <w:lastRenderedPageBreak/>
              <w:t>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650,0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Противопожарные мероприятия, ГО и ЧС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Обеспечение деятельности учреждений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Лечебное оздоровление детей из малообеспеченных семей в летний перио</w:t>
            </w:r>
            <w:proofErr w:type="gramStart"/>
            <w:r w:rsidRPr="00F07CD9">
              <w:rPr>
                <w:sz w:val="22"/>
                <w:szCs w:val="22"/>
              </w:rPr>
              <w:t>д(</w:t>
            </w:r>
            <w:proofErr w:type="gramEnd"/>
            <w:r w:rsidRPr="00F07CD9">
              <w:rPr>
                <w:sz w:val="22"/>
                <w:szCs w:val="22"/>
              </w:rPr>
              <w:t xml:space="preserve">питание)в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здравоохранения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Оплата патологоанатомических услуг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Обеспечение деятельности учреждений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Предоставление субсидий государственным </w:t>
            </w:r>
            <w:r w:rsidRPr="00F07CD9">
              <w:rPr>
                <w:sz w:val="22"/>
                <w:szCs w:val="22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Услуги специализированного транспорта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01 1 1510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314,3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01 1 1510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314,3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01 1 1510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314,3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Укрепление и модернизация материально-технической базы ЛПУ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укрепление первичной медицинской помощи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Экспертная оценка капитального ремонта поликлиники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Консультативные услуги при проведен</w:t>
            </w:r>
            <w:proofErr w:type="gramStart"/>
            <w:r w:rsidRPr="00F07CD9">
              <w:rPr>
                <w:sz w:val="22"/>
                <w:szCs w:val="22"/>
              </w:rPr>
              <w:t>ии ау</w:t>
            </w:r>
            <w:proofErr w:type="gramEnd"/>
            <w:r w:rsidRPr="00F07CD9">
              <w:rPr>
                <w:sz w:val="22"/>
                <w:szCs w:val="22"/>
              </w:rPr>
              <w:t xml:space="preserve">кционной комиссии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Приобретение приборов учета воды и электроэнергии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4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Вакцинопрофилактика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здравоохранения Новокузнецкого </w:t>
            </w:r>
            <w:r w:rsidRPr="00F07CD9">
              <w:rPr>
                <w:sz w:val="22"/>
                <w:szCs w:val="22"/>
              </w:rPr>
              <w:lastRenderedPageBreak/>
              <w:t>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Подготовка и переподготовка кадров, оздоровление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сотрудников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(санаторно-курортное лечение) </w:t>
            </w:r>
            <w:proofErr w:type="gramStart"/>
            <w:r w:rsidRPr="00F07CD9">
              <w:rPr>
                <w:sz w:val="22"/>
                <w:szCs w:val="22"/>
              </w:rPr>
              <w:t>рамках</w:t>
            </w:r>
            <w:proofErr w:type="gramEnd"/>
            <w:r w:rsidRPr="00F07CD9">
              <w:rPr>
                <w:sz w:val="22"/>
                <w:szCs w:val="22"/>
              </w:rPr>
              <w:t xml:space="preserve">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молодых специалистов в учреждениях здравоохранения 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 xml:space="preserve">» 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Совершенствование оказания медицинской помощи, включая </w:t>
            </w:r>
            <w:proofErr w:type="gramStart"/>
            <w:r w:rsidRPr="00F07CD9">
              <w:rPr>
                <w:sz w:val="22"/>
                <w:szCs w:val="22"/>
              </w:rPr>
              <w:t>высокотехнологичную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4337,4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населения высокотехнологичными видами </w:t>
            </w:r>
            <w:r w:rsidRPr="00F07CD9">
              <w:rPr>
                <w:sz w:val="22"/>
                <w:szCs w:val="22"/>
              </w:rPr>
              <w:lastRenderedPageBreak/>
              <w:t xml:space="preserve">медицинской помощи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F07CD9">
              <w:rPr>
                <w:sz w:val="22"/>
                <w:szCs w:val="22"/>
              </w:rPr>
              <w:t>высокотехнологичную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01  3 1531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4337,4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01  3 1531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01  3 1531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8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F07CD9">
              <w:rPr>
                <w:sz w:val="22"/>
                <w:szCs w:val="22"/>
              </w:rPr>
              <w:t>высокотехнологичную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01 3 7221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01 3 7221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01 3 7221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4161,7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5179,0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</w:t>
            </w:r>
            <w:r w:rsidRPr="00F07CD9">
              <w:rPr>
                <w:sz w:val="22"/>
                <w:szCs w:val="22"/>
              </w:rPr>
              <w:lastRenderedPageBreak/>
              <w:t>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6989,3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10947,0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7402,2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2730,9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6175,5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1726,5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6064,5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1615,5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6086,4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1415,1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5890,5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1441,5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6064,5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1615,5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975,6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975,6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Лицензирование деятельности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Охрана материнства и детства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485,1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485,1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485,1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485,1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485,1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485,1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F07CD9">
              <w:rPr>
                <w:sz w:val="22"/>
                <w:szCs w:val="22"/>
              </w:rPr>
              <w:t xml:space="preserve"> В</w:t>
            </w:r>
            <w:proofErr w:type="gramEnd"/>
            <w:r w:rsidRPr="00F07CD9">
              <w:rPr>
                <w:sz w:val="22"/>
                <w:szCs w:val="22"/>
              </w:rPr>
              <w:t xml:space="preserve"> и С, наркомания, онкология, алкоголизм, заболевания, передающиеся половым путем)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Противопожарные мероприятия, ГО и ЧС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Обеспечение деятельности учреждений здравоохранения</w:t>
            </w:r>
            <w:r>
              <w:rPr>
                <w:sz w:val="22"/>
                <w:szCs w:val="22"/>
              </w:rPr>
              <w:t xml:space="preserve">» 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01 1 1507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укрепление </w:t>
            </w:r>
            <w:r w:rsidRPr="00F07CD9">
              <w:rPr>
                <w:sz w:val="22"/>
                <w:szCs w:val="22"/>
              </w:rPr>
              <w:lastRenderedPageBreak/>
              <w:t>первичной медицинской помощи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Приобретение приборов учета воды и электроэнергии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4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Вакцинопрофилактика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молодых специалистов в учреждениях здравоохранения 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укрепление первичной медицинской помощи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01 2 1527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F07CD9">
              <w:rPr>
                <w:sz w:val="22"/>
                <w:szCs w:val="22"/>
              </w:rPr>
              <w:t>высокотехнологичную</w:t>
            </w:r>
            <w:proofErr w:type="gramEnd"/>
            <w:r w:rsidRPr="00F07C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8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Совершенствование оказания медицинской помощи, включая </w:t>
            </w:r>
            <w:proofErr w:type="gramStart"/>
            <w:r w:rsidRPr="00F07CD9">
              <w:rPr>
                <w:sz w:val="22"/>
                <w:szCs w:val="22"/>
              </w:rPr>
              <w:t>высокотехнологичную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01 3 7221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01 3 7221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01 3 7221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4449,0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организационно-хозяйственной </w:t>
            </w:r>
            <w:r w:rsidRPr="00F07CD9">
              <w:rPr>
                <w:sz w:val="22"/>
                <w:szCs w:val="22"/>
              </w:rPr>
              <w:lastRenderedPageBreak/>
              <w:t>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43795,6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3608,8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40186,8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28339,8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24539,8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29183,8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25183,8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11039,8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7439,8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5010,8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1210,8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5210,8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1210,8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в здравоохранении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9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мере социальной поддержки детей, страдающих онкологическими заболеваниями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в здравоохранении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01 4 7242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01 4 7242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01 4 7242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55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в здравоохранении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</w:t>
            </w:r>
            <w:r w:rsidRPr="00F07CD9">
              <w:rPr>
                <w:sz w:val="22"/>
                <w:szCs w:val="22"/>
              </w:rPr>
              <w:lastRenderedPageBreak/>
              <w:t>здравоохранения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01 4 7243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01 4 7243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01 4 7243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87,5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87,5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9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мер социальной поддержки ветеранов труда в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соответствии с Законом Кемеровской области от 20 декабря 2004 года № 105-ОЗ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7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О мерах социальной поддержки </w:t>
            </w:r>
            <w:r w:rsidRPr="00F07CD9">
              <w:rPr>
                <w:sz w:val="22"/>
                <w:szCs w:val="22"/>
              </w:rPr>
              <w:lastRenderedPageBreak/>
              <w:t>реабилитированных лиц и лиц, признанных пострадавшими от политических репрессий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отдельных категорий многодетных матерей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ind w:right="17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</w:t>
            </w:r>
            <w:r w:rsidRPr="00F07CD9">
              <w:rPr>
                <w:sz w:val="22"/>
                <w:szCs w:val="22"/>
              </w:rPr>
              <w:lastRenderedPageBreak/>
              <w:t xml:space="preserve">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7136,5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5536,5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7136,5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5536,5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в рамках 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05 2 1919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05 2 1919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05 2 1919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Реализация мероприятий федеральной целевой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 xml:space="preserve">Устойчивое развитие сельских территорий на 2014 - 2017 годы и </w:t>
            </w:r>
            <w:r w:rsidRPr="00F07CD9">
              <w:rPr>
                <w:sz w:val="22"/>
                <w:szCs w:val="22"/>
              </w:rPr>
              <w:lastRenderedPageBreak/>
              <w:t>на период до 2020 года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 развитие сельских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05 2 5018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2097,5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05 2 5018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2097,5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05 2 5018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2097,5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51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специалистов,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Устойчивое развитие сельских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агропромышленного комплекса и  развитие сельских территорий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05 2 7122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05 2 7122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05 2 7122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3439,0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3704,9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1704,9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3102,9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3704,9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1704,9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3102,9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жильём молодых семей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Жилищная и социальная инфраструктура Новокузнецкого </w:t>
            </w:r>
            <w:r w:rsidRPr="00F07CD9">
              <w:rPr>
                <w:sz w:val="22"/>
                <w:szCs w:val="22"/>
              </w:rPr>
              <w:lastRenderedPageBreak/>
              <w:t>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06 5 2051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06 5 2051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06 5 2051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Жилище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на 2011 - 2015 годы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Доступное и комфортное жильё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06 5 5020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649,5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06 5 5020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649,5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06 5 5020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649,5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жильем молодых семей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 xml:space="preserve">Доступное и комфортное жильё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1055,4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1055,4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1055,4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1055,4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06 5 7169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1055,4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1055,4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1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ветеранах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и от 24 ноября 1995 года № 181ФЗ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О социальной защите инвалидов в </w:t>
            </w:r>
            <w:r w:rsidRPr="00F07CD9">
              <w:rPr>
                <w:sz w:val="22"/>
                <w:szCs w:val="22"/>
              </w:rPr>
              <w:lastRenderedPageBreak/>
              <w:t>Российской Федерации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Доступное и комфортное жильё</w:t>
            </w:r>
            <w:r>
              <w:rPr>
                <w:sz w:val="22"/>
                <w:szCs w:val="22"/>
              </w:rPr>
              <w:t xml:space="preserve">» 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06 5 5135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06 5 5135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06 5 5135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1102,9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32747,0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32747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23329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23329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23973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23973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32747,0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32747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23329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23329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23973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23973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32747,0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32747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23329,0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23329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23973,0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23973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08 5 5082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22298,0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22298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12880,0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12880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13524,0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13524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08 5 5082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22298,0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22298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12880,0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12880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13524,0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13524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08 5 5082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22298,0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22298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12880,0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12880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13524,0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13524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08 57202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10449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1941,0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1941,0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1941,0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1941,0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1941,0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1941,0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Проведение молодежных, спортивно-массовых и физкультурно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 xml:space="preserve">оздоровительных мероприятий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Молодежь и спорт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09 1 2301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Физическая культура и </w:t>
            </w:r>
            <w:r w:rsidRPr="00F07CD9">
              <w:rPr>
                <w:sz w:val="22"/>
                <w:szCs w:val="22"/>
              </w:rPr>
              <w:lastRenderedPageBreak/>
              <w:t>спорт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1404,1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1404,1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1581,0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1581,0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1641,0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1641,0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Обеспечение участия сборных команд Новокузнецкого муниципального района спортивных мероприятиях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Молодежь и спорт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учебно-тренировочных сборов сборных команд и индивидуальных спортсменов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Молодежь и спорт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385,9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385,9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385,9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Материально-техническое обеспечение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Молодежь и спорт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09 2 2323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70 0 1060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70 0 1060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70 0 1060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5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Процентные платежи по государственному долгу Новокузнецкого муниципального района в рамках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15 0 1040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15 0 1040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15 0 1040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730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4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3631,0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Председатель Совета народных депутатов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1151,9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2479,1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2479,1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2479,1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2479,1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1523,4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1523,4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1523,4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1523,4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142,3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142,3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3061,0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Председатель контрольно-счетной комиссии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585,1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2273,1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2273,1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2475,9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2475,9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2475,9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2475,9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806,3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806,3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806,3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806,3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628,9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07CD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1465,8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1465,8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1465,8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1465,8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70 0 1015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комитет по жилищно-коммунальному хозяйству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345788,4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300788,4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432452,6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432452,6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481613,0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481613,0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Защита населения и территории от </w:t>
            </w:r>
            <w:r w:rsidRPr="00F07CD9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Защита населения от чрезвычайных ситуаций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Ремонт муниципальных автодорог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</w:t>
            </w:r>
            <w:r w:rsidRPr="00F07CD9">
              <w:rPr>
                <w:sz w:val="22"/>
                <w:szCs w:val="22"/>
              </w:rPr>
              <w:lastRenderedPageBreak/>
              <w:t>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324821,4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279821,4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425899,6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425899,6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475060,0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475060,0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Капитальный ремонт жилищного фонда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Мероприятия по энергосбережению и повышению энергетической эффективности в жилищной сфере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317724,2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272724,2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418467,5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418467,5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467627,9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467627,9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317724,2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272724,2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418467,5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418467,5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467627,9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467627,9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106326,4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61326,4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160419,5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160419,5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208785,9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208785,9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Развитие и подготовка объектов теплоснабжения к работе в осенне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 xml:space="preserve">зимний период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42496,9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42496,9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88431,0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88431,0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36588,0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36588,0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88431,0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88431,0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07CD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36588,0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36588,0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88431,0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88431,0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5908,9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5908,9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5908,9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5908,9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-5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Подготовка объектов водоснабжения и водоотведения к работе в осенне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 xml:space="preserve">зимний период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12931,6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12931,6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85559,5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85559,5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113554,9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113554,9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12931,6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12931,6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85559,5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85559,5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113554,9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113554,9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12931,6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12931,6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85559,5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85559,5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113554,9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113554,9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Подготовка объектов электроснабжения к работе в осенне-зимний период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5897,9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5897,9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5897,9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5897,9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5897,9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5897,9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9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Строительство и реконструкция котельных и сетей теплоснабжения с применени</w:t>
            </w:r>
            <w:r>
              <w:rPr>
                <w:sz w:val="22"/>
                <w:szCs w:val="22"/>
              </w:rPr>
              <w:t>е</w:t>
            </w:r>
            <w:r w:rsidRPr="00F07CD9">
              <w:rPr>
                <w:sz w:val="22"/>
                <w:szCs w:val="22"/>
              </w:rPr>
              <w:t xml:space="preserve">м энергоэффективных технологий, материалов </w:t>
            </w:r>
            <w:r w:rsidRPr="00F07CD9">
              <w:rPr>
                <w:sz w:val="22"/>
                <w:szCs w:val="22"/>
              </w:rPr>
              <w:lastRenderedPageBreak/>
              <w:t xml:space="preserve">и оборудования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07 1 7254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47BE8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B9043C" w:rsidRDefault="00A165C2" w:rsidP="00BC66E8">
            <w:pPr>
              <w:jc w:val="both"/>
              <w:rPr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B9043C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07 1 7254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B9043C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45000,0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47BE8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B9043C" w:rsidRDefault="00A165C2" w:rsidP="00BC66E8">
            <w:pPr>
              <w:jc w:val="both"/>
              <w:rPr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B9043C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07 1 7254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B9043C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45000,0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45000,0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B9043C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B9043C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B9043C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коммунальной сфере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211397,8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211397,8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257000,0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9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жилищно-коммунального хозяйства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140280,0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140280,0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140280,0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140280,0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140280,0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140280,0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145660,2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9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жилищно-коммунального хозяйства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62784,8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62784,8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07  4 2142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62784,8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62784,8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62784,8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62784,8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88006,8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69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по вывозу и утилизации твердых бытовых отходов по тарифам, не обеспечивающим возмещение издержек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Поддержка жилищно-коммунального хозяйства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Жилищно-коммунальный и дорожный комплекс, </w:t>
            </w:r>
            <w:r w:rsidRPr="00F07CD9">
              <w:rPr>
                <w:sz w:val="22"/>
                <w:szCs w:val="22"/>
              </w:rPr>
              <w:lastRenderedPageBreak/>
              <w:t>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07 4 2143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23333,0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Благоустройство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Комитета по жилищно-коммунальному хозяйству Администрации Новокузнецкого муниципального района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07 3 2131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6067,7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5922,1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5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07 3 2131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07 3 2131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3679,1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07 3 2131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2360,0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2360,0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07 3 2131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2360,0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2360,0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07 3 2131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07 3 2131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Жилищно-коммунальный и дорожный комплекс, энергосбережение и повышение энергетической эффективности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и модернизация жилищно-коммунального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0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Охрана окружающей среды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Транспорт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5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МКУ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Автохозяйство администрации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5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1006,9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1006,9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07CD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Управление по защите населения и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26323,3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25553,3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45301,1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45301,1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46163,1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46163,1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25553,3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25553,3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45301,1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45301,1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46163,1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46163,1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25553,3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25553,3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45301,1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45301,1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46163,1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46163,1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25537,6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25 537,6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45301,1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45 301,1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46163,1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46 163,1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13247,5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13247,5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14051,0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14051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51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07CD9">
              <w:rPr>
                <w:sz w:val="22"/>
                <w:szCs w:val="22"/>
              </w:rPr>
              <w:t>Противопаводковые</w:t>
            </w:r>
            <w:proofErr w:type="spellEnd"/>
            <w:r w:rsidRPr="00F07CD9">
              <w:rPr>
                <w:sz w:val="22"/>
                <w:szCs w:val="22"/>
              </w:rPr>
              <w:t xml:space="preserve"> мероприятия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296,7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296,7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296,7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296,7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296,7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296,7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1050,00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Защита населения от чрезвычайных ситуаций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1908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1908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1890,00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1908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Ликвидация чрезвычайных ситуаций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Предупреждение и ликвидация чрезвычайных ситуаций на территории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3008,3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3008,3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3008,3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3008,3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3008,3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3008,30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3036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безопасности ГТС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6300,00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Оснащение аварийно-спасательных формирований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6457,0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6457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6457,0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6457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12 1 2605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999,20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6457,0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6457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Оснащение добровольных пожарных команд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Пожарная </w:t>
            </w:r>
            <w:r w:rsidRPr="00F07CD9">
              <w:rPr>
                <w:sz w:val="22"/>
                <w:szCs w:val="22"/>
              </w:rPr>
              <w:lastRenderedPageBreak/>
              <w:t>безопасность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12 2 2621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12 2 2621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12 2 2621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Безопасность на водных объектах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12 3 0000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водных переправ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Безопасность на водных объектах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12 3 2631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12 3 2631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12 3 2631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Гражданская оборона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Приобретение приборов радиационной и химической разведки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Гражданская оборона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12 4 2641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12 4 2641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12 4 2641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Профилактика терроризма и экстремизма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21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Установка систем контроля доступа, систем видеонаблюдения, громкоговорящей связи в здании администрации Новокузнецкого муниципального района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Профилактика терроризма и экстремизма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12 5 2651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12 5 2651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12 5 2651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22 933,0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30930,1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30 930,1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30930,1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30 930,1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МКУ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Защита населения и территории Новокузнецкого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подведомственных учреждений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12 6 2661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22933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30930,1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30930,1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30930,1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30930,1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12 6 2661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20450,6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20450,6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12 6 2661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20450,6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20450,6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25168,1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12 6 2661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1990,2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1990,2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12 6 2661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1990,2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1990,2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4941,5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12 6 2661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12 6 2661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820,5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сибиреязвенных захоронений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12 7 0000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Содержание и обустройство сибиреязвенных захоронений и скотомогильников (биотермических ям)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сибиреязвенных захоронений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Предупреждение и ликвидация чрезвычайных ситуаций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12 7 7114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12 7 7114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12 7 7114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827575,6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398502,3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429073,3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809910,8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406320,8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403590,0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810764,7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407080,7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403684,0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Содействие занятости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временной занятости несовершеннолетних граждан в МО Новокузнецкий муниципальный район в рамках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Содействие занятости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04 0 1801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04 0 1801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04 0 1801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785694,2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397291,2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388403,0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774832,8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405643,8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369189,0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775552,7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406363,7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369189,0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253062,2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139056,2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271934,6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172638,6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272134,6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172838,6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32511,6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4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Развитие и подготовка объектов теплоснабжения  к работе в осенне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 xml:space="preserve">зимний период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и модернизация жилищно-коммунального хозяйства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07 1 21 01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219045,6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105039,6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271934,6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172638,6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272134,6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172838,6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219045,6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105039,6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271934,6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172638,6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272134,6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172838,6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муниципальных дошкольных образовательных учреждений в рамках подпрограм</w:t>
            </w:r>
            <w:r>
              <w:rPr>
                <w:sz w:val="22"/>
                <w:szCs w:val="22"/>
              </w:rPr>
              <w:t>м</w:t>
            </w:r>
            <w:r w:rsidRPr="00F07CD9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93968,1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93968,1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164022,7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93968,1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93968,1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164022,7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86230,0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86230,0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164022,7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169571,4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7738,1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7738,1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</w:t>
            </w:r>
            <w:r>
              <w:rPr>
                <w:sz w:val="22"/>
                <w:szCs w:val="22"/>
              </w:rPr>
              <w:t>м</w:t>
            </w:r>
            <w:r w:rsidRPr="00F07CD9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08 1 7180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08 1 7180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08 1 7180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114006,0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99296,0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Поддержка и развитие педагогического мастерства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ind w:right="9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Развитие материально-технической базы 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F07CD9">
              <w:rPr>
                <w:sz w:val="22"/>
                <w:szCs w:val="22"/>
              </w:rPr>
              <w:lastRenderedPageBreak/>
              <w:t>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1234,3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2119,7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2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Комплексная безопасность 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712,5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712,5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712,5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712,5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712,5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712,5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Здоровье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</w:p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Улучшение санитарно-гигиенического состояния 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Лицензирование и аккредитация 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дошкольного </w:t>
            </w:r>
            <w:r w:rsidRPr="00F07CD9">
              <w:rPr>
                <w:sz w:val="22"/>
                <w:szCs w:val="22"/>
              </w:rPr>
              <w:lastRenderedPageBreak/>
              <w:t>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08 1 2208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08 1 2208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08 1 2208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Фонд поддержки образовательных учреждений, лучших педагогических работников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08 1 2209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08 1 2209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08 1 2209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питания детей в образовательных учреждениях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дошкольного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08 1 2235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9414,9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9414,9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08 1 2235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9414,9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9414,9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08 1 2235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9414,9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9414,9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F07CD9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476244,8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221677,8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254567,0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462444,9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212356,9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250088,0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462964,8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212876,8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250088,0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33403,7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33403,7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Расходы на капитальное строительство и реконструкцию объектов муниципальной собственности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Капитальное строительство и реконструкция объектов социальной сферы</w:t>
            </w:r>
            <w:r>
              <w:rPr>
                <w:sz w:val="22"/>
                <w:szCs w:val="22"/>
              </w:rPr>
              <w:t>»</w:t>
            </w:r>
          </w:p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06 1 2001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31113,7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3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1350,0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442272,8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187705,8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254567,0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460934,9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210846,9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250088,0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462094,8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212006,8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250088,0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414777,6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160210,6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254567,0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435146,2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185058,2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250088,0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436291,1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186203,1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250088,0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муниципальных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96936,5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96936,5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96936,5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96936,5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53312,2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53312,2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160016,6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43624,3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43624,3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69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229402,0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229402,0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229402,0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229402,0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208035,9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208035,9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229771,0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21366,1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21366,1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51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22365,0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22365,0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20317,0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20317,0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07CD9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18044,7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3574,6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3574,6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3574,6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3574,6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2272,3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745,7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08 2 7184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745,7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местного бюджета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2354,5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2354,5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2227,1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Поддержка и развитие педагогического мастерства в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общеобразовательных </w:t>
            </w:r>
            <w:r w:rsidRPr="00F07CD9">
              <w:rPr>
                <w:sz w:val="22"/>
                <w:szCs w:val="22"/>
              </w:rPr>
              <w:lastRenderedPageBreak/>
              <w:t xml:space="preserve">учреждениях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289,1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289,1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289,1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289,1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1030,4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272,9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272,9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8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Развитие материально-технической базы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1152,9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568,0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1152,9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568,0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1152,9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1152,9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Отдых, оздоровление и занятость детей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3044,7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3044,7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3751,0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3751,0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07CD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1169,8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1169,8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1180,0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1169,8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1169,8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1180,0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1789,4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1666,1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123,3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Комплексная безопасность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932,5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932,5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1072,5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1072,5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932,5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932,5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1072,5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1072,5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932,5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932,5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1072,5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1072,5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Поддержка одаренных и талантливых детей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777,5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638,9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638,9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638,9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638,9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823,0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Здоровье в общеобразовательных учреждениях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08 2 2228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Улучшение санитарно-гигиенического состояния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08 2 2229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Лицензирование и аккредитация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Питание учащихся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3866,1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3866,1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13809,7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3866,1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3866,1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3866,1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3866,1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Патриотическое воспитание граждан и школьников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Фонд поддержки общеобразовательных учреждений, лучших педагогических работников в рамках подпрограммы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Развитие профориентационной агротехнической составляющей в деятельности общеобразовательных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питания детей в образовательных учреждениях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29024,0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29024,0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29024,0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29024,0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27127,6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27127,6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1896,4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1896,4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</w:t>
            </w:r>
            <w:r w:rsidRPr="00F07CD9">
              <w:rPr>
                <w:sz w:val="22"/>
                <w:szCs w:val="22"/>
              </w:rPr>
              <w:lastRenderedPageBreak/>
              <w:t xml:space="preserve">бюджетной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22543,3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22543,3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22543,3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22543,3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21858,1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21858,1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08 2 2237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685,2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685,2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08 2 5097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08 2 5097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08 2 5097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дополнительного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27495,2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27495,2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25788,7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25788,7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25803,7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25803,7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дополнительного образования детей. ДДТ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Развитие дополнительного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16239,2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16239,2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16239,2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16239,2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16239,2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16239,2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14516,7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детей. ДЮСШ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Развитие дополнительного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11267,0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Комплексная безопасность учреждений дополнительного образования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дополнительного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08 3 2243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безопасности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Безопасность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ind w:right="2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Проведение мероприятий по пропаганде безопасности дорожного движения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Безопасность дорожного движения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безопасности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13 1 2701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13 1 2701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13 1 2701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left w:w="19" w:type="dxa"/>
            <w:right w:w="12" w:type="dxa"/>
          </w:tblCellMar>
        </w:tblPrEx>
        <w:trPr>
          <w:gridAfter w:val="1"/>
          <w:wAfter w:w="7" w:type="dxa"/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прочих образовательных учреждений.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Оздоровительный лагерь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Орленок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587,5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443,1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443,1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443,1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443,1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F07CD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55799,7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35969,7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19830,0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39518,3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19713,3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19805,0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39518,3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19713,3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19805,0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</w:t>
            </w:r>
            <w:r>
              <w:rPr>
                <w:sz w:val="22"/>
                <w:szCs w:val="22"/>
              </w:rPr>
              <w:t>ни</w:t>
            </w:r>
            <w:r w:rsidRPr="00F07CD9">
              <w:rPr>
                <w:sz w:val="22"/>
                <w:szCs w:val="22"/>
              </w:rPr>
              <w:t>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3468,7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52331,0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32501,0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19830,0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39518,3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19713,3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19805,0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39518,3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19713,3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19805,0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49394,0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32501,0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16893,0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35965,3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19613,3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16352,0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35965,3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19613,3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16352,0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общего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 w:rsidRPr="00F07CD9">
              <w:rPr>
                <w:sz w:val="22"/>
                <w:szCs w:val="22"/>
              </w:rPr>
              <w:t xml:space="preserve">витие </w:t>
            </w:r>
            <w:r w:rsidRPr="00F07CD9">
              <w:rPr>
                <w:sz w:val="22"/>
                <w:szCs w:val="22"/>
              </w:rPr>
              <w:lastRenderedPageBreak/>
              <w:t>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08 4 2237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6998,3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6998,3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08 4 22 37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6998,3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6998,3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08 4 22 37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6998,3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6998,3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прочих образовательных учреждений. ИМЦ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5119,7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5119,7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5119,7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5119,7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4683,7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4683,7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4711,2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прочих образовательных учреждений. Централизованная бухгалтерия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16363,7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16363,7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11539,6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11539,6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11539,6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11539,6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8305,7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8305,7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7872,7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2032,7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2032,7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2032,7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2032,7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3496,9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924,8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924,8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924,8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924,8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5100,5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5100,5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4782,9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4782,9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прочих образовательных учреждений. ОМТО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3362,5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3362,5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3362,5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3362,5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3075,9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3075,9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3075,9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3075,9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2681,8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633,7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633,7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670,7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6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Поддержка и развитие педагогического мастерства в прочих учреждениях образования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 xml:space="preserve">» </w:t>
            </w:r>
            <w:r w:rsidRPr="00F07CD9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08 4 2255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F07CD9">
              <w:rPr>
                <w:sz w:val="22"/>
                <w:szCs w:val="22"/>
              </w:rPr>
              <w:t>обучающимся</w:t>
            </w:r>
            <w:proofErr w:type="gramEnd"/>
            <w:r w:rsidRPr="00F07CD9">
              <w:rPr>
                <w:sz w:val="22"/>
                <w:szCs w:val="22"/>
              </w:rPr>
              <w:t>, испытывающим трудности в освоении основных общеобразовательных программ,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развитии и социальной адаптации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08 4 7185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08 4 7185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08 4 7185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12161,0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1731,8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1731,8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19,2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круглогодичного отдыха, оздоровления и </w:t>
            </w:r>
            <w:proofErr w:type="gramStart"/>
            <w:r w:rsidRPr="00F07CD9">
              <w:rPr>
                <w:sz w:val="22"/>
                <w:szCs w:val="22"/>
              </w:rPr>
              <w:t>занятости</w:t>
            </w:r>
            <w:proofErr w:type="gramEnd"/>
            <w:r w:rsidRPr="00F07CD9">
              <w:rPr>
                <w:sz w:val="22"/>
                <w:szCs w:val="22"/>
              </w:rPr>
              <w:t xml:space="preserve"> обучающихся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Содержание прочих учреждений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2620,0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2620,0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08 4 7194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2620,0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3453,0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3453,0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 xml:space="preserve">» </w:t>
            </w:r>
            <w:r w:rsidRPr="00F07CD9">
              <w:rPr>
                <w:sz w:val="22"/>
                <w:szCs w:val="22"/>
              </w:rPr>
              <w:t>(из средств местного бюджета).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08 5 2261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08 5 2261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08 5 2261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Адресная социальная поддержка участников образовательного процесса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1193,0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и осуществление деятельности по опеке и попечительству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1716,5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1716,5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1716,5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1716,5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543,5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09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543,5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41301,4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40670,3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34401,0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34401,0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34495,0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34495,0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6764,3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6764,3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Новокузнецкого </w:t>
            </w:r>
            <w:r w:rsidRPr="00F07CD9">
              <w:rPr>
                <w:sz w:val="22"/>
                <w:szCs w:val="22"/>
              </w:rPr>
              <w:lastRenderedPageBreak/>
              <w:t>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многодетных семей в Кемеровской области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2 265,3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2265,3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1 561,4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1561,4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703,9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703,9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4499,0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4499,0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4499,0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4499,0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411,5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411,5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159,5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детей-сирот и детей, оставшихся без попечения родителей, одеждой, обувью, единовременным </w:t>
            </w:r>
            <w:r w:rsidRPr="00F07CD9">
              <w:rPr>
                <w:sz w:val="22"/>
                <w:szCs w:val="22"/>
              </w:rPr>
              <w:lastRenderedPageBreak/>
              <w:t xml:space="preserve">денежным пособием при выпуске из общеобразовательных организаций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зачисления денежных сре</w:t>
            </w:r>
            <w:proofErr w:type="gramStart"/>
            <w:r w:rsidRPr="00F07CD9">
              <w:rPr>
                <w:sz w:val="22"/>
                <w:szCs w:val="22"/>
              </w:rPr>
              <w:t>дств дл</w:t>
            </w:r>
            <w:proofErr w:type="gramEnd"/>
            <w:r w:rsidRPr="00F07CD9">
              <w:rPr>
                <w:sz w:val="22"/>
                <w:szCs w:val="22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9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4000,0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34537,1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33906,0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29165,0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29165,0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29259,0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29259,0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34537,1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33906,0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29165,0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29165,0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29259,0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29259,0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34537,1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33906,0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29165,0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29165,0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29259,0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29259,0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08 5 5260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08 5 5260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08 5 5260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1576,0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1966,0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Развитие системы образования </w:t>
            </w:r>
            <w:r w:rsidRPr="00F07CD9">
              <w:rPr>
                <w:sz w:val="22"/>
                <w:szCs w:val="22"/>
              </w:rPr>
              <w:lastRenderedPageBreak/>
              <w:t>Новокузнецкого муниципального района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>(</w:t>
            </w:r>
            <w:proofErr w:type="gramEnd"/>
            <w:r w:rsidRPr="00F07CD9">
              <w:rPr>
                <w:sz w:val="22"/>
                <w:szCs w:val="22"/>
              </w:rPr>
              <w:t>из средств местного бюджета)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08 5 2261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</w:t>
            </w:r>
            <w:r w:rsidRPr="00F07CD9">
              <w:rPr>
                <w:sz w:val="22"/>
                <w:szCs w:val="22"/>
              </w:rPr>
              <w:t>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08 5 2261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08 5 2261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08 5 7181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4596,0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4596,0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2698,0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2698,0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2698,0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2698,0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08 5 7181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F07CD9">
              <w:rPr>
                <w:sz w:val="22"/>
                <w:szCs w:val="22"/>
              </w:rPr>
              <w:t>х(</w:t>
            </w:r>
            <w:proofErr w:type="gramEnd"/>
            <w:r w:rsidRPr="00F07CD9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08 5 7181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13,5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08 5 7181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4577,5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4577,5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08 5 7181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4577,5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4577,5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2684,5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9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некоторых вопросах в сфере опеки и попечительства несовершеннолетних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и от 13 марта 2008 года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 О предоставлении меры социальной поддержки гражданам, усыновившим (удочерившим) детей-сирот и детей, оставшихся без попечения </w:t>
            </w:r>
            <w:r w:rsidRPr="00F07CD9">
              <w:rPr>
                <w:sz w:val="22"/>
                <w:szCs w:val="22"/>
              </w:rPr>
              <w:lastRenderedPageBreak/>
              <w:t>родителей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</w:t>
            </w:r>
            <w:proofErr w:type="gramEnd"/>
            <w:r w:rsidRPr="00F07CD9">
              <w:rPr>
                <w:sz w:val="22"/>
                <w:szCs w:val="22"/>
              </w:rPr>
              <w:t xml:space="preserve"> системе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27734,0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27734,0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27734,0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27734,0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24501,0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19507,0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19507,0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19507,0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19507,0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19507,0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08 5 8013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8227,0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8227,0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4994,0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4994,0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4994,0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4994,0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комитет по культуре и делам молодежи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администрации Новокузнецкого муниципального района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150 605,9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144 588,9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6 017,0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125 490,7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A551D6" w:rsidRDefault="00A165C2" w:rsidP="00BC66E8">
            <w:pPr>
              <w:ind w:left="-18" w:right="-4"/>
              <w:jc w:val="center"/>
              <w:rPr>
                <w:rFonts w:ascii="Calibri" w:hAnsi="Calibri"/>
                <w:sz w:val="20"/>
                <w:szCs w:val="20"/>
              </w:rPr>
            </w:pPr>
            <w:r w:rsidRPr="00A551D6">
              <w:rPr>
                <w:sz w:val="20"/>
                <w:szCs w:val="20"/>
              </w:rPr>
              <w:t>120 474,7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125 807,7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120 791,7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39 950,3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39 950,3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39 950,3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39 950,3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39 027,2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39 027,2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37 917,0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38 750,1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38 750,1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учреждений дополнительного образования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деятельности учреждений дополнительного образования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10 1 2401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38 750,1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38 750,1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10 1 2401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38 750,1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38 750,1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10 1 2401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38 642,5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38 642,5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36 717,0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10 1 2401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Модернизация детских школ иску</w:t>
            </w:r>
            <w:proofErr w:type="gramStart"/>
            <w:r w:rsidRPr="00F07CD9">
              <w:rPr>
                <w:sz w:val="22"/>
                <w:szCs w:val="22"/>
              </w:rPr>
              <w:t>сств в р</w:t>
            </w:r>
            <w:proofErr w:type="gramEnd"/>
            <w:r w:rsidRPr="00F07CD9">
              <w:rPr>
                <w:sz w:val="22"/>
                <w:szCs w:val="22"/>
              </w:rPr>
              <w:t>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110 418,6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104 638,6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5 780,0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87 573,7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82 557,7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87 890,7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82 874,7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Культура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106 638,6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100 858,6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5 780,0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84 394,7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79 378,7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84 711,7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79 695,7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6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10 136,8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10 136,8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10 136,8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10 136,8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10 136,8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10 136,8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9 947,1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9 947,1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9 947,1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9 947,1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830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6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605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в бюджетной сфере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Жилищно-коммунальный и дорожный комплекс, </w:t>
            </w:r>
            <w:r w:rsidRPr="00F07CD9">
              <w:rPr>
                <w:sz w:val="22"/>
                <w:szCs w:val="22"/>
              </w:rPr>
              <w:lastRenderedPageBreak/>
              <w:t>энергосбережение и повышение энергетической эффективности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07 2 2122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10 0 0000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96 096,5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90 316,5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5 780,0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84 394,7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79 378,7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84 711,7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79 695,7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5 016,0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культурно-досуговой 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69 276,8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66 001,3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3 275,5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61 185,8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58 410,8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2 775,0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61 302,8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58 527,8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2 775,0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28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</w:t>
            </w:r>
            <w:r>
              <w:rPr>
                <w:sz w:val="22"/>
                <w:szCs w:val="22"/>
              </w:rPr>
              <w:t>-</w:t>
            </w:r>
            <w:r w:rsidRPr="00F07CD9">
              <w:rPr>
                <w:sz w:val="22"/>
                <w:szCs w:val="22"/>
              </w:rPr>
              <w:t>досуговой деятельности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10 2 2237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10 2 2237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10 2 2237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918,7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918,7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культурно-досуговых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культурно-досуговой деятельности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64 271,9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64 271,9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57 524,8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57 524,8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57 524,8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57 524,8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1 619,4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1 619,4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F07CD9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1 619,4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1 619,4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1 332,6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332,4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332,4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61 962,6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61 962,6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56 834,8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56 834,8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55 305,2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5 127,8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5 127,8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10 2 2421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культурно-досуговой деятельности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культурно-досуговой деятельности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1 003,0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1 003,0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1 003,0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1 003,0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10 2 2422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810,7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1 003,0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1 003,0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Государственная поддержка муниципальных учреждений культуры, находящихся на территориях сельских поселений,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культурно-досуговой деятельности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10 2 5147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10 2 5147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10 2 5147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поселений,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культурно-досуговой деятельности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10 2 5148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10 2 5148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10 2 5148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культурно-досуговой деятельности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3 075,5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3 075,5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2 775,0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2 775,0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2 775,0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2 775,0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2 994,5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2 994,5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2 994,5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2 994,5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2 694,0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215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Оплата грантов, премий и других выплат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культурно-досуговой деятельности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10 2 7046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сельских библиотек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23 996,1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21 882,6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2 113,5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20 018,6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20 018,6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автотранспортного обслуживания учащихся и учреждений бюджетной сферы 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сельских библиотек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10 3 2237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10 3 2237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10 3 2237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469,7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деятельности библиотек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Развитие сельских библиотек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10 3 2434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21 412,9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21 412,9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-9" w:righ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10 3 2434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21 412,9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21 412,9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-9" w:right="-1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10 3 2434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21 041,8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21 041,8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-9" w:right="-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18 168,6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10 3 2434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371,1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сельских библиотек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 xml:space="preserve">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2 113,5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2 113,5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2 113,5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2 113,5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10 3 7042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2 113,5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2 113,5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1 850,0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10 4 0000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2 255,3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1 946,3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2 709,0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2 400,0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2 909,0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2 600,0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Модернизация библиотек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574,1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574,1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574,1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574,1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Прочая 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10 4 2442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574,1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574,1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10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tabs>
                <w:tab w:val="left" w:pos="4239"/>
              </w:tabs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Модернизация культурно-досуговых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Модернизация материально - технической базы учреждений культуры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10 4 2443</w:t>
            </w:r>
          </w:p>
        </w:tc>
        <w:tc>
          <w:tcPr>
            <w:tcW w:w="636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1 372,2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1 372,2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1 372,2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1 372,2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Прочая 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10 4 2443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1 372,2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1 372,2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1 400,0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tabs>
                <w:tab w:val="left" w:pos="4246"/>
              </w:tabs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Модернизация материально -  технической базы учреждений культуры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</w:t>
            </w:r>
            <w:r w:rsidRPr="00F07CD9">
              <w:rPr>
                <w:sz w:val="22"/>
                <w:szCs w:val="22"/>
              </w:rPr>
              <w:lastRenderedPageBreak/>
              <w:t xml:space="preserve">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10 4 7045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10 4 7045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Прочая закупка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10 4 7045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сохранности музейного фонда и развитие музея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568,3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486,3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481,3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481,3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музеев и постоянных выставок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сохранности музейного фонда и развитие музея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10 5 2451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486,3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486,3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10 5 2451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486,3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486,3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10 5 2451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486,3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486,3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399,3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Обеспечение сохранности музейного фонда и развитие музея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10 5 7042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10 5 7042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10 5 7042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Резервный фонд администрации Новокузнецкого муниципального района в рамках непрограммного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70 0 1030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3 780,0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3 780,0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3 169,9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3 169,9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10 6 0000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3 169,9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3 169,9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Централизованное ведение бухгалтерского учета и бухгалтерского обслуживания учреждений культуры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Централизованное ведение бухгалтерского учета и бухгалтерского </w:t>
            </w:r>
            <w:r w:rsidRPr="00F07CD9">
              <w:rPr>
                <w:sz w:val="22"/>
                <w:szCs w:val="22"/>
              </w:rPr>
              <w:lastRenderedPageBreak/>
              <w:t>обслуживания учреждений культуры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Культура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10 6 2461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3 169,9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3 169,9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3 179,0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10 6 2461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10 6 2461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2 553,0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10 6 2461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10 6 2461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616,9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626,0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системы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в системе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08 5 7201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234 537,7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20877,3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-14"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213660,4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234 643,9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left="-9" w:right="-1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17215,0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217428,9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236 841,9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219218,9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7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Экономическое </w:t>
            </w:r>
            <w:r w:rsidRPr="00F07CD9">
              <w:rPr>
                <w:sz w:val="22"/>
                <w:szCs w:val="22"/>
              </w:rPr>
              <w:lastRenderedPageBreak/>
              <w:t>развитие и инвестиционная привлекательность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Материальное стимулирование достижений предприятий, организаций и отдельных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Экономическое развитие и инвестиционная привлекательность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03 2 1725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2497,8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232039,9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18379,5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-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213660,4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234643,9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-2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17215,0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217428,9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236841,9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17623,0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219218,9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лицам, замещающим муниципальные и выборные должности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02 5 0000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6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Осуществление выплат пенсий и доплат к ним лицам, замещающим муниципальные и выборные должности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Социальные гарантии лицам, замещающим муниципальные и выборные должности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Социальная поддержка населения Новокузнецкого муниципального </w:t>
            </w:r>
            <w:r w:rsidRPr="00F07CD9">
              <w:rPr>
                <w:sz w:val="22"/>
                <w:szCs w:val="22"/>
              </w:rPr>
              <w:lastRenderedPageBreak/>
              <w:t>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02 5 1651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02 5 1651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02 5 1651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02 5 1651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9822,0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9822,0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01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02 5 1651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9822,0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9822,0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44696,0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44064,0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43866,0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43360,0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43866,0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44696,0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44064,0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43866,0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43360,0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43866,0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44696,0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44064,0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43866,0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43360,0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43866,0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43360,0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23443,0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23443,0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22630,0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22630,0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22630,0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22419,2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22419,2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22419,2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22419,2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21570,2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971,8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971,8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971,8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971,8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991,8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02 7 1671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632,0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02 7 1671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02 7 1671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455,5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455,5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327,1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02 7 1671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02 7 1671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175,0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177,4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02 7 1671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02 7 1671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07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1114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1,5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69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Обеспечение деятельности (оказание услуг) специализированных учреждений для несовершеннолетних, нуждающихся в </w:t>
            </w:r>
            <w:r w:rsidRPr="00F07CD9">
              <w:rPr>
                <w:sz w:val="22"/>
                <w:szCs w:val="22"/>
              </w:rPr>
              <w:lastRenderedPageBreak/>
              <w:t xml:space="preserve">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20621,0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20621,0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20730,0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20730,0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20730,0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20730,0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16074,6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4421,4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4421,4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4421,4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4421,4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4530,4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02 7 7017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145849,4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-14"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145849,4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151946,9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151946,9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152950,9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152950,9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02 0 0000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145849,4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-14"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145849,4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151946,9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151946,9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152950,9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152950,9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02 6 0000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145793,4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-14" w:right="-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145793,4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151925,9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151925,9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152929,9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152929,9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Почетный донор России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02  6 5220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1416,3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1416,3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1490,0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1490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02  6 5220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02  6 5220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02  6 5220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1413,0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1490,0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1490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02  6 5220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1413,0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1490,0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1490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1566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Оплата жилищно-коммунальных услуг отдельным категориям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02 6 5250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10618,0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10618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11033,0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11033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11140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02 6 5250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121,9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02 6 5250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121,9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121,9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02 6 5250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10496,1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10496,1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11033,0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11033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11140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02 6 5250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10496,1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10496,1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11033,0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11033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11140,0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11140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7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07CD9">
              <w:rPr>
                <w:sz w:val="22"/>
                <w:szCs w:val="22"/>
              </w:rPr>
              <w:t>дств в с</w:t>
            </w:r>
            <w:proofErr w:type="gramEnd"/>
            <w:r w:rsidRPr="00F07CD9">
              <w:rPr>
                <w:sz w:val="22"/>
                <w:szCs w:val="22"/>
              </w:rPr>
              <w:t>оответствии с Федеральным законом от 25 апреля 2002 года №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40-ФЗ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Об обязательном страховании гражданской </w:t>
            </w:r>
            <w:r w:rsidRPr="00F07CD9">
              <w:rPr>
                <w:sz w:val="22"/>
                <w:szCs w:val="22"/>
              </w:rPr>
              <w:lastRenderedPageBreak/>
              <w:t>ответственности владельцев транспортных средств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4,8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02 6 5280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4,8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4,8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4,9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86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государственных пособиях гражданам, имеющим детей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</w:t>
            </w:r>
            <w:proofErr w:type="gramEnd"/>
            <w:r w:rsidRPr="00F07CD9">
              <w:rPr>
                <w:sz w:val="22"/>
                <w:szCs w:val="22"/>
              </w:rPr>
              <w:t xml:space="preserve">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02 6 5380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28746,0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28746,0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30163,0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30163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31521,0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31521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02 6 5380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143,0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F07CD9">
              <w:rPr>
                <w:sz w:val="22"/>
                <w:szCs w:val="22"/>
              </w:rPr>
              <w:lastRenderedPageBreak/>
              <w:t>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02 6 5380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143,0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02 6 5380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28603,0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28603,0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30163,0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30163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31521,0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31521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02 6 5380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28603,0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28603,0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30163,0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30163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31521,0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31521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69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Обеспечение мер социальной поддержки ветеранов труда в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соответствии с Законом Кемеровской области от 20 декабря 2004 года № 105-ОЗ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9156,3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9156,3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9030,3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9030,3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8880,0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8880,0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9770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02 6 7001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150,3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12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>Обеспечение мер социальной поддержки ветеранов Великой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</w:t>
            </w:r>
            <w:r w:rsidRPr="00F07CD9">
              <w:rPr>
                <w:sz w:val="22"/>
                <w:szCs w:val="22"/>
              </w:rPr>
              <w:lastRenderedPageBreak/>
              <w:t>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F07CD9">
              <w:rPr>
                <w:sz w:val="22"/>
                <w:szCs w:val="22"/>
              </w:rPr>
              <w:t xml:space="preserve"> № 105-ОЗ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отдельной категории ветеранов Великой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Отечественной войны и ветеранов труда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1718,0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1718,0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1686,0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1686,0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1675,0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1675,0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2058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02 6 7002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78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5" w:lineRule="auto"/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Социальная поддержка отдельных </w:t>
            </w:r>
            <w:r w:rsidRPr="00F07CD9">
              <w:rPr>
                <w:sz w:val="22"/>
                <w:szCs w:val="22"/>
              </w:rPr>
              <w:lastRenderedPageBreak/>
              <w:t>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2847,0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2847,0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41,3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2805,7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2805,7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2852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2752,0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2752,0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2800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02 6 7003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53,7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социальной поддержке инвалидов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1,9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02 6 7004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1,9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1,9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многодетных семей в Кемеровской области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9991,7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9991,7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36,2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36,2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36,2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9955,5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9955,5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02 6 7005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9955,5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9955,5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12257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отдельных категорий многодетных матерей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09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626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102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829,7</w:t>
            </w: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829,7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8,1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8,1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8,1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F07CD9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821,6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02 6 7006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821,6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821,6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934,0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Меры социальной поддержки отдельных категорий приемных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родителей в соответствии с Законом Кемеровской области от 7 февраля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2013 года № 9-ОЗ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отдельных категорий приемных родителей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 в рамках подпрограммы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  муниципальной программы 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ind w:right="17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244,5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244,5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5,2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239,3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239,3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239,3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437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Предоставление гражданам субсидий на оплату жилого помещения и коммунальных услуг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3408,0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3408,0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02 6 7009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3408,0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3408,0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3425,0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 xml:space="preserve">51-ОЗ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дополнительной мере социальной поддержки семей, имеющих детей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F07CD9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3048,0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3308,0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52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пенсиях Кемеровской области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11387,0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11387,0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8583,0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8583,0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8583,0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8583,0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11225,0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9120,0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8583,0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8583,0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размере, порядке назначения и выплаты ежемесячного пособия на ребенка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02 6 8005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02 6 8005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02 6 8005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17798,0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1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социальной поддержке граждан, достигших возраста 70 лет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0,3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0,3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0,3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11,7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02 6 8007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11,7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11,7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9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государственной социальной помощи малоимущим семьям и малоимущим одиноко проживающим гражданам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4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0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денежной выплате отдельным категориям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86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F07CD9">
              <w:rPr>
                <w:sz w:val="22"/>
                <w:szCs w:val="22"/>
              </w:rPr>
              <w:t>поддержки</w:t>
            </w:r>
            <w:proofErr w:type="gramEnd"/>
            <w:r w:rsidRPr="00F07CD9">
              <w:rPr>
                <w:sz w:val="22"/>
                <w:szCs w:val="22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 xml:space="preserve">О мерах социальной поддержки отдельных категорий граждан по оплате жилья и (или) </w:t>
            </w:r>
            <w:r w:rsidRPr="00F07CD9">
              <w:rPr>
                <w:sz w:val="22"/>
                <w:szCs w:val="22"/>
              </w:rPr>
              <w:lastRenderedPageBreak/>
              <w:t>коммунальных услуг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43738,0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43738,0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43314,0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43314,0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43314,0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43314,0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46238,0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69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погребении и похоронном деле в Кемеровской области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Публичные нормативные социальные </w:t>
            </w:r>
            <w:r w:rsidRPr="00F07CD9">
              <w:rPr>
                <w:sz w:val="22"/>
                <w:szCs w:val="22"/>
              </w:rPr>
              <w:lastRenderedPageBreak/>
              <w:t>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02 6 8011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532,0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686,0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78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мерах социальной поддержки работников муниципальных учреждений социального обслуживания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02 7 7019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12928,0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12928,0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11303,0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11303,0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12089,0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12089,0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02 0 0000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12928,0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12928,0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11303,0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11303,0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12089,0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12089,0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" w:type="dxa"/>
            <w:right w:w="2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12928,0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12928,0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11303,0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11303,0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12089,0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12089,0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02  6  5084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6307,0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F07CD9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02  6  5084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6307,0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02  6  5084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6307,0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6307,0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7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государственных пособиях гражданам, имеющим детей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02  6  5270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1925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02  6  5270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1849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1925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02  6  5270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1398,0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1925,0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7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07CD9">
              <w:rPr>
                <w:sz w:val="22"/>
                <w:szCs w:val="22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О ежемесячной денежной выплате отдельным категориям семей в случае рождения третьего ребенка или последующих детей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5223,0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5223,0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9454,0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9454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10164,0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10164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35,0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5188,0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5188,0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9454,0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9454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10164,0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10164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02 6 8002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8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310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5188,0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5188,0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9454,0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9454,0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10164,0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10164,0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00 0 0000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18655,5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20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7836,5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6798,0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7206,0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02 0 0000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18327,5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7508,5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6798,0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18025,0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7206,0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граждан старшего поколения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3218,6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3218,6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2402,0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2544,0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2544,0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граждан старшего поколения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348,2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641,0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678,0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187,2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187,2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187,2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187,2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441,0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478,0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478,0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161,0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</w:t>
            </w:r>
            <w:r w:rsidRPr="00F07CD9">
              <w:rPr>
                <w:sz w:val="22"/>
                <w:szCs w:val="22"/>
              </w:rPr>
              <w:lastRenderedPageBreak/>
              <w:t xml:space="preserve">категориям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граждан старшего поколения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2870,4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2870,4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1866,0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561,0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766,0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2865,4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2865,4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02 1 1602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2865,4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2865,4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2352,2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2352,2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1693,0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1693,0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1796,0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1796,0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детей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253,0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253,0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253,0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253,0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406,0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179,0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cantSplit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детей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2099,2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2099,2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77,2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336,0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417,0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417,0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02 2 1622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2022,0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751,0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военнослужащих и членов их семей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477,6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477,6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военнослужащих и членов их семей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Социальные выплаты гражданам, кроме публичных нормативных социальных </w:t>
            </w:r>
            <w:r w:rsidRPr="00F07CD9">
              <w:rPr>
                <w:sz w:val="22"/>
                <w:szCs w:val="22"/>
              </w:rPr>
              <w:lastRenderedPageBreak/>
              <w:t>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96,0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военнослужащих и членов их семей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377,6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377,6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259,0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377,4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377,4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02 3 1632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377,4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377,4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700,0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малоимущих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1460,1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1460,1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1844,0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1844,0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1955,0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1955,0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50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Организация и проведение социально - значимых мероприятий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малоимущих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145,9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199,0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211,0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145,9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145,9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145,9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130,0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79,0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81,0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Оказание адресной социальной помощи нуждающимся и социально не защищенным категориям граждан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малоимущих граждан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1314,2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1314,2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1645,0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1645,0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1744,0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1744,0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890,0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890,0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890,0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1138,0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1138,0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1142,0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02 4 1642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320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424,2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507,0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507,0</w:t>
            </w: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602,0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259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Повышение эффективности управления системой социальной поддержки и социального обслуживания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518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Повышение эффективности управления системой социальной поддержки и социального обслуживания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Социальная поддержка населения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02 8 7028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10819,0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346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07CD9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02 8 7028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02 8 7028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120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9792,0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02 8 7028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spacing w:after="2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F07CD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02 8 7028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1011,0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02 8 7028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01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02 8 7028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16,0</w:t>
            </w: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82"/>
        </w:trPr>
        <w:tc>
          <w:tcPr>
            <w:tcW w:w="4267" w:type="dxa"/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06 0 0000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85,8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173"/>
        </w:trPr>
        <w:tc>
          <w:tcPr>
            <w:tcW w:w="4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29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06 4 0000</w:t>
            </w:r>
          </w:p>
        </w:tc>
        <w:tc>
          <w:tcPr>
            <w:tcW w:w="5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left="3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85,8</w:t>
            </w: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32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85,8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spacing w:line="264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 xml:space="preserve">Мероприятия по капитальному ремонту учреждений социальной сферы в рамках подпрограммы </w:t>
            </w:r>
            <w:r>
              <w:rPr>
                <w:sz w:val="22"/>
                <w:szCs w:val="22"/>
              </w:rPr>
              <w:t>«</w:t>
            </w:r>
            <w:r w:rsidRPr="00F07CD9">
              <w:rPr>
                <w:sz w:val="22"/>
                <w:szCs w:val="22"/>
              </w:rPr>
              <w:t>Капитальный ремонт социальных объектов и инженерное обустройство территорий</w:t>
            </w:r>
            <w:r>
              <w:rPr>
                <w:sz w:val="22"/>
                <w:szCs w:val="22"/>
              </w:rPr>
              <w:t>»</w:t>
            </w:r>
            <w:r w:rsidRPr="00F07CD9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F07CD9">
              <w:rPr>
                <w:sz w:val="22"/>
                <w:szCs w:val="22"/>
              </w:rPr>
              <w:t>Жилищная и социальная инфраструктура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left="3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4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06 4 2041</w:t>
            </w:r>
          </w:p>
        </w:tc>
        <w:tc>
          <w:tcPr>
            <w:tcW w:w="5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left="46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85,8</w:t>
            </w: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ind w:right="17"/>
              <w:jc w:val="center"/>
              <w:rPr>
                <w:rFonts w:ascii="Calibri" w:hAnsi="Calibri"/>
                <w:sz w:val="22"/>
                <w:szCs w:val="22"/>
              </w:rPr>
            </w:pPr>
            <w:r w:rsidRPr="00F07CD9">
              <w:rPr>
                <w:sz w:val="22"/>
                <w:szCs w:val="22"/>
              </w:rPr>
              <w:t>85,8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C2" w:rsidRPr="00F07CD9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06 4 2041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85,8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85,8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F07CD9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trHeight w:val="432"/>
        </w:trPr>
        <w:tc>
          <w:tcPr>
            <w:tcW w:w="4267" w:type="dxa"/>
            <w:shd w:val="clear" w:color="auto" w:fill="auto"/>
            <w:vAlign w:val="bottom"/>
          </w:tcPr>
          <w:p w:rsidR="00A165C2" w:rsidRPr="00D35415" w:rsidRDefault="00A165C2" w:rsidP="00BC66E8">
            <w:pPr>
              <w:spacing w:after="2"/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06 4 2041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240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85,8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85,8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1A3726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cantSplit/>
        </w:trPr>
        <w:tc>
          <w:tcPr>
            <w:tcW w:w="4267" w:type="dxa"/>
            <w:shd w:val="clear" w:color="auto" w:fill="auto"/>
            <w:vAlign w:val="bottom"/>
          </w:tcPr>
          <w:p w:rsidR="00A165C2" w:rsidRPr="001A3726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1A3726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70 0 0000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1A3726" w:rsidRDefault="00A165C2" w:rsidP="00BC66E8">
            <w:pPr>
              <w:ind w:left="54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242,2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242,2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1A3726" w:rsidTr="00BC6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" w:type="dxa"/>
            <w:right w:w="3" w:type="dxa"/>
          </w:tblCellMar>
        </w:tblPrEx>
        <w:trPr>
          <w:cantSplit/>
        </w:trPr>
        <w:tc>
          <w:tcPr>
            <w:tcW w:w="4267" w:type="dxa"/>
            <w:shd w:val="clear" w:color="auto" w:fill="auto"/>
            <w:vAlign w:val="bottom"/>
          </w:tcPr>
          <w:p w:rsidR="00A165C2" w:rsidRPr="00474176" w:rsidRDefault="00A165C2" w:rsidP="00BC66E8">
            <w:pPr>
              <w:ind w:left="18"/>
              <w:jc w:val="both"/>
              <w:rPr>
                <w:sz w:val="20"/>
                <w:szCs w:val="20"/>
              </w:rPr>
            </w:pPr>
            <w:r w:rsidRPr="00474176">
              <w:rPr>
                <w:sz w:val="20"/>
                <w:szCs w:val="20"/>
              </w:rPr>
              <w:t xml:space="preserve">Резервный фонд администрации Новокузнецкого муниципального района в рамках непрограммного направления деятельности </w:t>
            </w: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A165C2" w:rsidRPr="001A3726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70 0 1030</w:t>
            </w:r>
          </w:p>
        </w:tc>
        <w:tc>
          <w:tcPr>
            <w:tcW w:w="589" w:type="dxa"/>
            <w:gridSpan w:val="4"/>
            <w:shd w:val="clear" w:color="auto" w:fill="auto"/>
            <w:vAlign w:val="bottom"/>
          </w:tcPr>
          <w:p w:rsidR="00A165C2" w:rsidRPr="001A3726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000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242,2</w:t>
            </w:r>
          </w:p>
        </w:tc>
        <w:tc>
          <w:tcPr>
            <w:tcW w:w="1132" w:type="dxa"/>
            <w:gridSpan w:val="6"/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3726">
              <w:rPr>
                <w:sz w:val="22"/>
                <w:szCs w:val="22"/>
              </w:rPr>
              <w:t>242,2</w:t>
            </w:r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A165C2" w:rsidRPr="001A3726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65C2" w:rsidRPr="001A3726" w:rsidRDefault="00A165C2" w:rsidP="00A165C2">
      <w:pPr>
        <w:tabs>
          <w:tab w:val="left" w:pos="3165"/>
        </w:tabs>
        <w:ind w:right="10466"/>
        <w:rPr>
          <w:sz w:val="22"/>
          <w:szCs w:val="22"/>
        </w:rPr>
      </w:pPr>
    </w:p>
    <w:tbl>
      <w:tblPr>
        <w:tblpPr w:leftFromText="180" w:rightFromText="180" w:vertAnchor="text" w:tblpX="-421" w:tblpY="1"/>
        <w:tblOverlap w:val="never"/>
        <w:tblW w:w="15739" w:type="dxa"/>
        <w:tblLayout w:type="fixed"/>
        <w:tblCellMar>
          <w:top w:w="7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4257"/>
        <w:gridCol w:w="383"/>
        <w:gridCol w:w="421"/>
        <w:gridCol w:w="1124"/>
        <w:gridCol w:w="562"/>
        <w:gridCol w:w="984"/>
        <w:gridCol w:w="1124"/>
        <w:gridCol w:w="983"/>
        <w:gridCol w:w="1124"/>
        <w:gridCol w:w="843"/>
        <w:gridCol w:w="983"/>
        <w:gridCol w:w="983"/>
        <w:gridCol w:w="983"/>
        <w:gridCol w:w="282"/>
        <w:gridCol w:w="703"/>
      </w:tblGrid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10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70 0 1030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242,2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242,2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10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70 0 1030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360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242,2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242,2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Финансовое управление по Новокузнецкому району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15977,2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8198,1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50003,8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5481,2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47736,8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5471,0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02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5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02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1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02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70 0 0000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5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</w:tr>
      <w:tr w:rsidR="00A165C2" w:rsidRPr="00D35415" w:rsidTr="00BC66E8">
        <w:trPr>
          <w:trHeight w:val="259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02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70 0 5118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02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70 0 5118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1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Субвенции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02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70 0 5118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1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530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3224,1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3221,2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3203</w:t>
            </w:r>
          </w:p>
        </w:tc>
      </w:tr>
      <w:tr w:rsidR="00A165C2" w:rsidRPr="00D35415" w:rsidTr="00BC66E8">
        <w:trPr>
          <w:trHeight w:val="274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5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12753,1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46782,6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44533,8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1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</w:tr>
      <w:tr w:rsidR="00A165C2" w:rsidRPr="00D35415" w:rsidTr="00BC66E8">
        <w:trPr>
          <w:trHeight w:val="178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spacing w:after="2"/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Дотации на выравнивание бюджетной обеспеченности субъектов</w:t>
            </w:r>
            <w:r>
              <w:rPr>
                <w:sz w:val="22"/>
                <w:szCs w:val="22"/>
              </w:rPr>
              <w:t xml:space="preserve"> </w:t>
            </w:r>
            <w:r w:rsidRPr="00D35415">
              <w:rPr>
                <w:sz w:val="22"/>
                <w:szCs w:val="22"/>
              </w:rPr>
              <w:t>Российской Федерации и муниципальных образований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00 0 0000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12753,1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46782,6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44533,8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</w:tr>
      <w:tr w:rsidR="00A165C2" w:rsidRPr="00D35415" w:rsidTr="00BC66E8">
        <w:trPr>
          <w:trHeight w:val="178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spacing w:after="2"/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D35415">
              <w:rPr>
                <w:sz w:val="22"/>
                <w:szCs w:val="22"/>
              </w:rPr>
              <w:t>Управление муниципальными финансами</w:t>
            </w:r>
            <w:r>
              <w:rPr>
                <w:sz w:val="22"/>
                <w:szCs w:val="22"/>
              </w:rPr>
              <w:t xml:space="preserve"> </w:t>
            </w:r>
            <w:r w:rsidRPr="00D35415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15 0 0000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12753,1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46782,6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44533,8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</w:tr>
      <w:tr w:rsidR="00A165C2" w:rsidRPr="00D35415" w:rsidTr="00BC66E8">
        <w:trPr>
          <w:trHeight w:val="259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spacing w:after="2"/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Предоставление дотаций бюджетам поселений в рамках</w:t>
            </w:r>
            <w:r>
              <w:rPr>
                <w:sz w:val="22"/>
                <w:szCs w:val="22"/>
              </w:rPr>
              <w:t xml:space="preserve"> </w:t>
            </w:r>
            <w:r w:rsidRPr="00D35415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«</w:t>
            </w:r>
            <w:r w:rsidRPr="00D35415">
              <w:rPr>
                <w:sz w:val="22"/>
                <w:szCs w:val="22"/>
              </w:rPr>
              <w:t>Управление муниципальными финансами</w:t>
            </w:r>
            <w:r>
              <w:rPr>
                <w:sz w:val="22"/>
                <w:szCs w:val="22"/>
              </w:rPr>
              <w:t xml:space="preserve"> </w:t>
            </w:r>
            <w:r w:rsidRPr="00D35415">
              <w:rPr>
                <w:sz w:val="22"/>
                <w:szCs w:val="22"/>
              </w:rPr>
              <w:t>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15 0 1050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15 0 1050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Дотации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15 0 1050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7779,1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44522,6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42265,8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35415" w:rsidTr="00BC66E8">
        <w:trPr>
          <w:trHeight w:val="605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spacing w:line="264" w:lineRule="auto"/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D35415">
              <w:rPr>
                <w:sz w:val="22"/>
                <w:szCs w:val="22"/>
              </w:rPr>
              <w:t xml:space="preserve">районов полномочий органов государственной </w:t>
            </w:r>
            <w:r w:rsidRPr="00D35415">
              <w:rPr>
                <w:sz w:val="22"/>
                <w:szCs w:val="22"/>
              </w:rPr>
              <w:lastRenderedPageBreak/>
              <w:t>власти Кемеровской области</w:t>
            </w:r>
            <w:proofErr w:type="gramEnd"/>
            <w:r w:rsidRPr="00D35415">
              <w:rPr>
                <w:sz w:val="22"/>
                <w:szCs w:val="22"/>
              </w:rPr>
              <w:t xml:space="preserve"> по расчету и предоставлению дотаций бюджетам поселений за счет средств областного бюджета в рамках муниципальной программы</w:t>
            </w:r>
            <w:r>
              <w:rPr>
                <w:sz w:val="22"/>
                <w:szCs w:val="22"/>
              </w:rPr>
              <w:t xml:space="preserve"> «</w:t>
            </w:r>
            <w:r w:rsidRPr="00D35415">
              <w:rPr>
                <w:sz w:val="22"/>
                <w:szCs w:val="22"/>
              </w:rPr>
              <w:t>Управление муниципальными финансами Новокузнецкого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15 0 7032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15 0 7032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500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Дотации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7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14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0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15 0 7032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510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4974,0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2260,0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24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2268,0</w:t>
            </w:r>
          </w:p>
        </w:tc>
      </w:tr>
      <w:tr w:rsidR="00A165C2" w:rsidRPr="00D35415" w:rsidTr="00BC66E8">
        <w:trPr>
          <w:trHeight w:val="101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8"/>
              <w:jc w:val="both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99</w:t>
            </w: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35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9990000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61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999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71515,0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71515,0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76877,0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76877,0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5C2" w:rsidRPr="00D35415" w:rsidTr="00BC66E8">
        <w:trPr>
          <w:cantSplit/>
          <w:trHeight w:hRule="exact" w:val="277"/>
        </w:trPr>
        <w:tc>
          <w:tcPr>
            <w:tcW w:w="4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ИТОГО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 w:rsidRPr="00463B0F">
              <w:rPr>
                <w:sz w:val="20"/>
                <w:szCs w:val="20"/>
              </w:rPr>
              <w:t>1946506,8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36"/>
              <w:jc w:val="center"/>
              <w:rPr>
                <w:rFonts w:ascii="Calibri" w:hAnsi="Calibri"/>
                <w:sz w:val="20"/>
                <w:szCs w:val="20"/>
              </w:rPr>
            </w:pPr>
            <w:r w:rsidRPr="00463B0F">
              <w:rPr>
                <w:sz w:val="20"/>
                <w:szCs w:val="20"/>
              </w:rPr>
              <w:t>1160880,3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 w:rsidRPr="00463B0F">
              <w:rPr>
                <w:sz w:val="20"/>
                <w:szCs w:val="20"/>
              </w:rPr>
              <w:t>785626,5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 w:rsidRPr="00463B0F">
              <w:rPr>
                <w:sz w:val="20"/>
                <w:szCs w:val="20"/>
              </w:rPr>
              <w:t>2221324,1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-43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3B0F">
              <w:rPr>
                <w:sz w:val="19"/>
                <w:szCs w:val="19"/>
              </w:rPr>
              <w:t>1548604,8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37"/>
              <w:jc w:val="center"/>
              <w:rPr>
                <w:rFonts w:ascii="Calibri" w:hAnsi="Calibri"/>
                <w:sz w:val="20"/>
                <w:szCs w:val="20"/>
              </w:rPr>
            </w:pPr>
            <w:r w:rsidRPr="00463B0F">
              <w:rPr>
                <w:sz w:val="20"/>
                <w:szCs w:val="20"/>
              </w:rPr>
              <w:t>672719,3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36" w:right="-2"/>
              <w:jc w:val="center"/>
              <w:rPr>
                <w:rFonts w:ascii="Calibri" w:hAnsi="Calibri"/>
                <w:sz w:val="20"/>
                <w:szCs w:val="20"/>
              </w:rPr>
            </w:pPr>
            <w:r w:rsidRPr="00463B0F">
              <w:rPr>
                <w:sz w:val="20"/>
                <w:szCs w:val="20"/>
              </w:rPr>
              <w:t>2334209,2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463B0F" w:rsidRDefault="00A165C2" w:rsidP="00BC66E8">
            <w:pPr>
              <w:ind w:left="-17" w:right="-11"/>
              <w:jc w:val="center"/>
              <w:rPr>
                <w:rFonts w:ascii="Calibri" w:hAnsi="Calibri"/>
                <w:sz w:val="20"/>
                <w:szCs w:val="20"/>
              </w:rPr>
            </w:pPr>
            <w:r w:rsidRPr="00463B0F">
              <w:rPr>
                <w:sz w:val="20"/>
                <w:szCs w:val="20"/>
              </w:rPr>
              <w:t>1658944,3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ind w:left="412"/>
              <w:jc w:val="center"/>
              <w:rPr>
                <w:rFonts w:ascii="Calibri" w:hAnsi="Calibri"/>
                <w:sz w:val="22"/>
                <w:szCs w:val="22"/>
              </w:rPr>
            </w:pPr>
            <w:r w:rsidRPr="00D35415">
              <w:rPr>
                <w:sz w:val="22"/>
                <w:szCs w:val="22"/>
              </w:rPr>
              <w:t>67529</w:t>
            </w:r>
          </w:p>
        </w:tc>
        <w:tc>
          <w:tcPr>
            <w:tcW w:w="7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165C2" w:rsidRPr="00D35415" w:rsidRDefault="00A165C2" w:rsidP="00BC66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65C2" w:rsidRPr="00573FEC" w:rsidRDefault="00A165C2" w:rsidP="00A165C2">
      <w:pPr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A165C2" w:rsidRPr="0091702B" w:rsidRDefault="00A165C2" w:rsidP="00A165C2">
      <w:pPr>
        <w:rPr>
          <w:lang w:val="en-US"/>
        </w:rPr>
      </w:pPr>
    </w:p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/>
    <w:p w:rsidR="00A165C2" w:rsidRDefault="00A165C2" w:rsidP="00A165C2">
      <w:pPr>
        <w:sectPr w:rsidR="00A165C2" w:rsidSect="00BC66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</w:p>
    <w:p w:rsidR="00A165C2" w:rsidRPr="00D71A80" w:rsidRDefault="00A165C2" w:rsidP="00A165C2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A165C2" w:rsidRPr="00D71A80" w:rsidRDefault="00A165C2" w:rsidP="00A165C2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A165C2" w:rsidRPr="00D71A80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165C2" w:rsidRDefault="00A165C2" w:rsidP="00A165C2">
      <w:r>
        <w:t xml:space="preserve">                     </w:t>
      </w:r>
    </w:p>
    <w:p w:rsidR="00A165C2" w:rsidRPr="00FE39C5" w:rsidRDefault="00A165C2" w:rsidP="00A165C2">
      <w:pPr>
        <w:jc w:val="center"/>
        <w:rPr>
          <w:sz w:val="26"/>
          <w:szCs w:val="26"/>
        </w:rPr>
      </w:pPr>
      <w:r w:rsidRPr="00FE39C5">
        <w:rPr>
          <w:sz w:val="26"/>
          <w:szCs w:val="26"/>
        </w:rPr>
        <w:t>Перечень и объемы финансирования муниципальных программ</w:t>
      </w:r>
    </w:p>
    <w:p w:rsidR="00A165C2" w:rsidRPr="00FE39C5" w:rsidRDefault="00A165C2" w:rsidP="00A165C2">
      <w:pPr>
        <w:jc w:val="center"/>
        <w:rPr>
          <w:sz w:val="26"/>
          <w:szCs w:val="26"/>
        </w:rPr>
      </w:pPr>
      <w:r w:rsidRPr="00FE39C5">
        <w:rPr>
          <w:sz w:val="26"/>
          <w:szCs w:val="26"/>
        </w:rPr>
        <w:t>на 2014 год и плановый период 2015 и 2016 годов</w:t>
      </w:r>
    </w:p>
    <w:p w:rsidR="00A165C2" w:rsidRDefault="00A165C2" w:rsidP="00A165C2">
      <w:pPr>
        <w:jc w:val="center"/>
        <w:rPr>
          <w:sz w:val="26"/>
          <w:szCs w:val="26"/>
        </w:rPr>
      </w:pPr>
    </w:p>
    <w:p w:rsidR="00A165C2" w:rsidRPr="00FE39C5" w:rsidRDefault="00A165C2" w:rsidP="00A165C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1275"/>
        <w:gridCol w:w="1276"/>
      </w:tblGrid>
      <w:tr w:rsidR="00A165C2" w:rsidRPr="00FE39C5" w:rsidTr="00BC66E8">
        <w:trPr>
          <w:cantSplit/>
          <w:trHeight w:val="965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</w:p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2014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</w:p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2015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</w:p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2016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01 0 0000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«Развитие здравоохранения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15 723,9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17 553,9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17 878,9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01 1 0000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«Обеспечение деятельности учреждений здравоохранения»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5 788,3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6 692,0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6 792,0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01 2 0000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и укрепление первичной медицинской помощи»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816,0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726,0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800,0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01 3 0000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 xml:space="preserve">Подпрограмма «Совершенствование оказания медицинской помощи, включая </w:t>
            </w:r>
            <w:proofErr w:type="gramStart"/>
            <w:r w:rsidRPr="00FE39C5">
              <w:rPr>
                <w:bCs/>
                <w:iCs/>
                <w:sz w:val="26"/>
                <w:szCs w:val="26"/>
              </w:rPr>
              <w:t>высокотехнологичную</w:t>
            </w:r>
            <w:proofErr w:type="gramEnd"/>
            <w:r w:rsidRPr="00FE39C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9 008,7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10 028,0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10 179,0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01 4 0000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«Социальная поддержка в здравоохранении»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110,9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107,9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107,9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02 0 0000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«Социальная поддержка населения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234 064,7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234 643,9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236 841,9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02 1 0000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«Социальная поддержка граждан старшего поколения»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3 218,6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2 402,0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2 544,0</w:t>
            </w:r>
          </w:p>
        </w:tc>
      </w:tr>
      <w:tr w:rsidR="00A165C2" w:rsidRPr="00FE39C5" w:rsidTr="00BC66E8">
        <w:trPr>
          <w:cantSplit/>
          <w:trHeight w:val="31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02 2 0000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«Социальная поддержка детей»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2 352,2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1 693,0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1 796,0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lastRenderedPageBreak/>
              <w:t>02 3 0000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«Социальная поддержка военнослужащих и членов их семей»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477,6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859,0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911,0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02 4 </w:t>
            </w:r>
            <w:r w:rsidRPr="00FE39C5">
              <w:rPr>
                <w:bCs/>
                <w:iCs/>
                <w:sz w:val="26"/>
                <w:szCs w:val="26"/>
              </w:rPr>
              <w:t>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«Социальная поддержка малоимущих граждан»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1 460,1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1 844,0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1 955,0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02 5 0000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«Социальные гарантии лицам, замещающим муниципальные и выборные должности»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9 911,0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9 911,0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9 911,0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02</w:t>
            </w:r>
            <w:r w:rsidRPr="00FE39C5">
              <w:rPr>
                <w:bCs/>
                <w:iCs/>
                <w:sz w:val="26"/>
                <w:szCs w:val="26"/>
              </w:rPr>
              <w:t xml:space="preserve"> 6 0000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161 074,2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163 228,9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165 018,9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02 7 </w:t>
            </w:r>
            <w:r w:rsidRPr="00FE39C5">
              <w:rPr>
                <w:bCs/>
                <w:iCs/>
                <w:sz w:val="26"/>
                <w:szCs w:val="26"/>
              </w:rPr>
              <w:t>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социального обслуживания  населения»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44 752,0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43 887,0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43 887,0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02 8 </w:t>
            </w:r>
            <w:r w:rsidRPr="00FE39C5">
              <w:rPr>
                <w:bCs/>
                <w:iCs/>
                <w:sz w:val="26"/>
                <w:szCs w:val="26"/>
              </w:rPr>
              <w:t>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10 819,0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10 819,0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10 819,0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03 0 0000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 «Экономическое развитие и инвестиционная привлекательность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40 085,0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45 952,0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48 709,0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03 1 0000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«Повышение инвестиционной привлекательности»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143,0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638,0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03 2 0000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39 942,0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45 350,0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48 071,0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04 0 0000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«Содействие занятости населения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580,0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677,0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717,0</w:t>
            </w:r>
          </w:p>
        </w:tc>
      </w:tr>
      <w:tr w:rsidR="00A165C2" w:rsidRPr="00FE39C5" w:rsidTr="00BC66E8">
        <w:trPr>
          <w:cantSplit/>
          <w:trHeight w:val="126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05 0 0000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«Поддержка агропромышленного комплекса и развитие сельских территорий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21 722,5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17 082,0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18 107,0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05 1 0000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«Социально-экономическое развитие села»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14 286,0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15 282,0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16 107,0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05 2 0000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7 436,5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2 000,0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06 0 0000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«Жилищная и социальная инфраструктура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157 087,5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180 510,6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229 291,6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06 1 0000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«Капитальное строительство и реконструкция объектов социальной сферы»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15 785,0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18 908,0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A165C2" w:rsidRPr="00FE39C5" w:rsidTr="00BC66E8">
        <w:trPr>
          <w:cantSplit/>
          <w:trHeight w:val="126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lastRenderedPageBreak/>
              <w:t>06 2 0000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«Строительство жилья и обеспечение земельных участков под строительство жилья, коммунальной и инженерной инфраструктуры»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4 527,9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9 343,0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06 3 0000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«Обеспечение мероприятий по переселению граждан из ветхого и аварийного жилищного фонда»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16 326,3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06 4 0000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«Капитальный ремонт социальных объектов и инженерное обустройство территорий»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86 361,2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145 171,0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222 203,0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06 5 0000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«Доступное и комфортное жильё»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34 087,1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7 088,6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7 088,6</w:t>
            </w:r>
          </w:p>
        </w:tc>
      </w:tr>
      <w:tr w:rsidR="00A165C2" w:rsidRPr="00FE39C5" w:rsidTr="00BC66E8">
        <w:trPr>
          <w:cantSplit/>
          <w:trHeight w:val="1575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07 0 0000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338 376,9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433 802,6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482 313,0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07 1 0000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и модернизация жилищно-коммунального хозяйства «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sz w:val="26"/>
                <w:szCs w:val="26"/>
              </w:rPr>
            </w:pPr>
            <w:r w:rsidRPr="00FE39C5">
              <w:rPr>
                <w:sz w:val="26"/>
                <w:szCs w:val="26"/>
              </w:rPr>
              <w:t>120 078,4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sz w:val="26"/>
                <w:szCs w:val="26"/>
              </w:rPr>
            </w:pPr>
            <w:r w:rsidRPr="00FE39C5">
              <w:rPr>
                <w:sz w:val="26"/>
                <w:szCs w:val="26"/>
              </w:rPr>
              <w:t>168 472,5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sz w:val="26"/>
                <w:szCs w:val="26"/>
              </w:rPr>
            </w:pPr>
            <w:r w:rsidRPr="00FE39C5">
              <w:rPr>
                <w:sz w:val="26"/>
                <w:szCs w:val="26"/>
              </w:rPr>
              <w:t>216 838,9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07 2 </w:t>
            </w:r>
            <w:r w:rsidRPr="00FE39C5">
              <w:rPr>
                <w:sz w:val="26"/>
                <w:szCs w:val="26"/>
              </w:rPr>
              <w:t>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sz w:val="26"/>
                <w:szCs w:val="26"/>
              </w:rPr>
            </w:pPr>
            <w:r w:rsidRPr="00FE39C5">
              <w:rPr>
                <w:sz w:val="26"/>
                <w:szCs w:val="26"/>
              </w:rPr>
              <w:t>833,0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sz w:val="26"/>
                <w:szCs w:val="26"/>
              </w:rPr>
            </w:pPr>
            <w:r w:rsidRPr="00FE39C5">
              <w:rPr>
                <w:sz w:val="26"/>
                <w:szCs w:val="26"/>
              </w:rPr>
              <w:t>2 408,0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sz w:val="26"/>
                <w:szCs w:val="26"/>
              </w:rPr>
            </w:pPr>
            <w:r w:rsidRPr="00FE39C5">
              <w:rPr>
                <w:sz w:val="26"/>
                <w:szCs w:val="26"/>
              </w:rPr>
              <w:t>2 552,0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07 3 0000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«Обеспечение деятельности подведомственных учреждений»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6 067,7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5 922,1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5 922,1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07 4 0000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«Поддержка жилищно-коммунального хозяйства»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211 397,8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257 000,0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257 000,0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08 0 0000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«Развитие системы образования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786 257,0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831 052,8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833 150,7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08 1 0000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дошкольного образования»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219 045,6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271 934,6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272 134,6</w:t>
            </w:r>
          </w:p>
        </w:tc>
      </w:tr>
      <w:tr w:rsidR="00A165C2" w:rsidRPr="00FE39C5" w:rsidTr="00BC66E8">
        <w:trPr>
          <w:cantSplit/>
          <w:trHeight w:val="31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08 2 0000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414 777,6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435 146,2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436 291,1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08 3 0000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дополнительного образования»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27 495,2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25 788,7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25 803,7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08 4 0000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«Содержание прочих учреждений образования»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49 981,5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36 900,3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36 900,3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08 5 0000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«Социальные гарантии в системе образования»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74 957,1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61 283,0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62 021,0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09 0 0000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 программа «Молодежь и спорт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1 699,7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1 967,7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2 077,7</w:t>
            </w:r>
          </w:p>
        </w:tc>
      </w:tr>
      <w:tr w:rsidR="00A165C2" w:rsidRPr="00FE39C5" w:rsidTr="00BC66E8">
        <w:trPr>
          <w:cantSplit/>
          <w:trHeight w:val="31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lastRenderedPageBreak/>
              <w:t>09 1 0000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«Молодежная политика»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295,6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386,7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436,7</w:t>
            </w:r>
          </w:p>
        </w:tc>
      </w:tr>
      <w:tr w:rsidR="00A165C2" w:rsidRPr="00FE39C5" w:rsidTr="00BC66E8">
        <w:trPr>
          <w:cantSplit/>
          <w:trHeight w:val="31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09 2 0000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«Физическая культура и спорт»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1 404,1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1 581,0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1 641,0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10 0 0000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«Культура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138 293,6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125 490,7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125 807,7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«Обеспечение деятельности учреждений дополнительного образования»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38 750,1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36 717,0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36 717,0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культурно-досуговой деятельности»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69 276,8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61 185,8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61 302,8</w:t>
            </w:r>
          </w:p>
        </w:tc>
      </w:tr>
      <w:tr w:rsidR="00A165C2" w:rsidRPr="00FE39C5" w:rsidTr="00BC66E8">
        <w:trPr>
          <w:cantSplit/>
          <w:trHeight w:val="37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«Развитие сельских библиотек»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23 996,1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20 018,6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20 018,6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10 4 0000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«Модернизация материально -  технической базы учреждений культуры»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2 532,4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3 909,0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4 109,0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10 5 0000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«Обеспечение сохранности музейного фонда и развитие музея»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568,3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481,3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481,3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10 6 0000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«Централизованное ведение бухгалтерского учета и бухгалтерского обслуживания учреждений культуры»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3 169,9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3 179,0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3 179,0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11 0 0000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«Имущественный комплекс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54 202,0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59 098,0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61 661,0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11 1 0000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«Разработка документов территориального планирования»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681,0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1 781,0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1 888,0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11 2 0000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«Инвентаризация муниципальных объектов»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21 459,0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40 937,0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43 393,0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11 3 0000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«Обеспечение деятельности учреждений в сфере имущественных отношений»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15 380,0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16 380,0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16 380,0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11 4 0000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«Финансовая помощь муниципальным унитарным предприятиям»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15 222,0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11 5 0000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«Содержание муниципального имущества»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1 460,0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A165C2" w:rsidRPr="00FE39C5" w:rsidTr="00BC66E8">
        <w:trPr>
          <w:cantSplit/>
          <w:trHeight w:val="126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12 0 0000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35 193,1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45 301,1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46 163,1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lastRenderedPageBreak/>
              <w:t>12 1 0000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10 122,0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13 247,5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14 051,0</w:t>
            </w:r>
          </w:p>
        </w:tc>
      </w:tr>
      <w:tr w:rsidR="00A165C2" w:rsidRPr="00FE39C5" w:rsidTr="00BC66E8">
        <w:trPr>
          <w:cantSplit/>
          <w:trHeight w:val="31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12 2 0000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«Пожарная безопасность»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394,4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420,0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445,0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12 3 0000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«Безопасность на водных объектах»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773,7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336,0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356,0</w:t>
            </w:r>
          </w:p>
        </w:tc>
      </w:tr>
      <w:tr w:rsidR="00A165C2" w:rsidRPr="00FE39C5" w:rsidTr="00BC66E8">
        <w:trPr>
          <w:cantSplit/>
          <w:trHeight w:val="31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12 4 0000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«Гражданская оборона»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157,5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159,0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12 5 0000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«Профилактика терроризма и экстремизма»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222,0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12 6 0000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«Обеспечение деятельности подведомственных учреждений»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22 933,0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30 930,1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30 930,1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12 7 0000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«Содержание сибиреязвенных захоронений»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770,0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13 0 0000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«Обеспечение безопасности населения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159,0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401,0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07" w:right="-109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425,0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13 1 0000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«Безопасность дорожного движения»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154,0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351,0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372,0</w:t>
            </w:r>
          </w:p>
        </w:tc>
      </w:tr>
      <w:tr w:rsidR="00A165C2" w:rsidRPr="00FE39C5" w:rsidTr="00BC66E8">
        <w:trPr>
          <w:cantSplit/>
          <w:trHeight w:val="6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13 2 0000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«Профилактика злоупотребления наркотиками»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53,0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14 0 0000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«Развитие субъектов малого и среднего предпринимательства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1 405,0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2 408,0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2 552,0</w:t>
            </w:r>
          </w:p>
        </w:tc>
      </w:tr>
      <w:tr w:rsidR="00A165C2" w:rsidRPr="00FE39C5" w:rsidTr="00BC66E8">
        <w:trPr>
          <w:cantSplit/>
          <w:trHeight w:val="63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108"/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14 1 0000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Подпрограмма «Поддержка малого и среднего предпринимательства»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1 405,0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2 408,0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iCs/>
                <w:sz w:val="26"/>
                <w:szCs w:val="26"/>
              </w:rPr>
            </w:pPr>
            <w:r w:rsidRPr="00FE39C5">
              <w:rPr>
                <w:bCs/>
                <w:iCs/>
                <w:sz w:val="26"/>
                <w:szCs w:val="26"/>
              </w:rPr>
              <w:t>2 552,0</w:t>
            </w:r>
          </w:p>
        </w:tc>
      </w:tr>
      <w:tr w:rsidR="00A165C2" w:rsidRPr="00FE39C5" w:rsidTr="00BC66E8">
        <w:trPr>
          <w:cantSplit/>
          <w:trHeight w:val="94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13" w:right="-59"/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15 0 0000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Муниципальная программа «Управление муниципальными финансами Новокузнецкого муниципального района»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15 223,6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48 282,6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46 033,8</w:t>
            </w:r>
          </w:p>
        </w:tc>
      </w:tr>
      <w:tr w:rsidR="00A165C2" w:rsidRPr="00FE39C5" w:rsidTr="00BC66E8">
        <w:trPr>
          <w:cantSplit/>
          <w:trHeight w:val="31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jc w:val="center"/>
              <w:rPr>
                <w:sz w:val="26"/>
                <w:szCs w:val="26"/>
              </w:rPr>
            </w:pPr>
            <w:r w:rsidRPr="00FE39C5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A165C2" w:rsidRPr="00FE39C5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FE39C5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08" w:right="-108"/>
              <w:jc w:val="center"/>
              <w:rPr>
                <w:bCs/>
              </w:rPr>
            </w:pPr>
            <w:r w:rsidRPr="00FE39C5">
              <w:rPr>
                <w:bCs/>
              </w:rPr>
              <w:t>1 840 073,5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08"/>
              <w:jc w:val="center"/>
              <w:rPr>
                <w:bCs/>
              </w:rPr>
            </w:pPr>
            <w:r w:rsidRPr="00FE39C5">
              <w:rPr>
                <w:bCs/>
              </w:rPr>
              <w:t>2 044 223,9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165C2" w:rsidRPr="00FE39C5" w:rsidRDefault="00A165C2" w:rsidP="00BC66E8">
            <w:pPr>
              <w:ind w:left="-107"/>
              <w:jc w:val="center"/>
              <w:rPr>
                <w:bCs/>
              </w:rPr>
            </w:pPr>
            <w:r w:rsidRPr="00FE39C5">
              <w:rPr>
                <w:bCs/>
              </w:rPr>
              <w:t>2 151 729,4</w:t>
            </w:r>
          </w:p>
        </w:tc>
      </w:tr>
    </w:tbl>
    <w:p w:rsidR="00A165C2" w:rsidRDefault="00A165C2" w:rsidP="00A165C2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165C2" w:rsidRDefault="00A165C2" w:rsidP="00A165C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</w:p>
    <w:p w:rsidR="00A165C2" w:rsidRPr="00D71A80" w:rsidRDefault="00A165C2" w:rsidP="00A165C2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A165C2" w:rsidRPr="00D71A80" w:rsidRDefault="00A165C2" w:rsidP="00A165C2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A165C2" w:rsidRPr="00D71A80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165C2" w:rsidRDefault="00A165C2" w:rsidP="00A165C2">
      <w:pPr>
        <w:jc w:val="right"/>
      </w:pPr>
    </w:p>
    <w:p w:rsidR="00A165C2" w:rsidRDefault="00A165C2" w:rsidP="00A165C2">
      <w:pPr>
        <w:jc w:val="center"/>
      </w:pPr>
    </w:p>
    <w:p w:rsidR="00A165C2" w:rsidRPr="00495747" w:rsidRDefault="00A165C2" w:rsidP="00A165C2">
      <w:pPr>
        <w:jc w:val="center"/>
        <w:rPr>
          <w:sz w:val="26"/>
          <w:szCs w:val="26"/>
        </w:rPr>
      </w:pPr>
      <w:r w:rsidRPr="00495747">
        <w:rPr>
          <w:sz w:val="26"/>
          <w:szCs w:val="26"/>
        </w:rPr>
        <w:t xml:space="preserve">Распределение дотаций на выравнивание бюджетной обеспеченности поселений Новокузнецкого муниципального района на 2014год и </w:t>
      </w:r>
      <w:r>
        <w:rPr>
          <w:sz w:val="26"/>
          <w:szCs w:val="26"/>
        </w:rPr>
        <w:t xml:space="preserve">на </w:t>
      </w:r>
      <w:r w:rsidRPr="00495747">
        <w:rPr>
          <w:sz w:val="26"/>
          <w:szCs w:val="26"/>
        </w:rPr>
        <w:t>плановый период 2015 и 2016годов</w:t>
      </w:r>
    </w:p>
    <w:p w:rsidR="00A165C2" w:rsidRDefault="00A165C2" w:rsidP="00A165C2">
      <w:pPr>
        <w:jc w:val="center"/>
        <w:rPr>
          <w:sz w:val="26"/>
          <w:szCs w:val="26"/>
        </w:rPr>
      </w:pPr>
    </w:p>
    <w:p w:rsidR="00A165C2" w:rsidRPr="00495747" w:rsidRDefault="00A165C2" w:rsidP="00A165C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1606"/>
        <w:gridCol w:w="1607"/>
        <w:gridCol w:w="1607"/>
      </w:tblGrid>
      <w:tr w:rsidR="00A165C2" w:rsidRPr="00495747" w:rsidTr="00BC66E8">
        <w:trPr>
          <w:trHeight w:val="4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Наименование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2014</w:t>
            </w:r>
          </w:p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2015</w:t>
            </w:r>
          </w:p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2016</w:t>
            </w:r>
          </w:p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год</w:t>
            </w:r>
          </w:p>
        </w:tc>
      </w:tr>
      <w:tr w:rsidR="00A165C2" w:rsidRPr="00495747" w:rsidTr="00BC66E8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12 753,1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46 782,6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44 533,8</w:t>
            </w:r>
          </w:p>
        </w:tc>
      </w:tr>
      <w:tr w:rsidR="00A165C2" w:rsidRPr="00495747" w:rsidTr="00BC66E8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 xml:space="preserve">Еланское </w:t>
            </w:r>
            <w:r>
              <w:rPr>
                <w:sz w:val="26"/>
                <w:szCs w:val="26"/>
              </w:rPr>
              <w:t xml:space="preserve">сельское </w:t>
            </w:r>
            <w:r w:rsidRPr="00495747">
              <w:rPr>
                <w:sz w:val="26"/>
                <w:szCs w:val="26"/>
              </w:rPr>
              <w:t>поселение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431,1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5 985,7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5 099,3</w:t>
            </w:r>
          </w:p>
        </w:tc>
      </w:tr>
      <w:tr w:rsidR="00A165C2" w:rsidRPr="00495747" w:rsidTr="00BC66E8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proofErr w:type="spellStart"/>
            <w:r w:rsidRPr="00495747">
              <w:rPr>
                <w:sz w:val="26"/>
                <w:szCs w:val="26"/>
              </w:rPr>
              <w:t>Ильинское</w:t>
            </w:r>
            <w:proofErr w:type="spellEnd"/>
            <w:r w:rsidRPr="00495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49574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4 445,5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4 340,3</w:t>
            </w:r>
          </w:p>
        </w:tc>
      </w:tr>
      <w:tr w:rsidR="00A165C2" w:rsidRPr="00495747" w:rsidTr="00BC66E8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proofErr w:type="spellStart"/>
            <w:r w:rsidRPr="00495747">
              <w:rPr>
                <w:sz w:val="26"/>
                <w:szCs w:val="26"/>
              </w:rPr>
              <w:t>Кузедеевское</w:t>
            </w:r>
            <w:proofErr w:type="spellEnd"/>
            <w:r w:rsidRPr="00495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49574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12 205,7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11 552,3</w:t>
            </w:r>
          </w:p>
        </w:tc>
      </w:tr>
      <w:tr w:rsidR="00A165C2" w:rsidRPr="00495747" w:rsidTr="00BC66E8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proofErr w:type="spellStart"/>
            <w:r w:rsidRPr="00495747">
              <w:rPr>
                <w:sz w:val="26"/>
                <w:szCs w:val="26"/>
              </w:rPr>
              <w:t>Металлургское</w:t>
            </w:r>
            <w:proofErr w:type="spellEnd"/>
            <w:r w:rsidRPr="00495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49574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2 471,4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5 168,4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5 007,6</w:t>
            </w:r>
          </w:p>
        </w:tc>
      </w:tr>
      <w:tr w:rsidR="00A165C2" w:rsidRPr="00495747" w:rsidTr="00BC66E8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Сары-</w:t>
            </w:r>
            <w:proofErr w:type="spellStart"/>
            <w:r w:rsidRPr="00495747">
              <w:rPr>
                <w:sz w:val="26"/>
                <w:szCs w:val="26"/>
              </w:rPr>
              <w:t>Чумышское</w:t>
            </w:r>
            <w:proofErr w:type="spellEnd"/>
            <w:r w:rsidRPr="00495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49574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7 200,6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8 795,1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8 920,0</w:t>
            </w:r>
          </w:p>
        </w:tc>
      </w:tr>
      <w:tr w:rsidR="00A165C2" w:rsidRPr="00495747" w:rsidTr="00BC66E8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 xml:space="preserve">Сосновское </w:t>
            </w:r>
            <w:r>
              <w:rPr>
                <w:sz w:val="26"/>
                <w:szCs w:val="26"/>
              </w:rPr>
              <w:t>сельское</w:t>
            </w:r>
            <w:r w:rsidRPr="0049574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1 000,0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277,8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 </w:t>
            </w:r>
          </w:p>
        </w:tc>
      </w:tr>
      <w:tr w:rsidR="00A165C2" w:rsidRPr="00495747" w:rsidTr="00BC66E8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5C2" w:rsidRPr="00495747" w:rsidRDefault="00A165C2" w:rsidP="00BC66E8">
            <w:pPr>
              <w:rPr>
                <w:sz w:val="26"/>
                <w:szCs w:val="26"/>
              </w:rPr>
            </w:pPr>
            <w:proofErr w:type="spellStart"/>
            <w:r w:rsidRPr="00495747">
              <w:rPr>
                <w:sz w:val="26"/>
                <w:szCs w:val="26"/>
              </w:rPr>
              <w:t>Терсинское</w:t>
            </w:r>
            <w:proofErr w:type="spellEnd"/>
            <w:r w:rsidRPr="00495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495747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1 650,0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9 904,4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9 614,3</w:t>
            </w:r>
          </w:p>
        </w:tc>
      </w:tr>
    </w:tbl>
    <w:p w:rsidR="00A165C2" w:rsidRDefault="00A165C2" w:rsidP="00A165C2">
      <w:r>
        <w:t>»</w:t>
      </w: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  <w:rPr>
          <w:lang w:val="en-US"/>
        </w:rPr>
      </w:pPr>
    </w:p>
    <w:p w:rsidR="00A165C2" w:rsidRDefault="00A165C2" w:rsidP="00A165C2">
      <w:pPr>
        <w:jc w:val="center"/>
        <w:rPr>
          <w:lang w:val="en-US"/>
        </w:rPr>
      </w:pPr>
    </w:p>
    <w:p w:rsidR="00A165C2" w:rsidRPr="00A165C2" w:rsidRDefault="00A165C2" w:rsidP="00A165C2">
      <w:pPr>
        <w:jc w:val="center"/>
        <w:rPr>
          <w:lang w:val="en-US"/>
        </w:rPr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</w:p>
    <w:p w:rsidR="00A165C2" w:rsidRPr="00D71A80" w:rsidRDefault="00A165C2" w:rsidP="00A165C2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9</w:t>
      </w:r>
    </w:p>
    <w:p w:rsidR="00A165C2" w:rsidRPr="00D71A80" w:rsidRDefault="00A165C2" w:rsidP="00A165C2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A165C2" w:rsidRDefault="00A165C2" w:rsidP="00A165C2">
      <w:pPr>
        <w:jc w:val="right"/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Pr="00495747" w:rsidRDefault="00A165C2" w:rsidP="00A165C2">
      <w:pPr>
        <w:jc w:val="center"/>
        <w:rPr>
          <w:sz w:val="26"/>
          <w:szCs w:val="26"/>
        </w:rPr>
      </w:pPr>
      <w:r w:rsidRPr="00495747">
        <w:rPr>
          <w:sz w:val="26"/>
          <w:szCs w:val="26"/>
        </w:rPr>
        <w:t>Распределение межбюджетных трансфертов бюджету Новокузнецкого муниципального района на 2014 год и на плановый период 2015 и 2016годов.</w:t>
      </w:r>
    </w:p>
    <w:p w:rsidR="00A165C2" w:rsidRPr="00495747" w:rsidRDefault="00A165C2" w:rsidP="00A165C2">
      <w:pPr>
        <w:jc w:val="center"/>
        <w:rPr>
          <w:sz w:val="26"/>
          <w:szCs w:val="26"/>
        </w:rPr>
      </w:pPr>
    </w:p>
    <w:p w:rsidR="00A165C2" w:rsidRPr="00B759BE" w:rsidRDefault="00A165C2" w:rsidP="00A165C2">
      <w:pPr>
        <w:jc w:val="right"/>
        <w:rPr>
          <w:sz w:val="26"/>
          <w:szCs w:val="26"/>
        </w:rPr>
      </w:pPr>
      <w:r w:rsidRPr="00B759BE">
        <w:rPr>
          <w:sz w:val="26"/>
          <w:szCs w:val="26"/>
        </w:rPr>
        <w:t>тыс. рублей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7"/>
        <w:gridCol w:w="1228"/>
        <w:gridCol w:w="1229"/>
        <w:gridCol w:w="1229"/>
      </w:tblGrid>
      <w:tr w:rsidR="00A165C2" w:rsidTr="00BC66E8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C2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2014</w:t>
            </w:r>
          </w:p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2015</w:t>
            </w:r>
          </w:p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2016</w:t>
            </w:r>
          </w:p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год</w:t>
            </w:r>
          </w:p>
        </w:tc>
      </w:tr>
      <w:tr w:rsidR="00A165C2" w:rsidTr="00BC66E8">
        <w:trPr>
          <w:trHeight w:val="9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C2" w:rsidRPr="00495747" w:rsidRDefault="00A165C2" w:rsidP="00BC66E8">
            <w:pPr>
              <w:jc w:val="both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 xml:space="preserve">Муниципальная программа  «Экономическое развитие и инвестиционная привлекательность Новокузнецкого муниципального района»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80</w:t>
            </w:r>
          </w:p>
        </w:tc>
      </w:tr>
      <w:tr w:rsidR="00A165C2" w:rsidTr="00BC66E8">
        <w:trPr>
          <w:trHeight w:val="55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C2" w:rsidRPr="00495747" w:rsidRDefault="00A165C2" w:rsidP="00BC66E8">
            <w:pPr>
              <w:jc w:val="both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Муниципальная  программа «Молодежь и спорт Новокузнецкого муниципального района»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300</w:t>
            </w:r>
          </w:p>
        </w:tc>
      </w:tr>
      <w:tr w:rsidR="00A165C2" w:rsidTr="00BC66E8">
        <w:trPr>
          <w:trHeight w:val="9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C2" w:rsidRPr="00495747" w:rsidRDefault="00A165C2" w:rsidP="00BC66E8">
            <w:pPr>
              <w:jc w:val="both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Муниципальная программа «Имущественный комплекс Новокузнецкого муниципального района»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Pr="00495747">
              <w:rPr>
                <w:sz w:val="26"/>
                <w:szCs w:val="26"/>
              </w:rPr>
              <w:t>752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495747">
              <w:rPr>
                <w:sz w:val="26"/>
                <w:szCs w:val="26"/>
              </w:rPr>
              <w:t>437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495747">
              <w:rPr>
                <w:sz w:val="26"/>
                <w:szCs w:val="26"/>
              </w:rPr>
              <w:t>781</w:t>
            </w:r>
          </w:p>
        </w:tc>
      </w:tr>
      <w:tr w:rsidR="00A165C2" w:rsidTr="00BC66E8">
        <w:trPr>
          <w:trHeight w:val="12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C2" w:rsidRPr="00495747" w:rsidRDefault="00A165C2" w:rsidP="00BC66E8">
            <w:pPr>
              <w:jc w:val="both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</w:t>
            </w:r>
            <w:r w:rsidRPr="00495747">
              <w:rPr>
                <w:sz w:val="26"/>
                <w:szCs w:val="26"/>
              </w:rPr>
              <w:t>467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495747">
              <w:rPr>
                <w:sz w:val="26"/>
                <w:szCs w:val="26"/>
              </w:rPr>
              <w:t>654,3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495747" w:rsidRDefault="00A165C2" w:rsidP="00BC66E8">
            <w:pPr>
              <w:jc w:val="center"/>
              <w:rPr>
                <w:sz w:val="26"/>
                <w:szCs w:val="26"/>
              </w:rPr>
            </w:pPr>
            <w:r w:rsidRPr="0049574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495747">
              <w:rPr>
                <w:sz w:val="26"/>
                <w:szCs w:val="26"/>
              </w:rPr>
              <w:t>745</w:t>
            </w:r>
          </w:p>
        </w:tc>
      </w:tr>
      <w:tr w:rsidR="00A165C2" w:rsidTr="00BC66E8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C2" w:rsidRPr="00495747" w:rsidRDefault="00A165C2" w:rsidP="00BC66E8">
            <w:pPr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37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5747">
              <w:rPr>
                <w:bCs/>
                <w:sz w:val="26"/>
                <w:szCs w:val="26"/>
              </w:rPr>
              <w:t>499,0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35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5747">
              <w:rPr>
                <w:bCs/>
                <w:sz w:val="26"/>
                <w:szCs w:val="26"/>
              </w:rPr>
              <w:t>421,3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C2" w:rsidRPr="00495747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495747">
              <w:rPr>
                <w:bCs/>
                <w:sz w:val="26"/>
                <w:szCs w:val="26"/>
              </w:rPr>
              <w:t>37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5747">
              <w:rPr>
                <w:bCs/>
                <w:sz w:val="26"/>
                <w:szCs w:val="26"/>
              </w:rPr>
              <w:t>906,0</w:t>
            </w:r>
          </w:p>
        </w:tc>
      </w:tr>
    </w:tbl>
    <w:p w:rsidR="00A165C2" w:rsidRDefault="00A165C2" w:rsidP="00A165C2">
      <w:r>
        <w:t>»</w:t>
      </w: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  <w:rPr>
          <w:lang w:val="en-US"/>
        </w:rPr>
      </w:pPr>
    </w:p>
    <w:p w:rsidR="00A165C2" w:rsidRDefault="00A165C2" w:rsidP="00A165C2">
      <w:pPr>
        <w:jc w:val="center"/>
        <w:rPr>
          <w:lang w:val="en-US"/>
        </w:rPr>
      </w:pPr>
    </w:p>
    <w:p w:rsidR="00A165C2" w:rsidRPr="00A165C2" w:rsidRDefault="00A165C2" w:rsidP="00A165C2">
      <w:pPr>
        <w:jc w:val="center"/>
        <w:rPr>
          <w:lang w:val="en-US"/>
        </w:rPr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lastRenderedPageBreak/>
        <w:t xml:space="preserve">Приложение № </w:t>
      </w:r>
      <w:r w:rsidR="00AD60E1">
        <w:rPr>
          <w:sz w:val="26"/>
          <w:szCs w:val="26"/>
        </w:rPr>
        <w:t>7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</w:p>
    <w:p w:rsidR="00A165C2" w:rsidRPr="00D71A80" w:rsidRDefault="00A165C2" w:rsidP="00A165C2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10</w:t>
      </w:r>
    </w:p>
    <w:p w:rsidR="00A165C2" w:rsidRPr="00D71A80" w:rsidRDefault="00A165C2" w:rsidP="00A165C2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A165C2" w:rsidRDefault="00A165C2" w:rsidP="00A165C2">
      <w:pPr>
        <w:jc w:val="right"/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165C2" w:rsidRDefault="00A165C2" w:rsidP="00A165C2">
      <w:pPr>
        <w:jc w:val="center"/>
      </w:pPr>
    </w:p>
    <w:p w:rsidR="00A165C2" w:rsidRDefault="00A165C2" w:rsidP="00A165C2">
      <w:pPr>
        <w:jc w:val="center"/>
      </w:pPr>
    </w:p>
    <w:p w:rsidR="00A165C2" w:rsidRPr="00B759BE" w:rsidRDefault="00A165C2" w:rsidP="00A165C2">
      <w:pPr>
        <w:jc w:val="center"/>
        <w:rPr>
          <w:sz w:val="26"/>
          <w:szCs w:val="26"/>
        </w:rPr>
      </w:pPr>
      <w:r w:rsidRPr="00B759BE">
        <w:rPr>
          <w:sz w:val="26"/>
          <w:szCs w:val="26"/>
        </w:rPr>
        <w:t>Объем межбюджетных трансфертов, подлежащих перечислению из бюджетов поселений в бюджет   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A165C2" w:rsidRPr="00B759BE" w:rsidRDefault="00A165C2" w:rsidP="00A165C2">
      <w:pPr>
        <w:ind w:left="1559" w:firstLine="565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3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00"/>
        <w:gridCol w:w="1546"/>
        <w:gridCol w:w="1547"/>
        <w:gridCol w:w="1547"/>
      </w:tblGrid>
      <w:tr w:rsidR="00A165C2" w:rsidRPr="00B759BE" w:rsidTr="00BC66E8">
        <w:trPr>
          <w:trHeight w:val="25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Наименование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2014</w:t>
            </w:r>
          </w:p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2015</w:t>
            </w:r>
          </w:p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2016</w:t>
            </w:r>
          </w:p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год</w:t>
            </w:r>
          </w:p>
        </w:tc>
      </w:tr>
      <w:tr w:rsidR="00A165C2" w:rsidRPr="00B759BE" w:rsidTr="00BC66E8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5C2" w:rsidRPr="00B759BE" w:rsidRDefault="00A165C2" w:rsidP="00BC66E8">
            <w:pPr>
              <w:rPr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Итого</w:t>
            </w:r>
            <w:r>
              <w:rPr>
                <w:bCs/>
                <w:sz w:val="26"/>
                <w:szCs w:val="26"/>
              </w:rPr>
              <w:t>,</w:t>
            </w:r>
            <w:r w:rsidRPr="00B759BE">
              <w:rPr>
                <w:sz w:val="26"/>
                <w:szCs w:val="26"/>
              </w:rPr>
              <w:t xml:space="preserve"> в </w:t>
            </w:r>
            <w:proofErr w:type="spellStart"/>
            <w:r w:rsidRPr="00B759BE">
              <w:rPr>
                <w:sz w:val="26"/>
                <w:szCs w:val="26"/>
              </w:rPr>
              <w:t>т.ч</w:t>
            </w:r>
            <w:proofErr w:type="spellEnd"/>
            <w:r w:rsidRPr="00B759BE">
              <w:rPr>
                <w:sz w:val="26"/>
                <w:szCs w:val="26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381 943,7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535 191,0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583 483,6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Атамановское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сельское </w:t>
            </w:r>
            <w:r w:rsidRPr="00B759BE">
              <w:rPr>
                <w:sz w:val="26"/>
                <w:szCs w:val="26"/>
              </w:rPr>
              <w:t>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20 055,7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13 341,8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14 579,0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Безруковское</w:t>
            </w:r>
            <w:proofErr w:type="spellEnd"/>
            <w:r>
              <w:rPr>
                <w:sz w:val="26"/>
                <w:szCs w:val="26"/>
              </w:rPr>
              <w:t xml:space="preserve"> 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2 579,9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1 928,5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2 651,4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Бунгурское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9 552,3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71 858,6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78 227,3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Еланское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2 300,0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Ильинское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3 000,0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Костенковское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31 388,3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32 389,1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35 606,0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Красулинское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137 957,8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252 728,4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271 956,1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Кузедеевское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67 350,0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Куртуковское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6 981,3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22 365,1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25 084,3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Орловское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19 771,4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39 986,1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44 036,0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Сидоровское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57 571,0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68 124,5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73 795,9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Сосновское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921,4</w:t>
            </w:r>
          </w:p>
        </w:tc>
      </w:tr>
      <w:tr w:rsidR="00A165C2" w:rsidRPr="00B759BE" w:rsidTr="00BC66E8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proofErr w:type="spellStart"/>
            <w:r w:rsidRPr="00B759BE">
              <w:rPr>
                <w:sz w:val="26"/>
                <w:szCs w:val="26"/>
              </w:rPr>
              <w:t>Чистогорское</w:t>
            </w:r>
            <w:proofErr w:type="spellEnd"/>
            <w:r w:rsidRPr="00B759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сельское</w:t>
            </w:r>
            <w:r w:rsidRPr="00B759BE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23 436,0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32 468,9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36 626,2</w:t>
            </w:r>
          </w:p>
        </w:tc>
      </w:tr>
    </w:tbl>
    <w:p w:rsidR="00A165C2" w:rsidRDefault="00A165C2" w:rsidP="00A165C2">
      <w:r>
        <w:t>»</w:t>
      </w:r>
    </w:p>
    <w:p w:rsidR="00A165C2" w:rsidRDefault="00A165C2" w:rsidP="00A165C2">
      <w:pPr>
        <w:ind w:left="1559" w:firstLine="565"/>
        <w:jc w:val="right"/>
      </w:pPr>
    </w:p>
    <w:p w:rsidR="00A165C2" w:rsidRDefault="00A165C2" w:rsidP="00A165C2">
      <w:pPr>
        <w:ind w:left="1559" w:firstLine="565"/>
        <w:jc w:val="right"/>
        <w:rPr>
          <w:lang w:val="en-US"/>
        </w:rPr>
      </w:pPr>
    </w:p>
    <w:p w:rsidR="00A165C2" w:rsidRDefault="00A165C2" w:rsidP="00A165C2">
      <w:pPr>
        <w:ind w:left="1559" w:firstLine="565"/>
        <w:jc w:val="right"/>
        <w:rPr>
          <w:lang w:val="en-US"/>
        </w:rPr>
      </w:pPr>
    </w:p>
    <w:p w:rsidR="00BC66E8" w:rsidRDefault="00BC66E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C66E8" w:rsidRPr="00D71A80" w:rsidRDefault="00BC66E8" w:rsidP="00BC66E8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:rsidR="00BC66E8" w:rsidRPr="00D71A80" w:rsidRDefault="00BC66E8" w:rsidP="00BC66E8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BC66E8" w:rsidRPr="00D71A80" w:rsidRDefault="00BC66E8" w:rsidP="00BC66E8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BC66E8" w:rsidRDefault="00BC66E8" w:rsidP="00BC66E8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BC66E8" w:rsidRPr="00D71A80" w:rsidRDefault="00BC66E8" w:rsidP="00BC66E8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BC66E8" w:rsidRPr="00D71A80" w:rsidRDefault="00BC66E8" w:rsidP="00BC66E8">
      <w:pPr>
        <w:jc w:val="right"/>
        <w:rPr>
          <w:sz w:val="26"/>
          <w:szCs w:val="26"/>
        </w:rPr>
      </w:pPr>
    </w:p>
    <w:p w:rsidR="00BC66E8" w:rsidRPr="00D71A80" w:rsidRDefault="00BC66E8" w:rsidP="00BC66E8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="00AD60E1">
        <w:rPr>
          <w:sz w:val="26"/>
          <w:szCs w:val="26"/>
        </w:rPr>
        <w:t>2</w:t>
      </w:r>
    </w:p>
    <w:p w:rsidR="00BC66E8" w:rsidRPr="00D71A80" w:rsidRDefault="00BC66E8" w:rsidP="00BC66E8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BC66E8" w:rsidRPr="00D71A80" w:rsidRDefault="00BC66E8" w:rsidP="00BC66E8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BC66E8" w:rsidRPr="00D71A80" w:rsidRDefault="00BC66E8" w:rsidP="00BC66E8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BC66E8" w:rsidRDefault="00BC66E8" w:rsidP="00BC66E8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BC66E8" w:rsidRDefault="00BC66E8" w:rsidP="00BC66E8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BC66E8" w:rsidRDefault="00BC66E8" w:rsidP="00BC66E8">
      <w:pPr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D60E1" w:rsidRDefault="00AD60E1" w:rsidP="00BC66E8">
      <w:pPr>
        <w:jc w:val="right"/>
        <w:rPr>
          <w:bCs/>
          <w:sz w:val="26"/>
          <w:szCs w:val="26"/>
        </w:rPr>
      </w:pPr>
    </w:p>
    <w:p w:rsidR="00AD60E1" w:rsidRDefault="00AD60E1" w:rsidP="00AD60E1">
      <w:pPr>
        <w:jc w:val="center"/>
      </w:pPr>
    </w:p>
    <w:p w:rsidR="00AD60E1" w:rsidRPr="00AD60E1" w:rsidRDefault="00AD60E1" w:rsidP="00AD60E1">
      <w:pPr>
        <w:jc w:val="center"/>
        <w:rPr>
          <w:sz w:val="26"/>
          <w:szCs w:val="26"/>
        </w:rPr>
      </w:pPr>
      <w:r w:rsidRPr="00AD60E1">
        <w:rPr>
          <w:sz w:val="26"/>
          <w:szCs w:val="26"/>
        </w:rPr>
        <w:t>Источни</w:t>
      </w:r>
      <w:bookmarkStart w:id="0" w:name="_GoBack"/>
      <w:bookmarkEnd w:id="0"/>
      <w:r w:rsidRPr="00AD60E1">
        <w:rPr>
          <w:sz w:val="26"/>
          <w:szCs w:val="26"/>
        </w:rPr>
        <w:t xml:space="preserve">ки финансирования дефицита бюджета Новокузнецкого </w:t>
      </w:r>
    </w:p>
    <w:p w:rsidR="00AD60E1" w:rsidRPr="00AD60E1" w:rsidRDefault="00AD60E1" w:rsidP="00AD60E1">
      <w:pPr>
        <w:jc w:val="center"/>
        <w:rPr>
          <w:sz w:val="26"/>
          <w:szCs w:val="26"/>
        </w:rPr>
      </w:pPr>
      <w:r w:rsidRPr="00AD60E1">
        <w:rPr>
          <w:sz w:val="26"/>
          <w:szCs w:val="26"/>
        </w:rPr>
        <w:t xml:space="preserve">муниципального района на 2014 год и на плановый период </w:t>
      </w:r>
    </w:p>
    <w:p w:rsidR="00AD60E1" w:rsidRPr="00AD60E1" w:rsidRDefault="00AD60E1" w:rsidP="00AD60E1">
      <w:pPr>
        <w:jc w:val="center"/>
        <w:rPr>
          <w:sz w:val="26"/>
          <w:szCs w:val="26"/>
        </w:rPr>
      </w:pPr>
      <w:r w:rsidRPr="00AD60E1">
        <w:rPr>
          <w:sz w:val="26"/>
          <w:szCs w:val="26"/>
        </w:rPr>
        <w:t>2015 и 2016 годов</w:t>
      </w:r>
    </w:p>
    <w:p w:rsidR="00AD60E1" w:rsidRPr="00AD60E1" w:rsidRDefault="00AD60E1" w:rsidP="00AD60E1">
      <w:pPr>
        <w:jc w:val="right"/>
        <w:rPr>
          <w:color w:val="000000"/>
          <w:sz w:val="26"/>
          <w:szCs w:val="26"/>
        </w:rPr>
      </w:pPr>
      <w:r w:rsidRPr="00AD60E1">
        <w:rPr>
          <w:color w:val="000000"/>
          <w:sz w:val="26"/>
          <w:szCs w:val="26"/>
        </w:rPr>
        <w:t>тыс. рублей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1"/>
        <w:gridCol w:w="3183"/>
        <w:gridCol w:w="1191"/>
        <w:gridCol w:w="1052"/>
        <w:gridCol w:w="1191"/>
      </w:tblGrid>
      <w:tr w:rsidR="00AD60E1" w:rsidRPr="00AD60E1" w:rsidTr="00AD60E1">
        <w:trPr>
          <w:cantSplit/>
          <w:trHeight w:val="20"/>
          <w:jc w:val="center"/>
        </w:trPr>
        <w:tc>
          <w:tcPr>
            <w:tcW w:w="1541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Код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 xml:space="preserve">2014 </w:t>
            </w:r>
          </w:p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год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2015 год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 xml:space="preserve">2016 </w:t>
            </w:r>
          </w:p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год</w:t>
            </w:r>
          </w:p>
        </w:tc>
      </w:tr>
      <w:tr w:rsidR="00AD60E1" w:rsidRPr="00AD60E1" w:rsidTr="00AD60E1">
        <w:trPr>
          <w:cantSplit/>
          <w:trHeight w:val="20"/>
          <w:jc w:val="center"/>
        </w:trPr>
        <w:tc>
          <w:tcPr>
            <w:tcW w:w="1541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rPr>
                <w:bCs/>
                <w:sz w:val="26"/>
                <w:szCs w:val="26"/>
              </w:rPr>
            </w:pPr>
            <w:r w:rsidRPr="00AD60E1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both"/>
              <w:rPr>
                <w:bCs/>
                <w:sz w:val="26"/>
                <w:szCs w:val="26"/>
              </w:rPr>
            </w:pPr>
            <w:r w:rsidRPr="00AD60E1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both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56654,5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72528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77149,7</w:t>
            </w:r>
          </w:p>
        </w:tc>
      </w:tr>
      <w:tr w:rsidR="00AD60E1" w:rsidRPr="00AD60E1" w:rsidTr="00AD60E1">
        <w:trPr>
          <w:cantSplit/>
          <w:trHeight w:val="20"/>
          <w:jc w:val="center"/>
        </w:trPr>
        <w:tc>
          <w:tcPr>
            <w:tcW w:w="1541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both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Получение кредитов от кред</w:t>
            </w:r>
            <w:r>
              <w:rPr>
                <w:sz w:val="26"/>
                <w:szCs w:val="26"/>
              </w:rPr>
              <w:t>итных организаций в валюте Рос</w:t>
            </w:r>
            <w:r w:rsidRPr="00AD60E1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both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116504,3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118110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122731,7</w:t>
            </w:r>
          </w:p>
        </w:tc>
      </w:tr>
      <w:tr w:rsidR="00AD60E1" w:rsidRPr="00AD60E1" w:rsidTr="00AD60E1">
        <w:trPr>
          <w:cantSplit/>
          <w:trHeight w:val="20"/>
          <w:jc w:val="center"/>
        </w:trPr>
        <w:tc>
          <w:tcPr>
            <w:tcW w:w="1541" w:type="pct"/>
            <w:shd w:val="clear" w:color="auto" w:fill="auto"/>
            <w:vAlign w:val="center"/>
          </w:tcPr>
          <w:p w:rsidR="00AD60E1" w:rsidRPr="00AD60E1" w:rsidRDefault="00AD60E1" w:rsidP="00AD60E1">
            <w:pPr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</w:t>
            </w:r>
            <w:r w:rsidRPr="00AD60E1">
              <w:rPr>
                <w:sz w:val="26"/>
                <w:szCs w:val="26"/>
              </w:rPr>
              <w:t>ных организаций бюджетами му</w:t>
            </w:r>
            <w:r w:rsidRPr="00AD60E1">
              <w:rPr>
                <w:sz w:val="26"/>
                <w:szCs w:val="26"/>
              </w:rPr>
              <w:softHyphen/>
              <w:t>ниципальных районов в валюте Российской Федерации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both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116504,3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118110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122731,7</w:t>
            </w:r>
          </w:p>
        </w:tc>
      </w:tr>
      <w:tr w:rsidR="00AD60E1" w:rsidRPr="00AD60E1" w:rsidTr="00AD60E1">
        <w:trPr>
          <w:cantSplit/>
          <w:trHeight w:val="20"/>
          <w:jc w:val="center"/>
        </w:trPr>
        <w:tc>
          <w:tcPr>
            <w:tcW w:w="1541" w:type="pct"/>
            <w:shd w:val="clear" w:color="auto" w:fill="auto"/>
            <w:vAlign w:val="center"/>
          </w:tcPr>
          <w:p w:rsidR="00AD60E1" w:rsidRPr="00AD60E1" w:rsidRDefault="00AD60E1" w:rsidP="00AD60E1">
            <w:pPr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кредитов, предостав</w:t>
            </w:r>
            <w:r w:rsidRPr="00AD60E1">
              <w:rPr>
                <w:sz w:val="26"/>
                <w:szCs w:val="26"/>
              </w:rPr>
              <w:t>ленных кредитными организа</w:t>
            </w:r>
            <w:r w:rsidRPr="00AD60E1">
              <w:rPr>
                <w:sz w:val="26"/>
                <w:szCs w:val="26"/>
              </w:rPr>
              <w:softHyphen/>
              <w:t xml:space="preserve">циями в валюте </w:t>
            </w:r>
            <w:r>
              <w:rPr>
                <w:sz w:val="26"/>
                <w:szCs w:val="26"/>
              </w:rPr>
              <w:t>Российской Фе</w:t>
            </w:r>
            <w:r w:rsidRPr="00AD60E1">
              <w:rPr>
                <w:sz w:val="26"/>
                <w:szCs w:val="26"/>
              </w:rPr>
              <w:t>дерации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both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59849,8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45582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45582</w:t>
            </w:r>
          </w:p>
        </w:tc>
      </w:tr>
      <w:tr w:rsidR="00AD60E1" w:rsidRPr="00AD60E1" w:rsidTr="00AD60E1">
        <w:trPr>
          <w:cantSplit/>
          <w:trHeight w:val="20"/>
          <w:jc w:val="center"/>
        </w:trPr>
        <w:tc>
          <w:tcPr>
            <w:tcW w:w="1541" w:type="pct"/>
            <w:shd w:val="clear" w:color="auto" w:fill="auto"/>
            <w:vAlign w:val="center"/>
          </w:tcPr>
          <w:p w:rsidR="00AD60E1" w:rsidRPr="00AD60E1" w:rsidRDefault="00AD60E1" w:rsidP="00AD60E1">
            <w:pPr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AD60E1" w:rsidRPr="00AD60E1" w:rsidRDefault="00AD60E1" w:rsidP="00AD6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</w:t>
            </w:r>
            <w:r w:rsidRPr="00AD60E1">
              <w:rPr>
                <w:sz w:val="26"/>
                <w:szCs w:val="26"/>
              </w:rPr>
              <w:t>пальных районов кредитов от кредитных организаций в валюте Российской Федерации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both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59849,8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45582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color w:val="000000"/>
                <w:sz w:val="26"/>
                <w:szCs w:val="26"/>
              </w:rPr>
            </w:pPr>
            <w:r w:rsidRPr="00AD60E1">
              <w:rPr>
                <w:color w:val="000000"/>
                <w:sz w:val="26"/>
                <w:szCs w:val="26"/>
              </w:rPr>
              <w:t>45582</w:t>
            </w:r>
          </w:p>
        </w:tc>
      </w:tr>
    </w:tbl>
    <w:p w:rsidR="00AD60E1" w:rsidRDefault="00AD60E1" w:rsidP="00AD60E1">
      <w:pPr>
        <w:spacing w:after="200" w:line="276" w:lineRule="auto"/>
      </w:pPr>
      <w:r>
        <w:t>»</w:t>
      </w:r>
      <w:r>
        <w:br w:type="page"/>
      </w:r>
    </w:p>
    <w:p w:rsidR="00AD60E1" w:rsidRPr="00D71A80" w:rsidRDefault="00AD60E1" w:rsidP="00AD60E1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</w:p>
    <w:p w:rsidR="00AD60E1" w:rsidRPr="00D71A80" w:rsidRDefault="00AD60E1" w:rsidP="00AD60E1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AD60E1" w:rsidRPr="00D71A80" w:rsidRDefault="00AD60E1" w:rsidP="00AD60E1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AD60E1" w:rsidRDefault="00AD60E1" w:rsidP="00AD60E1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D60E1" w:rsidRPr="00D71A80" w:rsidRDefault="00AD60E1" w:rsidP="00AD60E1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D60E1" w:rsidRPr="00D71A80" w:rsidRDefault="00AD60E1" w:rsidP="00AD60E1">
      <w:pPr>
        <w:jc w:val="right"/>
        <w:rPr>
          <w:sz w:val="26"/>
          <w:szCs w:val="26"/>
        </w:rPr>
      </w:pPr>
    </w:p>
    <w:p w:rsidR="00AD60E1" w:rsidRPr="00D71A80" w:rsidRDefault="00AD60E1" w:rsidP="00AD60E1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13</w:t>
      </w:r>
    </w:p>
    <w:p w:rsidR="00AD60E1" w:rsidRPr="00D71A80" w:rsidRDefault="00AD60E1" w:rsidP="00AD60E1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AD60E1" w:rsidRPr="00D71A80" w:rsidRDefault="00AD60E1" w:rsidP="00AD60E1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AD60E1" w:rsidRPr="00D71A80" w:rsidRDefault="00AD60E1" w:rsidP="00AD60E1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AD60E1" w:rsidRDefault="00AD60E1" w:rsidP="00AD60E1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AD60E1" w:rsidRDefault="00AD60E1" w:rsidP="00AD60E1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AD60E1" w:rsidRDefault="00AD60E1" w:rsidP="00AD60E1">
      <w:pPr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D60E1" w:rsidRDefault="00AD60E1" w:rsidP="00AD60E1"/>
    <w:p w:rsidR="00AD60E1" w:rsidRPr="00AD60E1" w:rsidRDefault="00AD60E1" w:rsidP="00AD60E1">
      <w:pPr>
        <w:jc w:val="center"/>
        <w:rPr>
          <w:sz w:val="26"/>
          <w:szCs w:val="26"/>
        </w:rPr>
      </w:pPr>
      <w:r w:rsidRPr="00AD60E1">
        <w:rPr>
          <w:sz w:val="26"/>
          <w:szCs w:val="26"/>
        </w:rPr>
        <w:t>Программа муниципальных внутренних заимствований</w:t>
      </w:r>
    </w:p>
    <w:p w:rsidR="00AD60E1" w:rsidRPr="00AD60E1" w:rsidRDefault="00AD60E1" w:rsidP="00AD60E1">
      <w:pPr>
        <w:jc w:val="center"/>
        <w:rPr>
          <w:sz w:val="26"/>
          <w:szCs w:val="26"/>
        </w:rPr>
      </w:pPr>
      <w:r w:rsidRPr="00AD60E1">
        <w:rPr>
          <w:sz w:val="26"/>
          <w:szCs w:val="26"/>
        </w:rPr>
        <w:t>Новокузнецкого муниципального района на 2014 год и</w:t>
      </w:r>
    </w:p>
    <w:p w:rsidR="00AD60E1" w:rsidRPr="00AD60E1" w:rsidRDefault="00AD60E1" w:rsidP="00AD60E1">
      <w:pPr>
        <w:jc w:val="center"/>
        <w:rPr>
          <w:sz w:val="26"/>
          <w:szCs w:val="26"/>
        </w:rPr>
      </w:pPr>
      <w:r w:rsidRPr="00AD60E1">
        <w:rPr>
          <w:sz w:val="26"/>
          <w:szCs w:val="26"/>
        </w:rPr>
        <w:t xml:space="preserve">на плановый период 2015 и 2016 годов   </w:t>
      </w:r>
    </w:p>
    <w:p w:rsidR="00AD60E1" w:rsidRPr="00AD60E1" w:rsidRDefault="00AD60E1" w:rsidP="00AD60E1">
      <w:pPr>
        <w:jc w:val="center"/>
        <w:rPr>
          <w:sz w:val="26"/>
          <w:szCs w:val="26"/>
        </w:rPr>
      </w:pPr>
    </w:p>
    <w:p w:rsidR="00AD60E1" w:rsidRPr="00AD60E1" w:rsidRDefault="00AD60E1" w:rsidP="00AD60E1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308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3"/>
        <w:gridCol w:w="1386"/>
        <w:gridCol w:w="1300"/>
        <w:gridCol w:w="1321"/>
      </w:tblGrid>
      <w:tr w:rsidR="00AD60E1" w:rsidRPr="00AD60E1" w:rsidTr="00AD60E1">
        <w:trPr>
          <w:cantSplit/>
          <w:trHeight w:val="561"/>
        </w:trPr>
        <w:tc>
          <w:tcPr>
            <w:tcW w:w="2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 xml:space="preserve">2014 </w:t>
            </w:r>
          </w:p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 xml:space="preserve">2015 </w:t>
            </w:r>
          </w:p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год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 xml:space="preserve">2016 </w:t>
            </w:r>
          </w:p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год</w:t>
            </w:r>
          </w:p>
        </w:tc>
      </w:tr>
      <w:tr w:rsidR="00AD60E1" w:rsidRPr="00AD60E1" w:rsidTr="00AD60E1">
        <w:trPr>
          <w:cantSplit/>
          <w:trHeight w:val="20"/>
        </w:trPr>
        <w:tc>
          <w:tcPr>
            <w:tcW w:w="2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E1" w:rsidRPr="00AD60E1" w:rsidRDefault="00AD60E1" w:rsidP="00AD60E1">
            <w:pPr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56654,5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72528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77149,7</w:t>
            </w:r>
          </w:p>
        </w:tc>
      </w:tr>
      <w:tr w:rsidR="00AD60E1" w:rsidRPr="00AD60E1" w:rsidTr="00AD60E1">
        <w:trPr>
          <w:cantSplit/>
          <w:trHeight w:val="20"/>
        </w:trPr>
        <w:tc>
          <w:tcPr>
            <w:tcW w:w="2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E1" w:rsidRPr="00AD60E1" w:rsidRDefault="00AD60E1" w:rsidP="00AD60E1">
            <w:pPr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116504,3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118110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122731,7</w:t>
            </w:r>
          </w:p>
        </w:tc>
      </w:tr>
      <w:tr w:rsidR="00AD60E1" w:rsidRPr="00AD60E1" w:rsidTr="00AD60E1">
        <w:trPr>
          <w:cantSplit/>
          <w:trHeight w:val="20"/>
        </w:trPr>
        <w:tc>
          <w:tcPr>
            <w:tcW w:w="2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0E1" w:rsidRPr="00AD60E1" w:rsidRDefault="00AD60E1" w:rsidP="00AD60E1">
            <w:pPr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59849,8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45582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D60E1" w:rsidRPr="00AD60E1" w:rsidRDefault="00AD60E1" w:rsidP="00AD60E1">
            <w:pPr>
              <w:jc w:val="center"/>
              <w:rPr>
                <w:sz w:val="26"/>
                <w:szCs w:val="26"/>
              </w:rPr>
            </w:pPr>
            <w:r w:rsidRPr="00AD60E1">
              <w:rPr>
                <w:sz w:val="26"/>
                <w:szCs w:val="26"/>
              </w:rPr>
              <w:t>45582</w:t>
            </w:r>
          </w:p>
        </w:tc>
      </w:tr>
    </w:tbl>
    <w:p w:rsidR="00AD60E1" w:rsidRPr="00AD60E1" w:rsidRDefault="00AD60E1" w:rsidP="00AD60E1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p w:rsidR="00AD60E1" w:rsidRDefault="00AD60E1" w:rsidP="00AD60E1">
      <w:r>
        <w:t>»</w:t>
      </w:r>
    </w:p>
    <w:p w:rsidR="00BC66E8" w:rsidRPr="00AD60E1" w:rsidRDefault="00BC66E8" w:rsidP="00AD60E1">
      <w:r w:rsidRPr="00AD60E1">
        <w:br w:type="page"/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lastRenderedPageBreak/>
        <w:t xml:space="preserve">Приложение № </w:t>
      </w:r>
      <w:r w:rsidR="00AD60E1">
        <w:rPr>
          <w:sz w:val="26"/>
          <w:szCs w:val="26"/>
        </w:rPr>
        <w:t>10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Новокузнецкого муниципального района </w:t>
      </w:r>
    </w:p>
    <w:p w:rsidR="00A165C2" w:rsidRDefault="00A165C2" w:rsidP="00A165C2">
      <w:pPr>
        <w:jc w:val="right"/>
        <w:rPr>
          <w:sz w:val="26"/>
          <w:szCs w:val="26"/>
          <w:u w:val="single"/>
        </w:rPr>
      </w:pPr>
      <w:r w:rsidRPr="00D71A8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F7521">
        <w:rPr>
          <w:sz w:val="26"/>
          <w:szCs w:val="26"/>
          <w:u w:val="single"/>
        </w:rPr>
        <w:t>2</w:t>
      </w:r>
      <w:r w:rsidRPr="00CA538B">
        <w:rPr>
          <w:sz w:val="26"/>
          <w:szCs w:val="26"/>
          <w:u w:val="single"/>
        </w:rPr>
        <w:t>7</w:t>
      </w:r>
      <w:r w:rsidRPr="006F7521">
        <w:rPr>
          <w:sz w:val="26"/>
          <w:szCs w:val="26"/>
          <w:u w:val="single"/>
        </w:rPr>
        <w:t xml:space="preserve"> ноября 2014 года</w:t>
      </w:r>
      <w:r>
        <w:rPr>
          <w:sz w:val="26"/>
          <w:szCs w:val="26"/>
        </w:rPr>
        <w:t xml:space="preserve"> </w:t>
      </w:r>
      <w:r w:rsidRPr="00D71A80">
        <w:rPr>
          <w:sz w:val="26"/>
          <w:szCs w:val="26"/>
        </w:rPr>
        <w:t xml:space="preserve">№ </w:t>
      </w:r>
      <w:r w:rsidRPr="006F7521">
        <w:rPr>
          <w:sz w:val="26"/>
          <w:szCs w:val="26"/>
          <w:u w:val="single"/>
        </w:rPr>
        <w:t xml:space="preserve">78 </w:t>
      </w:r>
      <w:r>
        <w:rPr>
          <w:sz w:val="26"/>
          <w:szCs w:val="26"/>
          <w:u w:val="single"/>
        </w:rPr>
        <w:t>–</w:t>
      </w:r>
      <w:r w:rsidRPr="006F7521">
        <w:rPr>
          <w:sz w:val="26"/>
          <w:szCs w:val="26"/>
          <w:u w:val="single"/>
        </w:rPr>
        <w:t xml:space="preserve"> МНПА</w:t>
      </w:r>
    </w:p>
    <w:p w:rsidR="00A165C2" w:rsidRPr="00D71A80" w:rsidRDefault="00A165C2" w:rsidP="00A165C2">
      <w:pPr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CA538B">
        <w:rPr>
          <w:sz w:val="26"/>
          <w:szCs w:val="26"/>
        </w:rPr>
        <w:t>О внесении изменений  в решение Совета народных</w:t>
      </w:r>
      <w:r>
        <w:rPr>
          <w:sz w:val="26"/>
          <w:szCs w:val="26"/>
        </w:rPr>
        <w:t xml:space="preserve"> д</w:t>
      </w:r>
      <w:r w:rsidRPr="00CA538B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r w:rsidRPr="00CA538B">
        <w:rPr>
          <w:sz w:val="26"/>
          <w:szCs w:val="26"/>
        </w:rPr>
        <w:t>Новокузнецкого муниципального района от 17.12.2013 № 10 - МНПА «О бюджете Новокузнецкого муниципального района на 2014 год и на плановый период 2015 и 2016 годов»</w:t>
      </w:r>
    </w:p>
    <w:p w:rsidR="00A165C2" w:rsidRPr="00D71A80" w:rsidRDefault="00A165C2" w:rsidP="00A165C2">
      <w:pPr>
        <w:jc w:val="right"/>
        <w:rPr>
          <w:sz w:val="26"/>
          <w:szCs w:val="26"/>
        </w:rPr>
      </w:pPr>
    </w:p>
    <w:p w:rsidR="00A165C2" w:rsidRPr="00D71A80" w:rsidRDefault="00A165C2" w:rsidP="00A165C2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71A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15</w:t>
      </w:r>
    </w:p>
    <w:p w:rsidR="00A165C2" w:rsidRPr="00D71A80" w:rsidRDefault="00A165C2" w:rsidP="00A165C2">
      <w:pPr>
        <w:ind w:right="-1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к решению Совета народных депутатов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>Новокузнецкого муниципального района</w:t>
      </w:r>
    </w:p>
    <w:p w:rsidR="00A165C2" w:rsidRPr="00D71A80" w:rsidRDefault="00A165C2" w:rsidP="00A165C2">
      <w:pPr>
        <w:ind w:right="-80"/>
        <w:jc w:val="right"/>
        <w:rPr>
          <w:sz w:val="26"/>
          <w:szCs w:val="26"/>
        </w:rPr>
      </w:pPr>
      <w:r w:rsidRPr="00D71A80">
        <w:rPr>
          <w:sz w:val="26"/>
          <w:szCs w:val="26"/>
        </w:rPr>
        <w:t xml:space="preserve">от </w:t>
      </w:r>
      <w:r w:rsidRPr="00D71A80">
        <w:rPr>
          <w:sz w:val="26"/>
          <w:szCs w:val="26"/>
          <w:u w:val="single"/>
        </w:rPr>
        <w:t>17 декабря 2013 года</w:t>
      </w:r>
      <w:r w:rsidRPr="00D71A80">
        <w:rPr>
          <w:sz w:val="26"/>
          <w:szCs w:val="26"/>
        </w:rPr>
        <w:t xml:space="preserve"> № </w:t>
      </w:r>
      <w:r w:rsidRPr="00D71A80">
        <w:rPr>
          <w:sz w:val="26"/>
          <w:szCs w:val="26"/>
          <w:u w:val="single"/>
        </w:rPr>
        <w:t>10 - МНПА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D71A80">
        <w:rPr>
          <w:bCs/>
          <w:sz w:val="26"/>
          <w:szCs w:val="26"/>
        </w:rPr>
        <w:t xml:space="preserve">О бюджете </w:t>
      </w:r>
      <w:proofErr w:type="gramStart"/>
      <w:r w:rsidRPr="00D71A80">
        <w:rPr>
          <w:bCs/>
          <w:sz w:val="26"/>
          <w:szCs w:val="26"/>
        </w:rPr>
        <w:t>Новокузнецкого</w:t>
      </w:r>
      <w:proofErr w:type="gramEnd"/>
      <w:r>
        <w:rPr>
          <w:bCs/>
          <w:sz w:val="26"/>
          <w:szCs w:val="26"/>
        </w:rPr>
        <w:t xml:space="preserve"> м</w:t>
      </w:r>
      <w:r w:rsidRPr="00D71A80">
        <w:rPr>
          <w:bCs/>
          <w:sz w:val="26"/>
          <w:szCs w:val="26"/>
        </w:rPr>
        <w:t>униципального</w:t>
      </w:r>
    </w:p>
    <w:p w:rsidR="00A165C2" w:rsidRDefault="00A165C2" w:rsidP="00A165C2">
      <w:pPr>
        <w:ind w:right="-80"/>
        <w:jc w:val="right"/>
        <w:rPr>
          <w:bCs/>
          <w:sz w:val="26"/>
          <w:szCs w:val="26"/>
        </w:rPr>
      </w:pPr>
      <w:r w:rsidRPr="00D71A80">
        <w:rPr>
          <w:bCs/>
          <w:sz w:val="26"/>
          <w:szCs w:val="26"/>
        </w:rPr>
        <w:t xml:space="preserve"> района на 2014 год и</w:t>
      </w:r>
      <w:r>
        <w:rPr>
          <w:bCs/>
          <w:sz w:val="26"/>
          <w:szCs w:val="26"/>
        </w:rPr>
        <w:t xml:space="preserve"> </w:t>
      </w:r>
      <w:r w:rsidRPr="00D71A80">
        <w:rPr>
          <w:bCs/>
          <w:sz w:val="26"/>
          <w:szCs w:val="26"/>
        </w:rPr>
        <w:t>на плановый перио</w:t>
      </w:r>
      <w:r>
        <w:rPr>
          <w:bCs/>
          <w:sz w:val="26"/>
          <w:szCs w:val="26"/>
        </w:rPr>
        <w:t>д</w:t>
      </w:r>
    </w:p>
    <w:p w:rsidR="00A165C2" w:rsidRDefault="00A165C2" w:rsidP="00A165C2">
      <w:pPr>
        <w:jc w:val="right"/>
      </w:pPr>
      <w:r w:rsidRPr="00D71A80">
        <w:rPr>
          <w:bCs/>
          <w:sz w:val="26"/>
          <w:szCs w:val="26"/>
        </w:rPr>
        <w:t>2015 и 2016 годов</w:t>
      </w:r>
      <w:r>
        <w:rPr>
          <w:bCs/>
          <w:sz w:val="26"/>
          <w:szCs w:val="26"/>
        </w:rPr>
        <w:t>»</w:t>
      </w:r>
    </w:p>
    <w:p w:rsidR="00A165C2" w:rsidRDefault="00A165C2" w:rsidP="00A165C2">
      <w:pPr>
        <w:ind w:left="1559" w:firstLine="565"/>
        <w:jc w:val="right"/>
      </w:pPr>
    </w:p>
    <w:p w:rsidR="00A165C2" w:rsidRDefault="00A165C2" w:rsidP="00A165C2"/>
    <w:p w:rsidR="00A165C2" w:rsidRPr="00B759BE" w:rsidRDefault="00A165C2" w:rsidP="00A165C2">
      <w:pPr>
        <w:ind w:firstLine="708"/>
        <w:jc w:val="center"/>
        <w:rPr>
          <w:sz w:val="26"/>
          <w:szCs w:val="26"/>
        </w:rPr>
      </w:pPr>
      <w:r w:rsidRPr="00B759BE">
        <w:rPr>
          <w:sz w:val="26"/>
          <w:szCs w:val="26"/>
        </w:rPr>
        <w:t>Распределение субвенций, субсидий по отраслям и распорядителям,</w:t>
      </w:r>
    </w:p>
    <w:p w:rsidR="00A165C2" w:rsidRPr="00B759BE" w:rsidRDefault="00A165C2" w:rsidP="00A165C2">
      <w:pPr>
        <w:ind w:firstLine="708"/>
        <w:jc w:val="center"/>
        <w:rPr>
          <w:sz w:val="26"/>
          <w:szCs w:val="26"/>
        </w:rPr>
      </w:pPr>
      <w:r w:rsidRPr="00B759BE">
        <w:rPr>
          <w:sz w:val="26"/>
          <w:szCs w:val="26"/>
        </w:rPr>
        <w:t xml:space="preserve">получателям средств бюджета Новокузнецкого муниципального района на 2014 год и </w:t>
      </w:r>
      <w:r>
        <w:rPr>
          <w:sz w:val="26"/>
          <w:szCs w:val="26"/>
        </w:rPr>
        <w:t xml:space="preserve">на </w:t>
      </w:r>
      <w:r w:rsidRPr="00B759BE">
        <w:rPr>
          <w:sz w:val="26"/>
          <w:szCs w:val="26"/>
        </w:rPr>
        <w:t>плановый период 2015 и 2016 годов.</w:t>
      </w:r>
    </w:p>
    <w:p w:rsidR="00A165C2" w:rsidRDefault="00A165C2" w:rsidP="00A165C2">
      <w:pPr>
        <w:ind w:firstLine="708"/>
        <w:jc w:val="center"/>
        <w:rPr>
          <w:sz w:val="26"/>
          <w:szCs w:val="26"/>
        </w:rPr>
      </w:pPr>
    </w:p>
    <w:p w:rsidR="00A165C2" w:rsidRPr="00B759BE" w:rsidRDefault="00A165C2" w:rsidP="00A165C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1417"/>
        <w:gridCol w:w="1228"/>
        <w:gridCol w:w="1229"/>
        <w:gridCol w:w="1229"/>
      </w:tblGrid>
      <w:tr w:rsidR="00A165C2" w:rsidRPr="00B759BE" w:rsidTr="00A165C2">
        <w:trPr>
          <w:cantSplit/>
          <w:trHeight w:val="300"/>
        </w:trPr>
        <w:tc>
          <w:tcPr>
            <w:tcW w:w="3964" w:type="dxa"/>
            <w:shd w:val="clear" w:color="auto" w:fill="FFFFFF" w:themeFill="background1"/>
            <w:noWrap/>
            <w:vAlign w:val="center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Раздел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од цели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A165C2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2014</w:t>
            </w:r>
          </w:p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A165C2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2015</w:t>
            </w:r>
          </w:p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A165C2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2016</w:t>
            </w:r>
          </w:p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0390002079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115,0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382,0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382,0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382,0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157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268,0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370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27,8</w:t>
            </w:r>
          </w:p>
        </w:tc>
      </w:tr>
      <w:tr w:rsidR="00A165C2" w:rsidRPr="00B759BE" w:rsidTr="00A165C2">
        <w:trPr>
          <w:cantSplit/>
          <w:trHeight w:val="30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776,0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508,0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535,8</w:t>
            </w:r>
          </w:p>
        </w:tc>
      </w:tr>
      <w:tr w:rsidR="00A165C2" w:rsidRPr="00B759BE" w:rsidTr="00A165C2">
        <w:trPr>
          <w:cantSplit/>
          <w:trHeight w:val="58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365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3 224,1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3 221,2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3 203,0</w:t>
            </w:r>
          </w:p>
        </w:tc>
      </w:tr>
      <w:tr w:rsidR="00A165C2" w:rsidRPr="00B759BE" w:rsidTr="00A165C2">
        <w:trPr>
          <w:cantSplit/>
          <w:trHeight w:val="30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3 224,1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3 221,2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3 203,0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0390002049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341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68,4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Грантовая поддержка местных инициатив граждан, проживающих в сельской местности (строительство детских площадок)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0390002052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111,6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30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 по разделу 04   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180,0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за счёт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0390002104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12 629,6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0390002008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16 741,6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0390002034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45 000,0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0390002049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770,0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lastRenderedPageBreak/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0390002001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1 011,0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2 224,7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2 224,7</w:t>
            </w:r>
          </w:p>
        </w:tc>
      </w:tr>
      <w:tr w:rsidR="00A165C2" w:rsidRPr="00B759BE" w:rsidTr="00A165C2">
        <w:trPr>
          <w:cantSplit/>
          <w:trHeight w:val="25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Переселение граждан из аварийного жилищного фонда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0390002002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1 761,0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1 761,0</w:t>
            </w:r>
          </w:p>
        </w:tc>
      </w:tr>
      <w:tr w:rsidR="00A165C2" w:rsidRPr="00B759BE" w:rsidTr="00A165C2">
        <w:trPr>
          <w:cantSplit/>
          <w:trHeight w:val="30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76 152,2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3 985,7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3 985,7</w:t>
            </w:r>
          </w:p>
        </w:tc>
      </w:tr>
      <w:tr w:rsidR="00A165C2" w:rsidRPr="00B759BE" w:rsidTr="00A165C2">
        <w:trPr>
          <w:cantSplit/>
          <w:trHeight w:val="183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0390002025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229 402,0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60" w:right="-61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229 771,0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60" w:right="-61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229 771,0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0390002067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22 365,0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20 317,0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20 317,0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Обеспечение психолого-педагогической, медицинской и социальной помощи </w:t>
            </w:r>
            <w:proofErr w:type="gramStart"/>
            <w:r w:rsidRPr="00B759BE">
              <w:rPr>
                <w:color w:val="000000"/>
                <w:sz w:val="26"/>
                <w:szCs w:val="26"/>
              </w:rPr>
              <w:t>обучающимся</w:t>
            </w:r>
            <w:proofErr w:type="gramEnd"/>
            <w:r w:rsidRPr="00B759BE">
              <w:rPr>
                <w:color w:val="000000"/>
                <w:sz w:val="26"/>
                <w:szCs w:val="26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0390002068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12 160,0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12 161,0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12 161,0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2 113,0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860,0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860,0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Организация круглогодичного отдыха,</w:t>
            </w:r>
            <w:r>
              <w:rPr>
                <w:sz w:val="26"/>
                <w:szCs w:val="26"/>
              </w:rPr>
              <w:t xml:space="preserve"> </w:t>
            </w:r>
            <w:r w:rsidRPr="00B759BE">
              <w:rPr>
                <w:sz w:val="26"/>
                <w:szCs w:val="26"/>
              </w:rPr>
              <w:t xml:space="preserve">оздоровления и занятости </w:t>
            </w:r>
            <w:proofErr w:type="gramStart"/>
            <w:r w:rsidRPr="00B759BE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2 620,0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3 331,0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3 331,0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0390002016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677,0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1 193,0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1 193,0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0390002019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2 260,0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2 260,0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2 260,0</w:t>
            </w:r>
          </w:p>
        </w:tc>
      </w:tr>
      <w:tr w:rsidR="00A165C2" w:rsidRPr="00B759BE" w:rsidTr="00A165C2">
        <w:trPr>
          <w:cantSplit/>
          <w:trHeight w:val="66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Строительство, реконструкция и капитальный ремонт объектов социальной сферы и прочих объектов 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0390002108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169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2 800,0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123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0390002024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114 006,0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99 296,0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99 296,0</w:t>
            </w:r>
          </w:p>
        </w:tc>
      </w:tr>
      <w:tr w:rsidR="00A165C2" w:rsidRPr="00B759BE" w:rsidTr="00A165C2">
        <w:trPr>
          <w:cantSplit/>
          <w:trHeight w:val="600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0390002088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144,7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136,7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136,7</w:t>
            </w:r>
          </w:p>
        </w:tc>
      </w:tr>
      <w:tr w:rsidR="00A165C2" w:rsidRPr="00B759BE" w:rsidTr="00A165C2">
        <w:trPr>
          <w:cantSplit/>
          <w:trHeight w:val="480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388 552,7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369 330,7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369 330,7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0390002089</w:t>
            </w:r>
          </w:p>
        </w:tc>
        <w:tc>
          <w:tcPr>
            <w:tcW w:w="1228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5 271,0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4 707,0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4 707,0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0390002092</w:t>
            </w:r>
          </w:p>
        </w:tc>
        <w:tc>
          <w:tcPr>
            <w:tcW w:w="1228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309,0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309,0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309,0</w:t>
            </w:r>
          </w:p>
        </w:tc>
      </w:tr>
      <w:tr w:rsidR="00A165C2" w:rsidRPr="00B759BE" w:rsidTr="00A165C2">
        <w:trPr>
          <w:cantSplit/>
          <w:trHeight w:val="25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Оплата грантов, премий и других выплат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0390002093</w:t>
            </w:r>
          </w:p>
        </w:tc>
        <w:tc>
          <w:tcPr>
            <w:tcW w:w="1228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091</w:t>
            </w:r>
          </w:p>
        </w:tc>
        <w:tc>
          <w:tcPr>
            <w:tcW w:w="1228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6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092</w:t>
            </w:r>
          </w:p>
        </w:tc>
        <w:tc>
          <w:tcPr>
            <w:tcW w:w="1228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435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5 780,0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5 016,0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5 016,0</w:t>
            </w:r>
          </w:p>
        </w:tc>
      </w:tr>
      <w:tr w:rsidR="00A165C2" w:rsidRPr="00B759BE" w:rsidTr="00A165C2">
        <w:trPr>
          <w:cantSplit/>
          <w:trHeight w:val="202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0390002096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8 833,0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9 628,0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9 628,0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390002097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2 400,0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2 400,0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2 400,0</w:t>
            </w:r>
          </w:p>
        </w:tc>
      </w:tr>
      <w:tr w:rsidR="00A165C2" w:rsidRPr="00B759BE" w:rsidTr="00A165C2">
        <w:trPr>
          <w:cantSplit/>
          <w:trHeight w:val="390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по разделу 09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11 233,0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12 028,0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12 028,0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390002074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10 819,0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10 819,0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10 819,0</w:t>
            </w:r>
          </w:p>
        </w:tc>
      </w:tr>
      <w:tr w:rsidR="00A165C2" w:rsidRPr="00B759BE" w:rsidTr="00A165C2">
        <w:trPr>
          <w:cantSplit/>
          <w:trHeight w:val="178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168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6 307,0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211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1 416,3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1 490,0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1 566,0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215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10 618,0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11 033,0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11 140,0</w:t>
            </w:r>
          </w:p>
        </w:tc>
      </w:tr>
      <w:tr w:rsidR="00A165C2" w:rsidRPr="00B759BE" w:rsidTr="00A165C2">
        <w:trPr>
          <w:cantSplit/>
          <w:trHeight w:val="178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191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1 398,0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1 849,0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1 925,0</w:t>
            </w:r>
          </w:p>
        </w:tc>
      </w:tr>
      <w:tr w:rsidR="00A165C2" w:rsidRPr="00B759BE" w:rsidTr="00A165C2">
        <w:trPr>
          <w:cantSplit/>
          <w:trHeight w:val="165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759BE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B759BE">
              <w:rPr>
                <w:color w:val="000000"/>
                <w:sz w:val="26"/>
                <w:szCs w:val="26"/>
              </w:rPr>
              <w:t>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180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4,9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4,9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4,9</w:t>
            </w:r>
          </w:p>
        </w:tc>
      </w:tr>
      <w:tr w:rsidR="00A165C2" w:rsidRPr="00B759BE" w:rsidTr="00A165C2">
        <w:trPr>
          <w:cantSplit/>
          <w:trHeight w:val="204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193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28 746,0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30 163,0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31 521,0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390002043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9 230,0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9 770,0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9 770,0</w:t>
            </w:r>
          </w:p>
        </w:tc>
      </w:tr>
      <w:tr w:rsidR="00A165C2" w:rsidRPr="00B759BE" w:rsidTr="00A165C2">
        <w:trPr>
          <w:cantSplit/>
          <w:trHeight w:val="280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759BE">
              <w:rPr>
                <w:color w:val="000000"/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B759BE">
              <w:rPr>
                <w:color w:val="000000"/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0390002044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1 718,0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2 058,0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2 058,0</w:t>
            </w:r>
          </w:p>
        </w:tc>
      </w:tr>
      <w:tr w:rsidR="00A165C2" w:rsidRPr="00B759BE" w:rsidTr="00A165C2">
        <w:trPr>
          <w:cantSplit/>
          <w:trHeight w:val="178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0390002045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2 852,0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2 852,0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2 852,0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0390002057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0390002081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12 257,0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12 257,0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12 257,0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834,0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934,0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934,0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55,0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0390002046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249,0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469,0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469,0</w:t>
            </w:r>
          </w:p>
        </w:tc>
      </w:tr>
      <w:tr w:rsidR="00A165C2" w:rsidRPr="00B759BE" w:rsidTr="00A165C2">
        <w:trPr>
          <w:cantSplit/>
          <w:trHeight w:val="51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0390002022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3 425,0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3 425,0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3 425,0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3 048,0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3 308,0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3 308,0</w:t>
            </w:r>
          </w:p>
        </w:tc>
      </w:tr>
      <w:tr w:rsidR="00A165C2" w:rsidRPr="00B759BE" w:rsidTr="00A165C2">
        <w:trPr>
          <w:cantSplit/>
          <w:trHeight w:val="178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0390002085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5 223,0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9 454,0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10 164,0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0390002059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11 387,0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9 120,0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8 583,0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0390002054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17 798,0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17 798,0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17 798,0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0390002060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15,0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15,0</w:t>
            </w:r>
          </w:p>
        </w:tc>
      </w:tr>
      <w:tr w:rsidR="00A165C2" w:rsidRPr="00B759BE" w:rsidTr="00A165C2">
        <w:trPr>
          <w:cantSplit/>
          <w:trHeight w:val="1785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0390002061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120,0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0390002062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117,0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128,0</w:t>
            </w:r>
          </w:p>
        </w:tc>
      </w:tr>
      <w:tr w:rsidR="00A165C2" w:rsidRPr="00B759BE" w:rsidTr="00A165C2">
        <w:trPr>
          <w:cantSplit/>
          <w:trHeight w:val="126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759BE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B759BE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</w:t>
            </w:r>
            <w:r w:rsidRPr="00380C0F">
              <w:rPr>
                <w:color w:val="000000"/>
                <w:sz w:val="26"/>
                <w:szCs w:val="26"/>
              </w:rPr>
              <w:t>отдельных категорий граждан по</w:t>
            </w:r>
            <w:r w:rsidRPr="00B759BE">
              <w:rPr>
                <w:color w:val="000000"/>
                <w:sz w:val="26"/>
                <w:szCs w:val="26"/>
              </w:rPr>
              <w:t xml:space="preserve"> оплате жилья и (или) коммунальных услуг»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0390002086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43 738,0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46 238,0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46 238,0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0390002063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536,0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686,0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686,0</w:t>
            </w:r>
          </w:p>
        </w:tc>
      </w:tr>
      <w:tr w:rsidR="00A165C2" w:rsidRPr="00B759BE" w:rsidTr="00A165C2">
        <w:trPr>
          <w:cantSplit/>
          <w:trHeight w:val="70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Реализация мероприятий федеральной целевой программы «Жилище» на 2011 - 2015 годы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666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649,5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57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Обеспечение жильем молодых семей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0390002003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1 055,4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124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1 102,9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1 102,9</w:t>
            </w:r>
          </w:p>
        </w:tc>
      </w:tr>
      <w:tr w:rsidR="00A165C2" w:rsidRPr="00B759BE" w:rsidTr="00A165C2">
        <w:trPr>
          <w:cantSplit/>
          <w:trHeight w:val="153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0390002056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20 621,0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20 730,0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20 730,0</w:t>
            </w: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0390002055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23 443,0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22 630,0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22 630,0</w:t>
            </w:r>
          </w:p>
        </w:tc>
      </w:tr>
      <w:tr w:rsidR="00A165C2" w:rsidRPr="00B759BE" w:rsidTr="00A165C2">
        <w:trPr>
          <w:cantSplit/>
          <w:trHeight w:val="1575"/>
        </w:trPr>
        <w:tc>
          <w:tcPr>
            <w:tcW w:w="3964" w:type="dxa"/>
            <w:shd w:val="clear" w:color="auto" w:fill="FFFFFF" w:themeFill="background1"/>
            <w:vAlign w:val="bottom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0390002087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56,0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21,0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0390002099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16,9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13,9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13,9</w:t>
            </w:r>
          </w:p>
        </w:tc>
      </w:tr>
      <w:tr w:rsidR="00A165C2" w:rsidRPr="00B759BE" w:rsidTr="00A165C2">
        <w:trPr>
          <w:cantSplit/>
          <w:trHeight w:val="99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0390002011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4 596,0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2 698,0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2 698,0</w:t>
            </w:r>
          </w:p>
        </w:tc>
      </w:tr>
      <w:tr w:rsidR="00A165C2" w:rsidRPr="00B759BE" w:rsidTr="00A165C2">
        <w:trPr>
          <w:cantSplit/>
          <w:trHeight w:val="1995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0390002015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3 500,0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4 000,0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4 000,0</w:t>
            </w:r>
          </w:p>
        </w:tc>
      </w:tr>
      <w:tr w:rsidR="00A165C2" w:rsidRPr="00B759BE" w:rsidTr="00A165C2">
        <w:trPr>
          <w:cantSplit/>
          <w:trHeight w:val="556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206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1 576,0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1 966,0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2 060,0</w:t>
            </w:r>
          </w:p>
        </w:tc>
      </w:tr>
      <w:tr w:rsidR="00A165C2" w:rsidRPr="00B759BE" w:rsidTr="00A165C2">
        <w:trPr>
          <w:cantSplit/>
          <w:trHeight w:val="556"/>
        </w:trPr>
        <w:tc>
          <w:tcPr>
            <w:tcW w:w="3964" w:type="dxa"/>
            <w:shd w:val="clear" w:color="auto" w:fill="FFFFFF" w:themeFill="background1"/>
            <w:vAlign w:val="bottom"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380C0F">
              <w:rPr>
                <w:color w:val="000000"/>
                <w:sz w:val="26"/>
                <w:szCs w:val="26"/>
              </w:rPr>
              <w:t>специализированных жилых</w:t>
            </w:r>
            <w:r w:rsidRPr="00B759BE">
              <w:rPr>
                <w:color w:val="000000"/>
                <w:sz w:val="26"/>
                <w:szCs w:val="26"/>
              </w:rPr>
              <w:t xml:space="preserve"> помещений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0390002018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10 449,0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10 449,0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10 449,0</w:t>
            </w:r>
          </w:p>
        </w:tc>
      </w:tr>
      <w:tr w:rsidR="00A165C2" w:rsidRPr="00B759BE" w:rsidTr="00A165C2">
        <w:trPr>
          <w:cantSplit/>
          <w:trHeight w:val="1470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2 097,5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0390002050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3 439,0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65C2" w:rsidRPr="00B759BE" w:rsidTr="00A165C2">
        <w:trPr>
          <w:cantSplit/>
          <w:trHeight w:val="76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B759BE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B759BE">
              <w:rPr>
                <w:color w:val="000000"/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392,0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392,0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392,0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759BE">
              <w:rPr>
                <w:color w:val="000000"/>
                <w:sz w:val="26"/>
                <w:szCs w:val="2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</w:p>
        </w:tc>
      </w:tr>
      <w:tr w:rsidR="00A165C2" w:rsidRPr="00B759BE" w:rsidTr="00A165C2">
        <w:trPr>
          <w:cantSplit/>
          <w:trHeight w:val="102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36,0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36,0</w:t>
            </w:r>
          </w:p>
        </w:tc>
      </w:tr>
      <w:tr w:rsidR="00A165C2" w:rsidRPr="00B759BE" w:rsidTr="00A165C2">
        <w:trPr>
          <w:cantSplit/>
          <w:trHeight w:val="229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A165C2">
            <w:pPr>
              <w:jc w:val="both"/>
              <w:rPr>
                <w:color w:val="000000"/>
                <w:sz w:val="26"/>
                <w:szCs w:val="26"/>
              </w:rPr>
            </w:pPr>
            <w:r w:rsidRPr="00B759BE">
              <w:rPr>
                <w:color w:val="000000"/>
                <w:sz w:val="26"/>
                <w:szCs w:val="26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</w:t>
            </w:r>
            <w:proofErr w:type="gramStart"/>
            <w:r>
              <w:rPr>
                <w:color w:val="000000"/>
                <w:sz w:val="26"/>
                <w:szCs w:val="26"/>
                <w:lang w:val="en-US"/>
              </w:rPr>
              <w:t>y</w:t>
            </w:r>
            <w:proofErr w:type="spellStart"/>
            <w:proofErr w:type="gramEnd"/>
            <w:r w:rsidRPr="00B759BE">
              <w:rPr>
                <w:color w:val="000000"/>
                <w:sz w:val="26"/>
                <w:szCs w:val="26"/>
              </w:rPr>
              <w:t>есовершеннолетних</w:t>
            </w:r>
            <w:proofErr w:type="spellEnd"/>
            <w:r w:rsidRPr="00B759BE">
              <w:rPr>
                <w:color w:val="000000"/>
                <w:sz w:val="26"/>
                <w:szCs w:val="26"/>
              </w:rPr>
              <w:t>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0390002073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27 734,0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24 501,0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24 501,0</w:t>
            </w:r>
          </w:p>
        </w:tc>
      </w:tr>
      <w:tr w:rsidR="00A165C2" w:rsidRPr="00B759BE" w:rsidTr="00A165C2">
        <w:trPr>
          <w:cantSplit/>
          <w:trHeight w:val="900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0390002017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808,0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808,0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808,0</w:t>
            </w:r>
          </w:p>
        </w:tc>
      </w:tr>
      <w:tr w:rsidR="00A165C2" w:rsidRPr="00B759BE" w:rsidTr="00A165C2">
        <w:trPr>
          <w:cantSplit/>
          <w:trHeight w:val="1785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0390002100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94,0</w:t>
            </w:r>
          </w:p>
        </w:tc>
      </w:tr>
      <w:tr w:rsidR="00A165C2" w:rsidRPr="00B759BE" w:rsidTr="00A165C2">
        <w:trPr>
          <w:cantSplit/>
          <w:trHeight w:val="265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9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294 754,5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276 369,7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55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278 897,7</w:t>
            </w:r>
          </w:p>
        </w:tc>
      </w:tr>
      <w:tr w:rsidR="00A165C2" w:rsidRPr="00B759BE" w:rsidTr="00A165C2">
        <w:trPr>
          <w:cantSplit/>
          <w:trHeight w:val="1275"/>
        </w:trPr>
        <w:tc>
          <w:tcPr>
            <w:tcW w:w="3964" w:type="dxa"/>
            <w:shd w:val="clear" w:color="auto" w:fill="FFFFFF" w:themeFill="background1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B759BE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B759BE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0390002064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4 974,0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2 260,0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2 268,0</w:t>
            </w:r>
          </w:p>
        </w:tc>
      </w:tr>
      <w:tr w:rsidR="00A165C2" w:rsidRPr="00B759BE" w:rsidTr="00A165C2">
        <w:trPr>
          <w:cantSplit/>
          <w:trHeight w:val="237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 xml:space="preserve">ИТОГО  по разделу 14     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4 974,0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2 260,0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jc w:val="center"/>
              <w:rPr>
                <w:sz w:val="26"/>
                <w:szCs w:val="26"/>
              </w:rPr>
            </w:pPr>
            <w:r w:rsidRPr="00B759BE">
              <w:rPr>
                <w:sz w:val="26"/>
                <w:szCs w:val="26"/>
              </w:rPr>
              <w:t>2 268,0</w:t>
            </w:r>
          </w:p>
        </w:tc>
      </w:tr>
      <w:tr w:rsidR="00A165C2" w:rsidRPr="00B759BE" w:rsidTr="00A165C2">
        <w:trPr>
          <w:cantSplit/>
          <w:trHeight w:val="214"/>
        </w:trPr>
        <w:tc>
          <w:tcPr>
            <w:tcW w:w="3964" w:type="dxa"/>
            <w:shd w:val="clear" w:color="auto" w:fill="FFFFFF" w:themeFill="background1"/>
            <w:vAlign w:val="center"/>
            <w:hideMark/>
          </w:tcPr>
          <w:p w:rsidR="00A165C2" w:rsidRPr="00B759BE" w:rsidRDefault="00A165C2" w:rsidP="00BC66E8">
            <w:pPr>
              <w:jc w:val="both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A165C2" w:rsidRPr="00B759BE" w:rsidRDefault="00A165C2" w:rsidP="00BC66E8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A165C2" w:rsidRPr="00B759BE" w:rsidRDefault="00A165C2" w:rsidP="00BC66E8">
            <w:pPr>
              <w:ind w:left="-108" w:right="-156"/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785 626,5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A165C2" w:rsidRPr="00B759BE" w:rsidRDefault="00A165C2" w:rsidP="00BC66E8">
            <w:pPr>
              <w:ind w:right="-58"/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672 719,3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A165C2" w:rsidRPr="00B759BE" w:rsidRDefault="00A165C2" w:rsidP="00BC66E8">
            <w:pPr>
              <w:ind w:left="-158" w:right="-174"/>
              <w:jc w:val="center"/>
              <w:rPr>
                <w:bCs/>
                <w:sz w:val="26"/>
                <w:szCs w:val="26"/>
              </w:rPr>
            </w:pPr>
            <w:r w:rsidRPr="00B759BE">
              <w:rPr>
                <w:bCs/>
                <w:sz w:val="26"/>
                <w:szCs w:val="26"/>
              </w:rPr>
              <w:t>675 264,9</w:t>
            </w:r>
          </w:p>
        </w:tc>
      </w:tr>
    </w:tbl>
    <w:p w:rsidR="00A165C2" w:rsidRPr="00B35081" w:rsidRDefault="00A165C2" w:rsidP="00A165C2">
      <w:r>
        <w:t>»</w:t>
      </w:r>
    </w:p>
    <w:p w:rsidR="000C34D2" w:rsidRPr="00A165C2" w:rsidRDefault="000C34D2">
      <w:pPr>
        <w:rPr>
          <w:lang w:val="en-US"/>
        </w:rPr>
      </w:pPr>
    </w:p>
    <w:sectPr w:rsidR="000C34D2" w:rsidRPr="00A165C2" w:rsidSect="008252C4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C4"/>
    <w:rsid w:val="000C34D2"/>
    <w:rsid w:val="001D44A1"/>
    <w:rsid w:val="001E1CDB"/>
    <w:rsid w:val="008252C4"/>
    <w:rsid w:val="00A165C2"/>
    <w:rsid w:val="00A74183"/>
    <w:rsid w:val="00AD60E1"/>
    <w:rsid w:val="00BC66E8"/>
    <w:rsid w:val="00D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52C4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8252C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52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252C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8252C4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8252C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nhideWhenUsed/>
    <w:rsid w:val="00825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52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165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A165C2"/>
    <w:rPr>
      <w:color w:val="0000FF"/>
      <w:u w:val="single"/>
    </w:rPr>
  </w:style>
  <w:style w:type="character" w:styleId="a8">
    <w:name w:val="FollowedHyperlink"/>
    <w:uiPriority w:val="99"/>
    <w:unhideWhenUsed/>
    <w:rsid w:val="00A165C2"/>
    <w:rPr>
      <w:color w:val="800080"/>
      <w:u w:val="single"/>
    </w:rPr>
  </w:style>
  <w:style w:type="paragraph" w:customStyle="1" w:styleId="font5">
    <w:name w:val="font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A165C2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A165C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A165C2"/>
    <w:pP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A165C2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A165C2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165C2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A165C2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A165C2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A165C2"/>
    <w:pPr>
      <w:shd w:val="clear" w:color="000000" w:fill="F2DCDB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165C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A165C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A165C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A165C2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A165C2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A165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A165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165C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165C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A165C2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A165C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A165C2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A165C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A165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A16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A165C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65">
    <w:name w:val="xl16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9">
    <w:name w:val="xl16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0">
    <w:name w:val="xl17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4">
    <w:name w:val="xl17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6">
    <w:name w:val="xl176"/>
    <w:basedOn w:val="a"/>
    <w:rsid w:val="00A165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7">
    <w:name w:val="xl17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79">
    <w:name w:val="xl17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3">
    <w:name w:val="xl18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84">
    <w:name w:val="xl18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6">
    <w:name w:val="xl18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8">
    <w:name w:val="xl18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9">
    <w:name w:val="xl18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0">
    <w:name w:val="xl19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92">
    <w:name w:val="xl19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3">
    <w:name w:val="xl19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5">
    <w:name w:val="xl19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8">
    <w:name w:val="xl19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200">
    <w:name w:val="xl20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201">
    <w:name w:val="xl20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2">
    <w:name w:val="xl202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3">
    <w:name w:val="xl20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5">
    <w:name w:val="xl20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9">
    <w:name w:val="xl20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0">
    <w:name w:val="xl21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12">
    <w:name w:val="xl212"/>
    <w:basedOn w:val="a"/>
    <w:rsid w:val="00A16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15">
    <w:name w:val="xl21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6">
    <w:name w:val="xl21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17">
    <w:name w:val="xl21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18">
    <w:name w:val="xl21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9">
    <w:name w:val="xl21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0">
    <w:name w:val="xl22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25">
    <w:name w:val="xl22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26">
    <w:name w:val="xl22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7">
    <w:name w:val="xl22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8">
    <w:name w:val="xl22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29">
    <w:name w:val="xl22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A165C2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1">
    <w:name w:val="xl23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5">
    <w:name w:val="xl23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237">
    <w:name w:val="xl23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40">
    <w:name w:val="xl24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1">
    <w:name w:val="xl241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2">
    <w:name w:val="xl242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45">
    <w:name w:val="xl245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46">
    <w:name w:val="xl246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47">
    <w:name w:val="xl247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0">
    <w:name w:val="xl250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51">
    <w:name w:val="xl25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2">
    <w:name w:val="xl25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3">
    <w:name w:val="xl25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54">
    <w:name w:val="xl25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5">
    <w:name w:val="xl25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6">
    <w:name w:val="xl25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8">
    <w:name w:val="xl25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0">
    <w:name w:val="xl26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1">
    <w:name w:val="xl26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2">
    <w:name w:val="xl26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3">
    <w:name w:val="xl26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4">
    <w:name w:val="xl26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5">
    <w:name w:val="xl26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6">
    <w:name w:val="xl26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7">
    <w:name w:val="xl26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8">
    <w:name w:val="xl26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70">
    <w:name w:val="xl270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71">
    <w:name w:val="xl27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2">
    <w:name w:val="xl27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73">
    <w:name w:val="xl27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4">
    <w:name w:val="xl274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6">
    <w:name w:val="xl27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A165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1">
    <w:name w:val="xl281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2">
    <w:name w:val="xl28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83">
    <w:name w:val="xl283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84">
    <w:name w:val="xl284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85">
    <w:name w:val="xl285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6">
    <w:name w:val="xl286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7">
    <w:name w:val="xl28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92">
    <w:name w:val="xl29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3">
    <w:name w:val="xl293"/>
    <w:basedOn w:val="a"/>
    <w:rsid w:val="00A16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4">
    <w:name w:val="xl294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5">
    <w:name w:val="xl295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6">
    <w:name w:val="xl296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97">
    <w:name w:val="xl29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98">
    <w:name w:val="xl298"/>
    <w:basedOn w:val="a"/>
    <w:rsid w:val="00A16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99">
    <w:name w:val="xl29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0">
    <w:name w:val="xl300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1">
    <w:name w:val="xl301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2">
    <w:name w:val="xl30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5">
    <w:name w:val="xl30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07">
    <w:name w:val="xl307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08">
    <w:name w:val="xl30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09">
    <w:name w:val="xl30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0">
    <w:name w:val="xl310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312">
    <w:name w:val="xl31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13">
    <w:name w:val="xl31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14">
    <w:name w:val="xl31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5">
    <w:name w:val="xl31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16">
    <w:name w:val="xl31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17">
    <w:name w:val="xl317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18">
    <w:name w:val="xl318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9">
    <w:name w:val="xl319"/>
    <w:basedOn w:val="a"/>
    <w:rsid w:val="00A165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20">
    <w:name w:val="xl320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1">
    <w:name w:val="xl32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2">
    <w:name w:val="xl322"/>
    <w:basedOn w:val="a"/>
    <w:rsid w:val="00A165C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3">
    <w:name w:val="xl32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4">
    <w:name w:val="xl32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5">
    <w:name w:val="xl32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326">
    <w:name w:val="xl32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7">
    <w:name w:val="xl327"/>
    <w:basedOn w:val="a"/>
    <w:rsid w:val="00A165C2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8">
    <w:name w:val="xl328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9">
    <w:name w:val="xl329"/>
    <w:basedOn w:val="a"/>
    <w:rsid w:val="00A16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0">
    <w:name w:val="xl330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31">
    <w:name w:val="xl331"/>
    <w:basedOn w:val="a"/>
    <w:rsid w:val="00A165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32">
    <w:name w:val="xl332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33">
    <w:name w:val="xl33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4">
    <w:name w:val="xl334"/>
    <w:basedOn w:val="a"/>
    <w:rsid w:val="00A165C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5">
    <w:name w:val="xl33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336">
    <w:name w:val="xl336"/>
    <w:basedOn w:val="a"/>
    <w:rsid w:val="00A165C2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7">
    <w:name w:val="xl337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39">
    <w:name w:val="xl33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40">
    <w:name w:val="xl34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1">
    <w:name w:val="xl341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2">
    <w:name w:val="xl34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4">
    <w:name w:val="xl34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5">
    <w:name w:val="xl34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leGrid">
    <w:name w:val="TableGrid"/>
    <w:rsid w:val="00A165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52C4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8252C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52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252C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8252C4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8252C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nhideWhenUsed/>
    <w:rsid w:val="00825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52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165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A165C2"/>
    <w:rPr>
      <w:color w:val="0000FF"/>
      <w:u w:val="single"/>
    </w:rPr>
  </w:style>
  <w:style w:type="character" w:styleId="a8">
    <w:name w:val="FollowedHyperlink"/>
    <w:uiPriority w:val="99"/>
    <w:unhideWhenUsed/>
    <w:rsid w:val="00A165C2"/>
    <w:rPr>
      <w:color w:val="800080"/>
      <w:u w:val="single"/>
    </w:rPr>
  </w:style>
  <w:style w:type="paragraph" w:customStyle="1" w:styleId="font5">
    <w:name w:val="font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A165C2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A165C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A165C2"/>
    <w:pP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A165C2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A165C2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165C2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A165C2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A165C2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A165C2"/>
    <w:pPr>
      <w:shd w:val="clear" w:color="000000" w:fill="F2DCDB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165C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A165C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A165C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A165C2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A165C2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A165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A165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165C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165C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A165C2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A165C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A165C2"/>
    <w:pPr>
      <w:shd w:val="clear" w:color="000000" w:fill="DDD9C4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A165C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40">
    <w:name w:val="xl14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A165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A16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A165C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65">
    <w:name w:val="xl16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69">
    <w:name w:val="xl16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0">
    <w:name w:val="xl17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4">
    <w:name w:val="xl17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76">
    <w:name w:val="xl176"/>
    <w:basedOn w:val="a"/>
    <w:rsid w:val="00A165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77">
    <w:name w:val="xl17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179">
    <w:name w:val="xl17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3">
    <w:name w:val="xl18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84">
    <w:name w:val="xl18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5">
    <w:name w:val="xl18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6">
    <w:name w:val="xl18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8">
    <w:name w:val="xl18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89">
    <w:name w:val="xl18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0">
    <w:name w:val="xl19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92">
    <w:name w:val="xl19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3">
    <w:name w:val="xl19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5">
    <w:name w:val="xl19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98">
    <w:name w:val="xl19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200">
    <w:name w:val="xl20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201">
    <w:name w:val="xl20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202">
    <w:name w:val="xl202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3">
    <w:name w:val="xl20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5">
    <w:name w:val="xl20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9">
    <w:name w:val="xl20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0">
    <w:name w:val="xl21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1">
    <w:name w:val="xl21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12">
    <w:name w:val="xl212"/>
    <w:basedOn w:val="a"/>
    <w:rsid w:val="00A16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15">
    <w:name w:val="xl21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6">
    <w:name w:val="xl21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17">
    <w:name w:val="xl21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218">
    <w:name w:val="xl21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9">
    <w:name w:val="xl21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0">
    <w:name w:val="xl22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25">
    <w:name w:val="xl22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26">
    <w:name w:val="xl22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7">
    <w:name w:val="xl22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28">
    <w:name w:val="xl22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29">
    <w:name w:val="xl22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A165C2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1">
    <w:name w:val="xl23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5">
    <w:name w:val="xl23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237">
    <w:name w:val="xl23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40">
    <w:name w:val="xl24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1">
    <w:name w:val="xl241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2">
    <w:name w:val="xl242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45">
    <w:name w:val="xl245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46">
    <w:name w:val="xl246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47">
    <w:name w:val="xl247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0">
    <w:name w:val="xl250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51">
    <w:name w:val="xl25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2">
    <w:name w:val="xl25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3">
    <w:name w:val="xl25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54">
    <w:name w:val="xl25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55">
    <w:name w:val="xl25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6">
    <w:name w:val="xl25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8">
    <w:name w:val="xl25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0">
    <w:name w:val="xl26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1">
    <w:name w:val="xl26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62">
    <w:name w:val="xl26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3">
    <w:name w:val="xl26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64">
    <w:name w:val="xl26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5">
    <w:name w:val="xl26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6">
    <w:name w:val="xl26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7">
    <w:name w:val="xl26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8">
    <w:name w:val="xl26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69">
    <w:name w:val="xl26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70">
    <w:name w:val="xl270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71">
    <w:name w:val="xl27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2">
    <w:name w:val="xl27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73">
    <w:name w:val="xl27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74">
    <w:name w:val="xl274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6">
    <w:name w:val="xl27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A165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1">
    <w:name w:val="xl281"/>
    <w:basedOn w:val="a"/>
    <w:rsid w:val="00A165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2">
    <w:name w:val="xl28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83">
    <w:name w:val="xl283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84">
    <w:name w:val="xl284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85">
    <w:name w:val="xl285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6">
    <w:name w:val="xl286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7">
    <w:name w:val="xl28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8">
    <w:name w:val="xl288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9">
    <w:name w:val="xl289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92">
    <w:name w:val="xl29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3">
    <w:name w:val="xl293"/>
    <w:basedOn w:val="a"/>
    <w:rsid w:val="00A16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4">
    <w:name w:val="xl294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5">
    <w:name w:val="xl295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296">
    <w:name w:val="xl296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97">
    <w:name w:val="xl297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98">
    <w:name w:val="xl298"/>
    <w:basedOn w:val="a"/>
    <w:rsid w:val="00A16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99">
    <w:name w:val="xl299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0">
    <w:name w:val="xl300"/>
    <w:basedOn w:val="a"/>
    <w:rsid w:val="00A16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1">
    <w:name w:val="xl301"/>
    <w:basedOn w:val="a"/>
    <w:rsid w:val="00A165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02">
    <w:name w:val="xl30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04">
    <w:name w:val="xl30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5">
    <w:name w:val="xl30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07">
    <w:name w:val="xl307"/>
    <w:basedOn w:val="a"/>
    <w:rsid w:val="00A165C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08">
    <w:name w:val="xl30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09">
    <w:name w:val="xl30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0">
    <w:name w:val="xl310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11">
    <w:name w:val="xl31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312">
    <w:name w:val="xl31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13">
    <w:name w:val="xl31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314">
    <w:name w:val="xl31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15">
    <w:name w:val="xl31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16">
    <w:name w:val="xl31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17">
    <w:name w:val="xl317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18">
    <w:name w:val="xl318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9">
    <w:name w:val="xl319"/>
    <w:basedOn w:val="a"/>
    <w:rsid w:val="00A165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20">
    <w:name w:val="xl320"/>
    <w:basedOn w:val="a"/>
    <w:rsid w:val="00A16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1">
    <w:name w:val="xl321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22">
    <w:name w:val="xl322"/>
    <w:basedOn w:val="a"/>
    <w:rsid w:val="00A165C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3">
    <w:name w:val="xl32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4">
    <w:name w:val="xl32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5">
    <w:name w:val="xl32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326">
    <w:name w:val="xl326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7">
    <w:name w:val="xl327"/>
    <w:basedOn w:val="a"/>
    <w:rsid w:val="00A165C2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8">
    <w:name w:val="xl328"/>
    <w:basedOn w:val="a"/>
    <w:rsid w:val="00A16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29">
    <w:name w:val="xl329"/>
    <w:basedOn w:val="a"/>
    <w:rsid w:val="00A165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0">
    <w:name w:val="xl330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31">
    <w:name w:val="xl331"/>
    <w:basedOn w:val="a"/>
    <w:rsid w:val="00A165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32">
    <w:name w:val="xl332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333">
    <w:name w:val="xl33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4">
    <w:name w:val="xl334"/>
    <w:basedOn w:val="a"/>
    <w:rsid w:val="00A165C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5">
    <w:name w:val="xl335"/>
    <w:basedOn w:val="a"/>
    <w:rsid w:val="00A165C2"/>
    <w:pPr>
      <w:spacing w:before="100" w:beforeAutospacing="1" w:after="100" w:afterAutospacing="1"/>
    </w:pPr>
    <w:rPr>
      <w:sz w:val="20"/>
      <w:szCs w:val="20"/>
    </w:rPr>
  </w:style>
  <w:style w:type="paragraph" w:customStyle="1" w:styleId="xl336">
    <w:name w:val="xl336"/>
    <w:basedOn w:val="a"/>
    <w:rsid w:val="00A165C2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37">
    <w:name w:val="xl337"/>
    <w:basedOn w:val="a"/>
    <w:rsid w:val="00A16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339">
    <w:name w:val="xl339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40">
    <w:name w:val="xl340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41">
    <w:name w:val="xl341"/>
    <w:basedOn w:val="a"/>
    <w:rsid w:val="00A16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2">
    <w:name w:val="xl342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4">
    <w:name w:val="xl344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5">
    <w:name w:val="xl345"/>
    <w:basedOn w:val="a"/>
    <w:rsid w:val="00A16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leGrid">
    <w:name w:val="TableGrid"/>
    <w:rsid w:val="00A165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4537-8AB4-4AC0-A766-430EBA0F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182</Pages>
  <Words>45136</Words>
  <Characters>257279</Characters>
  <Application>Microsoft Office Word</Application>
  <DocSecurity>0</DocSecurity>
  <Lines>2143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Ведрова Наталья Владимировна</cp:lastModifiedBy>
  <cp:revision>4</cp:revision>
  <cp:lastPrinted>2014-12-02T07:36:00Z</cp:lastPrinted>
  <dcterms:created xsi:type="dcterms:W3CDTF">2014-11-28T02:04:00Z</dcterms:created>
  <dcterms:modified xsi:type="dcterms:W3CDTF">2014-12-02T07:38:00Z</dcterms:modified>
</cp:coreProperties>
</file>