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0D" w:rsidRPr="00FD2075" w:rsidRDefault="00001E0D" w:rsidP="00001E0D">
      <w:pPr>
        <w:pStyle w:val="1"/>
        <w:ind w:firstLine="0"/>
        <w:jc w:val="center"/>
      </w:pPr>
      <w:r w:rsidRPr="00FD2075">
        <w:rPr>
          <w:noProof/>
          <w:lang w:eastAsia="ru-RU"/>
        </w:rPr>
        <w:drawing>
          <wp:inline distT="0" distB="0" distL="0" distR="0" wp14:anchorId="0E8CBE8E" wp14:editId="4876F765">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01E0D" w:rsidRPr="00FD2075" w:rsidRDefault="00001E0D" w:rsidP="00001E0D">
      <w:pPr>
        <w:jc w:val="center"/>
        <w:rPr>
          <w:lang w:val="en-US"/>
        </w:rPr>
      </w:pPr>
    </w:p>
    <w:p w:rsidR="00001E0D" w:rsidRPr="00FD2075" w:rsidRDefault="00001E0D" w:rsidP="00001E0D">
      <w:pPr>
        <w:pStyle w:val="1"/>
        <w:ind w:firstLine="0"/>
        <w:jc w:val="center"/>
        <w:rPr>
          <w:sz w:val="28"/>
        </w:rPr>
      </w:pPr>
      <w:r w:rsidRPr="00FD2075">
        <w:rPr>
          <w:sz w:val="28"/>
        </w:rPr>
        <w:t>СОВЕТ НАРОДНЫХ ДЕПУТАТОВ НОВОКУЗНЕЦКОГО МУНИЦИПАЛЬНОГО РАЙОНА</w:t>
      </w:r>
    </w:p>
    <w:p w:rsidR="00001E0D" w:rsidRPr="00FD2075" w:rsidRDefault="00001E0D" w:rsidP="00001E0D">
      <w:pPr>
        <w:pStyle w:val="2"/>
        <w:spacing w:before="0" w:after="0"/>
      </w:pPr>
    </w:p>
    <w:p w:rsidR="00001E0D" w:rsidRPr="00FD2075" w:rsidRDefault="00001E0D" w:rsidP="00001E0D">
      <w:pPr>
        <w:jc w:val="center"/>
        <w:rPr>
          <w:b/>
          <w:noProof/>
          <w:sz w:val="28"/>
        </w:rPr>
      </w:pPr>
      <w:r w:rsidRPr="00FD2075">
        <w:rPr>
          <w:b/>
          <w:noProof/>
          <w:sz w:val="28"/>
        </w:rPr>
        <w:t xml:space="preserve">Р Е Ш Е Н И Е </w:t>
      </w:r>
    </w:p>
    <w:p w:rsidR="00001E0D" w:rsidRPr="00FD2075" w:rsidRDefault="00001E0D" w:rsidP="00001E0D">
      <w:pPr>
        <w:pStyle w:val="a3"/>
        <w:jc w:val="center"/>
        <w:rPr>
          <w:rFonts w:ascii="Times New Roman" w:hAnsi="Times New Roman"/>
          <w:sz w:val="26"/>
        </w:rPr>
      </w:pPr>
    </w:p>
    <w:p w:rsidR="00566A86" w:rsidRPr="00EC6F02" w:rsidRDefault="00566A86" w:rsidP="00566A86">
      <w:pPr>
        <w:jc w:val="center"/>
        <w:rPr>
          <w:bCs/>
          <w:noProof/>
          <w:sz w:val="26"/>
          <w:szCs w:val="26"/>
        </w:rPr>
      </w:pPr>
      <w:r w:rsidRPr="00EC6F02">
        <w:rPr>
          <w:bCs/>
          <w:noProof/>
          <w:sz w:val="26"/>
          <w:szCs w:val="26"/>
        </w:rPr>
        <w:t xml:space="preserve">от </w:t>
      </w:r>
      <w:r>
        <w:rPr>
          <w:bCs/>
          <w:noProof/>
          <w:sz w:val="26"/>
          <w:szCs w:val="26"/>
          <w:u w:val="single"/>
        </w:rPr>
        <w:t>18 февраля 2014 года</w:t>
      </w:r>
      <w:r w:rsidRPr="00EC6F02">
        <w:rPr>
          <w:bCs/>
          <w:noProof/>
          <w:sz w:val="26"/>
          <w:szCs w:val="26"/>
        </w:rPr>
        <w:t xml:space="preserve"> № </w:t>
      </w:r>
      <w:r>
        <w:rPr>
          <w:bCs/>
          <w:noProof/>
          <w:sz w:val="26"/>
          <w:szCs w:val="26"/>
          <w:u w:val="single"/>
        </w:rPr>
        <w:t>25</w:t>
      </w:r>
      <w:r>
        <w:rPr>
          <w:bCs/>
          <w:noProof/>
          <w:sz w:val="26"/>
          <w:szCs w:val="26"/>
          <w:u w:val="single"/>
        </w:rPr>
        <w:t>-МНПА</w:t>
      </w:r>
    </w:p>
    <w:p w:rsidR="00001E0D" w:rsidRPr="00FD2075" w:rsidRDefault="00001E0D" w:rsidP="00001E0D"/>
    <w:p w:rsidR="00001E0D" w:rsidRPr="00FD2075" w:rsidRDefault="00001E0D" w:rsidP="00001E0D">
      <w:pPr>
        <w:pStyle w:val="a3"/>
        <w:jc w:val="center"/>
        <w:rPr>
          <w:rFonts w:ascii="Times New Roman" w:hAnsi="Times New Roman"/>
          <w:b/>
          <w:bCs/>
          <w:sz w:val="26"/>
        </w:rPr>
      </w:pPr>
      <w:r w:rsidRPr="00FD2075">
        <w:rPr>
          <w:rFonts w:ascii="Times New Roman" w:hAnsi="Times New Roman"/>
          <w:b/>
          <w:bCs/>
          <w:sz w:val="26"/>
        </w:rPr>
        <w:t xml:space="preserve">О внесении изменений и дополнений в Устав </w:t>
      </w:r>
      <w:proofErr w:type="gramStart"/>
      <w:r w:rsidRPr="00FD2075">
        <w:rPr>
          <w:rFonts w:ascii="Times New Roman" w:hAnsi="Times New Roman"/>
          <w:b/>
          <w:bCs/>
          <w:sz w:val="26"/>
        </w:rPr>
        <w:t>муниципального</w:t>
      </w:r>
      <w:proofErr w:type="gramEnd"/>
      <w:r w:rsidRPr="00FD2075">
        <w:rPr>
          <w:rFonts w:ascii="Times New Roman" w:hAnsi="Times New Roman"/>
          <w:b/>
          <w:bCs/>
          <w:sz w:val="26"/>
        </w:rPr>
        <w:t xml:space="preserve"> </w:t>
      </w:r>
    </w:p>
    <w:p w:rsidR="00001E0D" w:rsidRPr="00FD2075" w:rsidRDefault="00001E0D" w:rsidP="00001E0D">
      <w:pPr>
        <w:pStyle w:val="a3"/>
        <w:jc w:val="center"/>
        <w:rPr>
          <w:rFonts w:ascii="Times New Roman" w:hAnsi="Times New Roman"/>
          <w:b/>
          <w:bCs/>
          <w:sz w:val="26"/>
        </w:rPr>
      </w:pPr>
      <w:r w:rsidRPr="00FD2075">
        <w:rPr>
          <w:rFonts w:ascii="Times New Roman" w:hAnsi="Times New Roman"/>
          <w:b/>
          <w:bCs/>
          <w:sz w:val="26"/>
        </w:rPr>
        <w:t>образования «Новокузнецкий муниципальный район»</w:t>
      </w:r>
    </w:p>
    <w:p w:rsidR="00001E0D" w:rsidRPr="00FD2075" w:rsidRDefault="00001E0D" w:rsidP="00001E0D">
      <w:pPr>
        <w:jc w:val="right"/>
        <w:rPr>
          <w:sz w:val="26"/>
          <w:szCs w:val="26"/>
        </w:rPr>
      </w:pPr>
    </w:p>
    <w:p w:rsidR="00B33C08" w:rsidRPr="00FD2075" w:rsidRDefault="00B33C08" w:rsidP="00B33C08">
      <w:pPr>
        <w:jc w:val="right"/>
        <w:rPr>
          <w:sz w:val="26"/>
          <w:szCs w:val="26"/>
        </w:rPr>
      </w:pPr>
      <w:bookmarkStart w:id="0" w:name="_GoBack"/>
      <w:bookmarkEnd w:id="0"/>
      <w:r w:rsidRPr="00FD2075">
        <w:rPr>
          <w:sz w:val="26"/>
          <w:szCs w:val="26"/>
        </w:rPr>
        <w:t>Принято Советом народных депутатов</w:t>
      </w:r>
    </w:p>
    <w:p w:rsidR="00B33C08" w:rsidRPr="00FD2075" w:rsidRDefault="00B33C08" w:rsidP="00B33C08">
      <w:pPr>
        <w:jc w:val="right"/>
        <w:rPr>
          <w:sz w:val="26"/>
          <w:szCs w:val="26"/>
        </w:rPr>
      </w:pPr>
      <w:r w:rsidRPr="00FD2075">
        <w:rPr>
          <w:sz w:val="26"/>
          <w:szCs w:val="26"/>
        </w:rPr>
        <w:t>Новокузнецкого муниципального района</w:t>
      </w:r>
    </w:p>
    <w:p w:rsidR="00001E0D" w:rsidRPr="00FD2075" w:rsidRDefault="00B33C08" w:rsidP="00B33C08">
      <w:pPr>
        <w:jc w:val="right"/>
        <w:rPr>
          <w:sz w:val="26"/>
          <w:szCs w:val="26"/>
        </w:rPr>
      </w:pPr>
      <w:r w:rsidRPr="00FD2075">
        <w:rPr>
          <w:sz w:val="26"/>
          <w:szCs w:val="26"/>
        </w:rPr>
        <w:t xml:space="preserve"> </w:t>
      </w:r>
      <w:r w:rsidR="001E3D90">
        <w:rPr>
          <w:sz w:val="26"/>
          <w:szCs w:val="26"/>
        </w:rPr>
        <w:t>18 февраля</w:t>
      </w:r>
      <w:r w:rsidR="00F17D85">
        <w:rPr>
          <w:sz w:val="26"/>
          <w:szCs w:val="26"/>
        </w:rPr>
        <w:t xml:space="preserve"> 2014</w:t>
      </w:r>
      <w:r w:rsidR="00001E0D" w:rsidRPr="00FD2075">
        <w:rPr>
          <w:sz w:val="26"/>
          <w:szCs w:val="26"/>
        </w:rPr>
        <w:t xml:space="preserve"> года</w:t>
      </w:r>
    </w:p>
    <w:p w:rsidR="00001E0D" w:rsidRPr="00FD2075" w:rsidRDefault="00001E0D" w:rsidP="00001E0D"/>
    <w:p w:rsidR="00001E0D" w:rsidRPr="00FD2075" w:rsidRDefault="00001E0D" w:rsidP="000F7497">
      <w:pPr>
        <w:pStyle w:val="ConsNormal"/>
        <w:widowControl/>
        <w:ind w:right="0" w:firstLine="709"/>
        <w:jc w:val="both"/>
        <w:rPr>
          <w:rFonts w:ascii="Times New Roman" w:hAnsi="Times New Roman" w:cs="Times New Roman"/>
          <w:sz w:val="26"/>
          <w:szCs w:val="26"/>
        </w:rPr>
      </w:pPr>
      <w:r w:rsidRPr="00FD2075">
        <w:rPr>
          <w:rFonts w:ascii="Times New Roman" w:hAnsi="Times New Roman" w:cs="Times New Roman"/>
          <w:sz w:val="26"/>
          <w:szCs w:val="26"/>
        </w:rPr>
        <w:t>1. Внести в Устав муниципального образования «Новокузнецкий муниципальный район» следующие изменения и дополнения:</w:t>
      </w:r>
    </w:p>
    <w:p w:rsidR="00001E0D" w:rsidRPr="00FD2075" w:rsidRDefault="000F7497" w:rsidP="000F7497">
      <w:pPr>
        <w:pStyle w:val="ConsNormal"/>
        <w:widowControl/>
        <w:ind w:right="0" w:firstLine="709"/>
        <w:jc w:val="both"/>
        <w:rPr>
          <w:rFonts w:ascii="Times New Roman" w:hAnsi="Times New Roman" w:cs="Times New Roman"/>
          <w:sz w:val="26"/>
          <w:szCs w:val="26"/>
        </w:rPr>
      </w:pPr>
      <w:r w:rsidRPr="00FD2075">
        <w:rPr>
          <w:rFonts w:ascii="Times New Roman" w:hAnsi="Times New Roman" w:cs="Times New Roman"/>
          <w:sz w:val="26"/>
          <w:szCs w:val="26"/>
        </w:rPr>
        <w:t>1</w:t>
      </w:r>
      <w:r w:rsidR="00001E0D" w:rsidRPr="00FD2075">
        <w:rPr>
          <w:rFonts w:ascii="Times New Roman" w:hAnsi="Times New Roman" w:cs="Times New Roman"/>
          <w:sz w:val="26"/>
          <w:szCs w:val="26"/>
        </w:rPr>
        <w:t>) в части 1 статьи 7:</w:t>
      </w:r>
    </w:p>
    <w:p w:rsidR="00BA52C3" w:rsidRPr="00FD2075" w:rsidRDefault="00BA52C3" w:rsidP="000F7497">
      <w:pPr>
        <w:autoSpaceDE w:val="0"/>
        <w:autoSpaceDN w:val="0"/>
        <w:adjustRightInd w:val="0"/>
        <w:ind w:firstLine="709"/>
        <w:jc w:val="both"/>
        <w:rPr>
          <w:sz w:val="26"/>
          <w:szCs w:val="26"/>
        </w:rPr>
      </w:pPr>
      <w:r w:rsidRPr="00FD2075">
        <w:rPr>
          <w:sz w:val="26"/>
          <w:szCs w:val="26"/>
        </w:rPr>
        <w:t>а) пункт 11 изложить в следующей редакции:</w:t>
      </w:r>
    </w:p>
    <w:p w:rsidR="00BA52C3" w:rsidRPr="00FD2075" w:rsidRDefault="00BA52C3" w:rsidP="000F7497">
      <w:pPr>
        <w:autoSpaceDE w:val="0"/>
        <w:autoSpaceDN w:val="0"/>
        <w:adjustRightInd w:val="0"/>
        <w:ind w:firstLine="709"/>
        <w:jc w:val="both"/>
        <w:rPr>
          <w:sz w:val="26"/>
          <w:szCs w:val="26"/>
        </w:rPr>
      </w:pPr>
      <w:proofErr w:type="gramStart"/>
      <w:r w:rsidRPr="00FD2075">
        <w:rPr>
          <w:sz w:val="26"/>
          <w:szCs w:val="26"/>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D2075">
        <w:rPr>
          <w:sz w:val="26"/>
          <w:szCs w:val="26"/>
        </w:rPr>
        <w:t xml:space="preserve"> </w:t>
      </w:r>
      <w:proofErr w:type="gramStart"/>
      <w:r w:rsidRPr="00FD2075">
        <w:rPr>
          <w:sz w:val="26"/>
          <w:szCs w:val="26"/>
        </w:rPr>
        <w:t>Кемеровской области), создание условий для осуществления присмотра и ухода за детьми, содержания детей в муниципальных</w:t>
      </w:r>
      <w:proofErr w:type="gramEnd"/>
      <w:r w:rsidRPr="00FD2075">
        <w:rPr>
          <w:sz w:val="26"/>
          <w:szCs w:val="26"/>
        </w:rPr>
        <w:t xml:space="preserve"> образовательных </w:t>
      </w:r>
      <w:proofErr w:type="gramStart"/>
      <w:r w:rsidRPr="00FD2075">
        <w:rPr>
          <w:sz w:val="26"/>
          <w:szCs w:val="26"/>
        </w:rPr>
        <w:t>организациях</w:t>
      </w:r>
      <w:proofErr w:type="gramEnd"/>
      <w:r w:rsidRPr="00FD2075">
        <w:rPr>
          <w:sz w:val="26"/>
          <w:szCs w:val="26"/>
        </w:rPr>
        <w:t>, а также организация отдыха детей в каникулярное время;»;</w:t>
      </w:r>
    </w:p>
    <w:p w:rsidR="001277C3" w:rsidRPr="00FD2075" w:rsidRDefault="00BA52C3" w:rsidP="000F7497">
      <w:pPr>
        <w:autoSpaceDE w:val="0"/>
        <w:autoSpaceDN w:val="0"/>
        <w:adjustRightInd w:val="0"/>
        <w:ind w:firstLine="709"/>
        <w:jc w:val="both"/>
        <w:rPr>
          <w:sz w:val="26"/>
          <w:szCs w:val="26"/>
        </w:rPr>
      </w:pPr>
      <w:r w:rsidRPr="00FD2075">
        <w:rPr>
          <w:sz w:val="26"/>
          <w:szCs w:val="26"/>
        </w:rPr>
        <w:t>б</w:t>
      </w:r>
      <w:r w:rsidR="001277C3" w:rsidRPr="00FD2075">
        <w:rPr>
          <w:sz w:val="26"/>
          <w:szCs w:val="26"/>
        </w:rPr>
        <w:t xml:space="preserve">) в пункте 15 слова «выдача разрешений на установку» заменить словами «утверждение схемы размещения рекламных конструкций, выдача разрешений на установку и эксплуатацию», слово «вновь» исключить; </w:t>
      </w:r>
    </w:p>
    <w:p w:rsidR="003733FB" w:rsidRPr="00FD2075" w:rsidRDefault="00B33C08" w:rsidP="000F7497">
      <w:pPr>
        <w:autoSpaceDE w:val="0"/>
        <w:autoSpaceDN w:val="0"/>
        <w:adjustRightInd w:val="0"/>
        <w:ind w:firstLine="709"/>
        <w:jc w:val="both"/>
        <w:rPr>
          <w:sz w:val="26"/>
          <w:szCs w:val="26"/>
        </w:rPr>
      </w:pPr>
      <w:r w:rsidRPr="00FD2075">
        <w:rPr>
          <w:sz w:val="26"/>
          <w:szCs w:val="26"/>
        </w:rPr>
        <w:t xml:space="preserve">в) дополнить пунктом </w:t>
      </w:r>
      <w:r w:rsidR="003733FB" w:rsidRPr="00FD2075">
        <w:rPr>
          <w:sz w:val="26"/>
          <w:szCs w:val="26"/>
        </w:rPr>
        <w:t>7.1 следующего содержания:</w:t>
      </w:r>
    </w:p>
    <w:p w:rsidR="003733FB" w:rsidRPr="00FD2075" w:rsidRDefault="00B33C08" w:rsidP="000F7497">
      <w:pPr>
        <w:autoSpaceDE w:val="0"/>
        <w:autoSpaceDN w:val="0"/>
        <w:adjustRightInd w:val="0"/>
        <w:ind w:firstLine="709"/>
        <w:jc w:val="both"/>
        <w:rPr>
          <w:sz w:val="26"/>
          <w:szCs w:val="26"/>
        </w:rPr>
      </w:pPr>
      <w:r w:rsidRPr="00FD2075">
        <w:rPr>
          <w:sz w:val="26"/>
          <w:szCs w:val="26"/>
        </w:rPr>
        <w:t>«</w:t>
      </w:r>
      <w:r w:rsidR="003733FB" w:rsidRPr="00FD2075">
        <w:rPr>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Новокузнецкого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003733FB" w:rsidRPr="00FD2075">
        <w:rPr>
          <w:sz w:val="26"/>
          <w:szCs w:val="26"/>
        </w:rPr>
        <w:t>;»</w:t>
      </w:r>
      <w:proofErr w:type="gramEnd"/>
      <w:r w:rsidR="003733FB" w:rsidRPr="00FD2075">
        <w:rPr>
          <w:sz w:val="26"/>
          <w:szCs w:val="26"/>
        </w:rPr>
        <w:t>;</w:t>
      </w:r>
    </w:p>
    <w:p w:rsidR="000B1A75" w:rsidRPr="00FD2075" w:rsidRDefault="000B1A75">
      <w:pPr>
        <w:spacing w:after="200" w:line="276" w:lineRule="auto"/>
        <w:rPr>
          <w:sz w:val="26"/>
          <w:szCs w:val="26"/>
        </w:rPr>
      </w:pPr>
      <w:r w:rsidRPr="00FD2075">
        <w:rPr>
          <w:sz w:val="26"/>
          <w:szCs w:val="26"/>
        </w:rPr>
        <w:br w:type="page"/>
      </w:r>
    </w:p>
    <w:p w:rsidR="00001E0D" w:rsidRPr="00FD2075" w:rsidRDefault="003733FB" w:rsidP="000F7497">
      <w:pPr>
        <w:autoSpaceDE w:val="0"/>
        <w:autoSpaceDN w:val="0"/>
        <w:adjustRightInd w:val="0"/>
        <w:ind w:firstLine="709"/>
        <w:jc w:val="both"/>
        <w:rPr>
          <w:sz w:val="26"/>
          <w:szCs w:val="26"/>
        </w:rPr>
      </w:pPr>
      <w:r w:rsidRPr="00FD2075">
        <w:rPr>
          <w:sz w:val="26"/>
          <w:szCs w:val="26"/>
        </w:rPr>
        <w:lastRenderedPageBreak/>
        <w:t>г</w:t>
      </w:r>
      <w:r w:rsidR="00001E0D" w:rsidRPr="00FD2075">
        <w:rPr>
          <w:sz w:val="26"/>
          <w:szCs w:val="26"/>
        </w:rPr>
        <w:t xml:space="preserve">) </w:t>
      </w:r>
      <w:r w:rsidR="001277C3" w:rsidRPr="00FD2075">
        <w:rPr>
          <w:sz w:val="26"/>
          <w:szCs w:val="26"/>
        </w:rPr>
        <w:t xml:space="preserve">пункт 23 </w:t>
      </w:r>
      <w:r w:rsidR="00001E0D" w:rsidRPr="00FD2075">
        <w:rPr>
          <w:sz w:val="26"/>
          <w:szCs w:val="26"/>
        </w:rPr>
        <w:t xml:space="preserve">после слов «осуществление мероприятий </w:t>
      </w:r>
      <w:proofErr w:type="gramStart"/>
      <w:r w:rsidR="00001E0D" w:rsidRPr="00FD2075">
        <w:rPr>
          <w:sz w:val="26"/>
          <w:szCs w:val="26"/>
        </w:rPr>
        <w:t>по</w:t>
      </w:r>
      <w:proofErr w:type="gramEnd"/>
      <w:r w:rsidR="00001E0D" w:rsidRPr="00FD2075">
        <w:rPr>
          <w:sz w:val="26"/>
          <w:szCs w:val="26"/>
        </w:rPr>
        <w:t xml:space="preserve">» дополнить </w:t>
      </w:r>
      <w:proofErr w:type="gramStart"/>
      <w:r w:rsidR="00001E0D" w:rsidRPr="00FD2075">
        <w:rPr>
          <w:sz w:val="26"/>
          <w:szCs w:val="26"/>
        </w:rPr>
        <w:t>словами</w:t>
      </w:r>
      <w:proofErr w:type="gramEnd"/>
      <w:r w:rsidR="00001E0D" w:rsidRPr="00FD2075">
        <w:rPr>
          <w:sz w:val="26"/>
          <w:szCs w:val="26"/>
        </w:rPr>
        <w:t xml:space="preserve"> «территориальной обороне и»;</w:t>
      </w:r>
    </w:p>
    <w:p w:rsidR="009B2791" w:rsidRPr="00FD2075" w:rsidRDefault="009B2791" w:rsidP="000F7497">
      <w:pPr>
        <w:autoSpaceDE w:val="0"/>
        <w:autoSpaceDN w:val="0"/>
        <w:adjustRightInd w:val="0"/>
        <w:ind w:firstLine="709"/>
        <w:jc w:val="both"/>
        <w:rPr>
          <w:sz w:val="26"/>
          <w:szCs w:val="26"/>
        </w:rPr>
      </w:pPr>
      <w:r w:rsidRPr="00FD2075">
        <w:rPr>
          <w:sz w:val="26"/>
          <w:szCs w:val="26"/>
        </w:rPr>
        <w:t>д) пункт 33 признать утратившим силу;</w:t>
      </w:r>
    </w:p>
    <w:p w:rsidR="00BA52C3" w:rsidRPr="00FD2075" w:rsidRDefault="000F7497" w:rsidP="000F7497">
      <w:pPr>
        <w:autoSpaceDE w:val="0"/>
        <w:autoSpaceDN w:val="0"/>
        <w:adjustRightInd w:val="0"/>
        <w:ind w:firstLine="709"/>
        <w:jc w:val="both"/>
        <w:rPr>
          <w:sz w:val="26"/>
          <w:szCs w:val="26"/>
        </w:rPr>
      </w:pPr>
      <w:r w:rsidRPr="00FD2075">
        <w:rPr>
          <w:sz w:val="26"/>
          <w:szCs w:val="26"/>
        </w:rPr>
        <w:t>2</w:t>
      </w:r>
      <w:r w:rsidR="00BA52C3" w:rsidRPr="00FD2075">
        <w:rPr>
          <w:sz w:val="26"/>
          <w:szCs w:val="26"/>
        </w:rPr>
        <w:t>) в пункте 7 части 1 статьи 8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BA52C3" w:rsidRPr="00FD2075" w:rsidRDefault="000F7497" w:rsidP="00DA292A">
      <w:pPr>
        <w:autoSpaceDE w:val="0"/>
        <w:autoSpaceDN w:val="0"/>
        <w:adjustRightInd w:val="0"/>
        <w:ind w:firstLine="709"/>
        <w:jc w:val="both"/>
        <w:rPr>
          <w:sz w:val="26"/>
          <w:szCs w:val="26"/>
        </w:rPr>
      </w:pPr>
      <w:r w:rsidRPr="00FD2075">
        <w:rPr>
          <w:sz w:val="26"/>
          <w:szCs w:val="26"/>
        </w:rPr>
        <w:t>3</w:t>
      </w:r>
      <w:r w:rsidR="00DA292A" w:rsidRPr="00FD2075">
        <w:rPr>
          <w:sz w:val="26"/>
          <w:szCs w:val="26"/>
        </w:rPr>
        <w:t>) в</w:t>
      </w:r>
      <w:r w:rsidR="00BA52C3" w:rsidRPr="00FD2075">
        <w:rPr>
          <w:sz w:val="26"/>
          <w:szCs w:val="26"/>
        </w:rPr>
        <w:t xml:space="preserve"> части 1 статьи 9:</w:t>
      </w:r>
    </w:p>
    <w:p w:rsidR="00DA292A" w:rsidRPr="00FD2075" w:rsidRDefault="00DA292A" w:rsidP="00DA292A">
      <w:pPr>
        <w:autoSpaceDE w:val="0"/>
        <w:autoSpaceDN w:val="0"/>
        <w:adjustRightInd w:val="0"/>
        <w:ind w:firstLine="709"/>
        <w:jc w:val="both"/>
        <w:rPr>
          <w:sz w:val="26"/>
          <w:szCs w:val="26"/>
        </w:rPr>
      </w:pPr>
      <w:r w:rsidRPr="00FD2075">
        <w:rPr>
          <w:sz w:val="26"/>
          <w:szCs w:val="26"/>
        </w:rPr>
        <w:t>а) в пункте 3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A292A" w:rsidRPr="00FD2075" w:rsidRDefault="00DA292A" w:rsidP="00DA292A">
      <w:pPr>
        <w:autoSpaceDE w:val="0"/>
        <w:autoSpaceDN w:val="0"/>
        <w:adjustRightInd w:val="0"/>
        <w:ind w:firstLine="709"/>
        <w:jc w:val="both"/>
        <w:rPr>
          <w:sz w:val="26"/>
          <w:szCs w:val="26"/>
        </w:rPr>
      </w:pPr>
      <w:r w:rsidRPr="00FD2075">
        <w:rPr>
          <w:sz w:val="26"/>
          <w:szCs w:val="26"/>
        </w:rPr>
        <w:t>б) пункт 10 изложить в следующей редакции:</w:t>
      </w:r>
    </w:p>
    <w:p w:rsidR="00BA52C3" w:rsidRPr="00FD2075" w:rsidRDefault="00BA52C3" w:rsidP="00DA292A">
      <w:pPr>
        <w:autoSpaceDE w:val="0"/>
        <w:autoSpaceDN w:val="0"/>
        <w:adjustRightInd w:val="0"/>
        <w:ind w:firstLine="709"/>
        <w:jc w:val="both"/>
        <w:rPr>
          <w:sz w:val="26"/>
          <w:szCs w:val="26"/>
        </w:rPr>
      </w:pPr>
      <w:r w:rsidRPr="00FD2075">
        <w:rPr>
          <w:sz w:val="26"/>
          <w:szCs w:val="26"/>
        </w:rPr>
        <w:t xml:space="preserve">«10) организация профессионального образования и дополнительного профессионального образования </w:t>
      </w:r>
      <w:r w:rsidR="006B4CD4" w:rsidRPr="00FD2075">
        <w:rPr>
          <w:sz w:val="26"/>
          <w:szCs w:val="26"/>
        </w:rPr>
        <w:t>главы Новокузнецкого муниципального района, председателя Совета народных депутатов Новокузнецкого муниципального района, председателя контрольно-счетной комиссии Новокузнецкого муниципального района, депутатов Совета народных депутатов Новокузнецкого муниципального района</w:t>
      </w:r>
      <w:r w:rsidRPr="00FD2075">
        <w:rPr>
          <w:sz w:val="26"/>
          <w:szCs w:val="26"/>
        </w:rPr>
        <w:t>, муниципальных служащих и работников муници</w:t>
      </w:r>
      <w:r w:rsidR="006B4CD4" w:rsidRPr="00FD2075">
        <w:rPr>
          <w:sz w:val="26"/>
          <w:szCs w:val="26"/>
        </w:rPr>
        <w:t>пальных учреждений</w:t>
      </w:r>
      <w:proofErr w:type="gramStart"/>
      <w:r w:rsidR="006B4CD4" w:rsidRPr="00FD2075">
        <w:rPr>
          <w:sz w:val="26"/>
          <w:szCs w:val="26"/>
        </w:rPr>
        <w:t>;»</w:t>
      </w:r>
      <w:proofErr w:type="gramEnd"/>
      <w:r w:rsidRPr="00FD2075">
        <w:rPr>
          <w:sz w:val="26"/>
          <w:szCs w:val="26"/>
        </w:rPr>
        <w:t>;</w:t>
      </w:r>
    </w:p>
    <w:p w:rsidR="00511813" w:rsidRPr="00FD2075" w:rsidRDefault="000F7497" w:rsidP="000F7497">
      <w:pPr>
        <w:autoSpaceDE w:val="0"/>
        <w:autoSpaceDN w:val="0"/>
        <w:adjustRightInd w:val="0"/>
        <w:ind w:firstLine="709"/>
        <w:jc w:val="both"/>
        <w:rPr>
          <w:sz w:val="26"/>
          <w:szCs w:val="26"/>
        </w:rPr>
      </w:pPr>
      <w:r w:rsidRPr="00FD2075">
        <w:rPr>
          <w:sz w:val="26"/>
          <w:szCs w:val="26"/>
        </w:rPr>
        <w:t>4</w:t>
      </w:r>
      <w:r w:rsidR="00511813" w:rsidRPr="00FD2075">
        <w:rPr>
          <w:sz w:val="26"/>
          <w:szCs w:val="26"/>
        </w:rPr>
        <w:t>) часть 2 статьи 11 изложить в следующей редакции:</w:t>
      </w:r>
    </w:p>
    <w:p w:rsidR="00511813" w:rsidRPr="00FD2075" w:rsidRDefault="00511813" w:rsidP="000F7497">
      <w:pPr>
        <w:autoSpaceDE w:val="0"/>
        <w:autoSpaceDN w:val="0"/>
        <w:adjustRightInd w:val="0"/>
        <w:ind w:firstLine="709"/>
        <w:jc w:val="both"/>
        <w:rPr>
          <w:sz w:val="26"/>
          <w:szCs w:val="26"/>
        </w:rPr>
      </w:pPr>
      <w:r w:rsidRPr="00FD2075">
        <w:rPr>
          <w:sz w:val="26"/>
          <w:szCs w:val="26"/>
        </w:rPr>
        <w:t>«2. В состав территории Новокузнецкого муниципального района входят следующие объединенные общей территорией поселения, являющиеся самостоятельными муниципальными образованиями:</w:t>
      </w:r>
    </w:p>
    <w:p w:rsidR="00511813" w:rsidRPr="00FD2075" w:rsidRDefault="00511813" w:rsidP="000F7497">
      <w:pPr>
        <w:autoSpaceDE w:val="0"/>
        <w:autoSpaceDN w:val="0"/>
        <w:adjustRightInd w:val="0"/>
        <w:ind w:firstLine="709"/>
        <w:jc w:val="both"/>
        <w:rPr>
          <w:rFonts w:eastAsia="Times New Roman"/>
          <w:sz w:val="26"/>
          <w:szCs w:val="26"/>
          <w:lang w:eastAsia="ru-RU"/>
        </w:rPr>
      </w:pPr>
      <w:proofErr w:type="gramStart"/>
      <w:r w:rsidRPr="00FD2075">
        <w:rPr>
          <w:sz w:val="26"/>
          <w:szCs w:val="26"/>
        </w:rPr>
        <w:t xml:space="preserve">1) </w:t>
      </w:r>
      <w:proofErr w:type="spellStart"/>
      <w:r w:rsidRPr="00FD2075">
        <w:rPr>
          <w:sz w:val="26"/>
          <w:szCs w:val="26"/>
        </w:rPr>
        <w:t>Загорское</w:t>
      </w:r>
      <w:proofErr w:type="spellEnd"/>
      <w:r w:rsidRPr="00FD2075">
        <w:rPr>
          <w:sz w:val="26"/>
          <w:szCs w:val="26"/>
        </w:rPr>
        <w:t xml:space="preserve"> сельское поселение в составе населенных пунктов:</w:t>
      </w:r>
      <w:r w:rsidR="0098622B" w:rsidRPr="00FD2075">
        <w:rPr>
          <w:sz w:val="26"/>
          <w:szCs w:val="26"/>
        </w:rPr>
        <w:t xml:space="preserve"> поселок </w:t>
      </w:r>
      <w:r w:rsidR="006673F3" w:rsidRPr="00FD2075">
        <w:rPr>
          <w:sz w:val="26"/>
          <w:szCs w:val="26"/>
        </w:rPr>
        <w:t xml:space="preserve">Загорский, село </w:t>
      </w:r>
      <w:proofErr w:type="spellStart"/>
      <w:r w:rsidR="006673F3" w:rsidRPr="00FD2075">
        <w:rPr>
          <w:sz w:val="26"/>
          <w:szCs w:val="26"/>
        </w:rPr>
        <w:t>Бунгур</w:t>
      </w:r>
      <w:proofErr w:type="spellEnd"/>
      <w:r w:rsidR="006673F3" w:rsidRPr="00FD2075">
        <w:rPr>
          <w:sz w:val="26"/>
          <w:szCs w:val="26"/>
        </w:rPr>
        <w:t xml:space="preserve">, деревня </w:t>
      </w:r>
      <w:proofErr w:type="spellStart"/>
      <w:r w:rsidR="006673F3" w:rsidRPr="00FD2075">
        <w:rPr>
          <w:sz w:val="26"/>
          <w:szCs w:val="26"/>
        </w:rPr>
        <w:t>Глуховка</w:t>
      </w:r>
      <w:proofErr w:type="spellEnd"/>
      <w:r w:rsidR="006673F3" w:rsidRPr="00FD2075">
        <w:rPr>
          <w:sz w:val="26"/>
          <w:szCs w:val="26"/>
        </w:rPr>
        <w:t>,</w:t>
      </w:r>
      <w:r w:rsidR="00E7476A" w:rsidRPr="00FD2075">
        <w:rPr>
          <w:sz w:val="26"/>
          <w:szCs w:val="26"/>
        </w:rPr>
        <w:t xml:space="preserve"> </w:t>
      </w:r>
      <w:r w:rsidR="006673F3" w:rsidRPr="00FD2075">
        <w:rPr>
          <w:sz w:val="26"/>
          <w:szCs w:val="26"/>
        </w:rPr>
        <w:t>поселок Ивановка</w:t>
      </w:r>
      <w:r w:rsidR="00E7476A" w:rsidRPr="00FD2075">
        <w:rPr>
          <w:sz w:val="26"/>
          <w:szCs w:val="26"/>
        </w:rPr>
        <w:t xml:space="preserve">, </w:t>
      </w:r>
      <w:r w:rsidR="006673F3" w:rsidRPr="00FD2075">
        <w:rPr>
          <w:sz w:val="26"/>
          <w:szCs w:val="26"/>
        </w:rPr>
        <w:t>поселок Мир</w:t>
      </w:r>
      <w:r w:rsidR="00E7476A" w:rsidRPr="00FD2075">
        <w:rPr>
          <w:sz w:val="26"/>
          <w:szCs w:val="26"/>
        </w:rPr>
        <w:t xml:space="preserve">, </w:t>
      </w:r>
      <w:r w:rsidR="006673F3" w:rsidRPr="00FD2075">
        <w:rPr>
          <w:sz w:val="26"/>
          <w:szCs w:val="26"/>
        </w:rPr>
        <w:t>поселок Подгорный</w:t>
      </w:r>
      <w:r w:rsidR="00E7476A" w:rsidRPr="00FD2075">
        <w:rPr>
          <w:sz w:val="26"/>
          <w:szCs w:val="26"/>
        </w:rPr>
        <w:t xml:space="preserve">, </w:t>
      </w:r>
      <w:r w:rsidR="006673F3" w:rsidRPr="00FD2075">
        <w:rPr>
          <w:sz w:val="26"/>
          <w:szCs w:val="26"/>
        </w:rPr>
        <w:t>поселок Рассвет</w:t>
      </w:r>
      <w:r w:rsidR="00E7476A" w:rsidRPr="00FD2075">
        <w:rPr>
          <w:sz w:val="26"/>
          <w:szCs w:val="26"/>
        </w:rPr>
        <w:t xml:space="preserve">, </w:t>
      </w:r>
      <w:r w:rsidR="006673F3" w:rsidRPr="00FD2075">
        <w:rPr>
          <w:sz w:val="26"/>
          <w:szCs w:val="26"/>
        </w:rPr>
        <w:t>деревня Шарап</w:t>
      </w:r>
      <w:r w:rsidR="00E7476A" w:rsidRPr="00FD2075">
        <w:rPr>
          <w:sz w:val="26"/>
          <w:szCs w:val="26"/>
        </w:rPr>
        <w:t xml:space="preserve">, </w:t>
      </w:r>
      <w:r w:rsidR="006673F3" w:rsidRPr="00FD2075">
        <w:rPr>
          <w:sz w:val="26"/>
          <w:szCs w:val="26"/>
        </w:rPr>
        <w:t>поселок Южный</w:t>
      </w:r>
      <w:r w:rsidR="00E7476A" w:rsidRPr="00FD2075">
        <w:rPr>
          <w:sz w:val="26"/>
          <w:szCs w:val="26"/>
        </w:rPr>
        <w:t xml:space="preserve">, </w:t>
      </w:r>
      <w:r w:rsidR="006673F3" w:rsidRPr="00FD2075">
        <w:rPr>
          <w:sz w:val="26"/>
          <w:szCs w:val="26"/>
        </w:rPr>
        <w:t>поселок 75-й Пикет</w:t>
      </w:r>
      <w:r w:rsidR="00E7476A" w:rsidRPr="00FD2075">
        <w:rPr>
          <w:sz w:val="26"/>
          <w:szCs w:val="26"/>
        </w:rPr>
        <w:t xml:space="preserve">, </w:t>
      </w:r>
      <w:r w:rsidR="006673F3" w:rsidRPr="00FD2075">
        <w:rPr>
          <w:sz w:val="26"/>
          <w:szCs w:val="26"/>
        </w:rPr>
        <w:t>поселок 360 км</w:t>
      </w:r>
      <w:r w:rsidR="00E7476A" w:rsidRPr="00FD2075">
        <w:rPr>
          <w:sz w:val="26"/>
          <w:szCs w:val="26"/>
        </w:rPr>
        <w:t xml:space="preserve">, </w:t>
      </w:r>
      <w:r w:rsidR="006673F3" w:rsidRPr="00FD2075">
        <w:rPr>
          <w:sz w:val="26"/>
          <w:szCs w:val="26"/>
        </w:rPr>
        <w:t xml:space="preserve">село </w:t>
      </w:r>
      <w:proofErr w:type="spellStart"/>
      <w:r w:rsidR="006673F3" w:rsidRPr="00FD2075">
        <w:rPr>
          <w:sz w:val="26"/>
          <w:szCs w:val="26"/>
        </w:rPr>
        <w:t>Костенково</w:t>
      </w:r>
      <w:proofErr w:type="spellEnd"/>
      <w:r w:rsidR="00E7476A" w:rsidRPr="00FD2075">
        <w:rPr>
          <w:sz w:val="26"/>
          <w:szCs w:val="26"/>
        </w:rPr>
        <w:t xml:space="preserve">, </w:t>
      </w:r>
      <w:r w:rsidR="006673F3" w:rsidRPr="00FD2075">
        <w:rPr>
          <w:sz w:val="26"/>
          <w:szCs w:val="26"/>
        </w:rPr>
        <w:t>поселок Алексеевка</w:t>
      </w:r>
      <w:r w:rsidR="00E7476A" w:rsidRPr="00FD2075">
        <w:rPr>
          <w:sz w:val="26"/>
          <w:szCs w:val="26"/>
        </w:rPr>
        <w:t xml:space="preserve">, </w:t>
      </w:r>
      <w:r w:rsidR="006673F3" w:rsidRPr="00FD2075">
        <w:rPr>
          <w:sz w:val="26"/>
          <w:szCs w:val="26"/>
        </w:rPr>
        <w:t xml:space="preserve">поселок </w:t>
      </w:r>
      <w:proofErr w:type="spellStart"/>
      <w:r w:rsidR="006673F3" w:rsidRPr="00FD2075">
        <w:rPr>
          <w:sz w:val="26"/>
          <w:szCs w:val="26"/>
        </w:rPr>
        <w:t>Ананьино</w:t>
      </w:r>
      <w:proofErr w:type="spellEnd"/>
      <w:r w:rsidR="00E7476A" w:rsidRPr="00FD2075">
        <w:rPr>
          <w:sz w:val="26"/>
          <w:szCs w:val="26"/>
        </w:rPr>
        <w:t xml:space="preserve">, </w:t>
      </w:r>
      <w:r w:rsidR="006673F3" w:rsidRPr="00FD2075">
        <w:rPr>
          <w:sz w:val="26"/>
          <w:szCs w:val="26"/>
        </w:rPr>
        <w:t xml:space="preserve">поселок </w:t>
      </w:r>
      <w:proofErr w:type="spellStart"/>
      <w:r w:rsidR="006673F3" w:rsidRPr="00FD2075">
        <w:rPr>
          <w:sz w:val="26"/>
          <w:szCs w:val="26"/>
        </w:rPr>
        <w:t>Апанас</w:t>
      </w:r>
      <w:proofErr w:type="spellEnd"/>
      <w:r w:rsidR="00E7476A" w:rsidRPr="00FD2075">
        <w:rPr>
          <w:sz w:val="26"/>
          <w:szCs w:val="26"/>
        </w:rPr>
        <w:t xml:space="preserve">, </w:t>
      </w:r>
      <w:r w:rsidR="006673F3" w:rsidRPr="00FD2075">
        <w:rPr>
          <w:sz w:val="26"/>
          <w:szCs w:val="26"/>
        </w:rPr>
        <w:t>село Березово</w:t>
      </w:r>
      <w:r w:rsidR="00E7476A" w:rsidRPr="00FD2075">
        <w:rPr>
          <w:sz w:val="26"/>
          <w:szCs w:val="26"/>
        </w:rPr>
        <w:t xml:space="preserve">, </w:t>
      </w:r>
      <w:r w:rsidR="006673F3" w:rsidRPr="00FD2075">
        <w:rPr>
          <w:sz w:val="26"/>
          <w:szCs w:val="26"/>
        </w:rPr>
        <w:t>поселок Верх-</w:t>
      </w:r>
      <w:proofErr w:type="spellStart"/>
      <w:r w:rsidR="006673F3" w:rsidRPr="00FD2075">
        <w:rPr>
          <w:sz w:val="26"/>
          <w:szCs w:val="26"/>
        </w:rPr>
        <w:t>Кинерки</w:t>
      </w:r>
      <w:proofErr w:type="spellEnd"/>
      <w:r w:rsidR="00E7476A" w:rsidRPr="00FD2075">
        <w:rPr>
          <w:sz w:val="26"/>
          <w:szCs w:val="26"/>
        </w:rPr>
        <w:t xml:space="preserve">, </w:t>
      </w:r>
      <w:r w:rsidR="006673F3" w:rsidRPr="00FD2075">
        <w:rPr>
          <w:sz w:val="26"/>
          <w:szCs w:val="26"/>
        </w:rPr>
        <w:t>поселок Красный Холм</w:t>
      </w:r>
      <w:r w:rsidR="00E7476A" w:rsidRPr="00FD2075">
        <w:rPr>
          <w:sz w:val="26"/>
          <w:szCs w:val="26"/>
        </w:rPr>
        <w:t xml:space="preserve">, </w:t>
      </w:r>
      <w:r w:rsidR="006673F3" w:rsidRPr="00FD2075">
        <w:rPr>
          <w:sz w:val="26"/>
          <w:szCs w:val="26"/>
        </w:rPr>
        <w:t>деревня Мостовая</w:t>
      </w:r>
      <w:r w:rsidR="00E7476A" w:rsidRPr="00FD2075">
        <w:rPr>
          <w:sz w:val="26"/>
          <w:szCs w:val="26"/>
        </w:rPr>
        <w:t xml:space="preserve">, </w:t>
      </w:r>
      <w:r w:rsidR="006673F3" w:rsidRPr="00FD2075">
        <w:rPr>
          <w:sz w:val="26"/>
          <w:szCs w:val="26"/>
        </w:rPr>
        <w:t>поселок Новый Урал</w:t>
      </w:r>
      <w:r w:rsidR="00E7476A" w:rsidRPr="00FD2075">
        <w:rPr>
          <w:sz w:val="26"/>
          <w:szCs w:val="26"/>
        </w:rPr>
        <w:t xml:space="preserve">, </w:t>
      </w:r>
      <w:r w:rsidR="006673F3" w:rsidRPr="00FD2075">
        <w:rPr>
          <w:sz w:val="26"/>
          <w:szCs w:val="26"/>
        </w:rPr>
        <w:t>деревня Таловая.</w:t>
      </w:r>
      <w:proofErr w:type="gramEnd"/>
      <w:r w:rsidR="006673F3" w:rsidRPr="00FD2075">
        <w:rPr>
          <w:sz w:val="26"/>
          <w:szCs w:val="26"/>
        </w:rPr>
        <w:t xml:space="preserve"> </w:t>
      </w:r>
      <w:r w:rsidRPr="00FD2075">
        <w:rPr>
          <w:sz w:val="26"/>
          <w:szCs w:val="26"/>
        </w:rPr>
        <w:t xml:space="preserve">Административный центр поселения - </w:t>
      </w:r>
      <w:r w:rsidR="0098622B" w:rsidRPr="00FD2075">
        <w:rPr>
          <w:sz w:val="26"/>
          <w:szCs w:val="26"/>
        </w:rPr>
        <w:t>поселок Загорский</w:t>
      </w:r>
      <w:r w:rsidRPr="00FD2075">
        <w:rPr>
          <w:sz w:val="26"/>
          <w:szCs w:val="26"/>
        </w:rPr>
        <w:t>;</w:t>
      </w:r>
    </w:p>
    <w:p w:rsidR="0098622B" w:rsidRPr="00FD2075" w:rsidRDefault="0098622B" w:rsidP="000F7497">
      <w:pPr>
        <w:autoSpaceDE w:val="0"/>
        <w:autoSpaceDN w:val="0"/>
        <w:adjustRightInd w:val="0"/>
        <w:ind w:firstLine="709"/>
        <w:jc w:val="both"/>
        <w:rPr>
          <w:rFonts w:eastAsia="Times New Roman"/>
          <w:sz w:val="26"/>
          <w:szCs w:val="26"/>
          <w:lang w:eastAsia="ru-RU"/>
        </w:rPr>
      </w:pPr>
      <w:proofErr w:type="gramStart"/>
      <w:r w:rsidRPr="00FD2075">
        <w:rPr>
          <w:sz w:val="26"/>
          <w:szCs w:val="26"/>
        </w:rPr>
        <w:t xml:space="preserve">2) </w:t>
      </w:r>
      <w:proofErr w:type="spellStart"/>
      <w:r w:rsidRPr="00FD2075">
        <w:rPr>
          <w:sz w:val="26"/>
          <w:szCs w:val="26"/>
        </w:rPr>
        <w:t>Красулинское</w:t>
      </w:r>
      <w:proofErr w:type="spellEnd"/>
      <w:r w:rsidRPr="00FD2075">
        <w:rPr>
          <w:sz w:val="26"/>
          <w:szCs w:val="26"/>
        </w:rPr>
        <w:t xml:space="preserve"> сельское поселение в составе населенных пунктов:</w:t>
      </w:r>
      <w:r w:rsidR="00E7476A" w:rsidRPr="00FD2075">
        <w:rPr>
          <w:sz w:val="26"/>
          <w:szCs w:val="26"/>
        </w:rPr>
        <w:t xml:space="preserve"> село </w:t>
      </w:r>
      <w:proofErr w:type="spellStart"/>
      <w:r w:rsidR="00E7476A" w:rsidRPr="00FD2075">
        <w:rPr>
          <w:sz w:val="26"/>
          <w:szCs w:val="26"/>
        </w:rPr>
        <w:t>Красулино</w:t>
      </w:r>
      <w:proofErr w:type="spellEnd"/>
      <w:r w:rsidR="00E7476A" w:rsidRPr="00FD2075">
        <w:rPr>
          <w:sz w:val="26"/>
          <w:szCs w:val="26"/>
        </w:rPr>
        <w:t xml:space="preserve">, село </w:t>
      </w:r>
      <w:proofErr w:type="spellStart"/>
      <w:r w:rsidR="00E7476A" w:rsidRPr="00FD2075">
        <w:rPr>
          <w:sz w:val="26"/>
          <w:szCs w:val="26"/>
        </w:rPr>
        <w:t>Анисимово</w:t>
      </w:r>
      <w:proofErr w:type="spellEnd"/>
      <w:r w:rsidR="00E7476A" w:rsidRPr="00FD2075">
        <w:rPr>
          <w:sz w:val="26"/>
          <w:szCs w:val="26"/>
        </w:rPr>
        <w:t xml:space="preserve">, поселок Веселый, поселок </w:t>
      </w:r>
      <w:proofErr w:type="spellStart"/>
      <w:r w:rsidR="00E7476A" w:rsidRPr="00FD2075">
        <w:rPr>
          <w:sz w:val="26"/>
          <w:szCs w:val="26"/>
        </w:rPr>
        <w:t>Ерунаково</w:t>
      </w:r>
      <w:proofErr w:type="spellEnd"/>
      <w:r w:rsidR="00E7476A" w:rsidRPr="00FD2075">
        <w:rPr>
          <w:sz w:val="26"/>
          <w:szCs w:val="26"/>
        </w:rPr>
        <w:t xml:space="preserve">, деревня </w:t>
      </w:r>
      <w:proofErr w:type="spellStart"/>
      <w:r w:rsidR="00E7476A" w:rsidRPr="00FD2075">
        <w:rPr>
          <w:sz w:val="26"/>
          <w:szCs w:val="26"/>
        </w:rPr>
        <w:t>Жерново</w:t>
      </w:r>
      <w:proofErr w:type="spellEnd"/>
      <w:r w:rsidR="00E7476A" w:rsidRPr="00FD2075">
        <w:rPr>
          <w:sz w:val="26"/>
          <w:szCs w:val="26"/>
        </w:rPr>
        <w:t xml:space="preserve">, поселок </w:t>
      </w:r>
      <w:proofErr w:type="spellStart"/>
      <w:r w:rsidR="00E7476A" w:rsidRPr="00FD2075">
        <w:rPr>
          <w:sz w:val="26"/>
          <w:szCs w:val="26"/>
        </w:rPr>
        <w:t>Иганино</w:t>
      </w:r>
      <w:proofErr w:type="spellEnd"/>
      <w:r w:rsidR="00E7476A" w:rsidRPr="00FD2075">
        <w:rPr>
          <w:sz w:val="26"/>
          <w:szCs w:val="26"/>
        </w:rPr>
        <w:t xml:space="preserve">, поселок </w:t>
      </w:r>
      <w:proofErr w:type="spellStart"/>
      <w:r w:rsidR="00E7476A" w:rsidRPr="00FD2075">
        <w:rPr>
          <w:sz w:val="26"/>
          <w:szCs w:val="26"/>
        </w:rPr>
        <w:t>Казанково</w:t>
      </w:r>
      <w:proofErr w:type="spellEnd"/>
      <w:r w:rsidR="00E7476A" w:rsidRPr="00FD2075">
        <w:rPr>
          <w:sz w:val="26"/>
          <w:szCs w:val="26"/>
        </w:rPr>
        <w:t xml:space="preserve">, поселок </w:t>
      </w:r>
      <w:proofErr w:type="spellStart"/>
      <w:r w:rsidR="00E7476A" w:rsidRPr="00FD2075">
        <w:rPr>
          <w:sz w:val="26"/>
          <w:szCs w:val="26"/>
        </w:rPr>
        <w:t>Недорезово</w:t>
      </w:r>
      <w:proofErr w:type="spellEnd"/>
      <w:r w:rsidR="00E7476A" w:rsidRPr="00FD2075">
        <w:rPr>
          <w:sz w:val="26"/>
          <w:szCs w:val="26"/>
        </w:rPr>
        <w:t xml:space="preserve">, поселок станции </w:t>
      </w:r>
      <w:proofErr w:type="spellStart"/>
      <w:r w:rsidR="00E7476A" w:rsidRPr="00FD2075">
        <w:rPr>
          <w:sz w:val="26"/>
          <w:szCs w:val="26"/>
        </w:rPr>
        <w:t>Ерунаково</w:t>
      </w:r>
      <w:proofErr w:type="spellEnd"/>
      <w:r w:rsidR="00E7476A" w:rsidRPr="00FD2075">
        <w:rPr>
          <w:sz w:val="26"/>
          <w:szCs w:val="26"/>
        </w:rPr>
        <w:t xml:space="preserve">, поселок </w:t>
      </w:r>
      <w:proofErr w:type="spellStart"/>
      <w:r w:rsidR="00E7476A" w:rsidRPr="00FD2075">
        <w:rPr>
          <w:sz w:val="26"/>
          <w:szCs w:val="26"/>
        </w:rPr>
        <w:t>Тагарыш</w:t>
      </w:r>
      <w:proofErr w:type="spellEnd"/>
      <w:r w:rsidR="00E7476A" w:rsidRPr="00FD2075">
        <w:rPr>
          <w:sz w:val="26"/>
          <w:szCs w:val="26"/>
        </w:rPr>
        <w:t xml:space="preserve">, поселок </w:t>
      </w:r>
      <w:proofErr w:type="spellStart"/>
      <w:r w:rsidR="00E7476A" w:rsidRPr="00FD2075">
        <w:rPr>
          <w:sz w:val="26"/>
          <w:szCs w:val="26"/>
        </w:rPr>
        <w:t>Усково</w:t>
      </w:r>
      <w:proofErr w:type="spellEnd"/>
      <w:r w:rsidR="00E7476A" w:rsidRPr="00FD2075">
        <w:rPr>
          <w:sz w:val="26"/>
          <w:szCs w:val="26"/>
        </w:rPr>
        <w:t xml:space="preserve">, поселок Успенка, поселок </w:t>
      </w:r>
      <w:proofErr w:type="spellStart"/>
      <w:r w:rsidR="00E7476A" w:rsidRPr="00FD2075">
        <w:rPr>
          <w:sz w:val="26"/>
          <w:szCs w:val="26"/>
        </w:rPr>
        <w:t>Чичербаево</w:t>
      </w:r>
      <w:proofErr w:type="spellEnd"/>
      <w:r w:rsidR="00E7476A" w:rsidRPr="00FD2075">
        <w:rPr>
          <w:sz w:val="26"/>
          <w:szCs w:val="26"/>
        </w:rPr>
        <w:t xml:space="preserve">, село Ильинка, село </w:t>
      </w:r>
      <w:proofErr w:type="spellStart"/>
      <w:r w:rsidR="00E7476A" w:rsidRPr="00FD2075">
        <w:rPr>
          <w:sz w:val="26"/>
          <w:szCs w:val="26"/>
        </w:rPr>
        <w:t>Бедарево</w:t>
      </w:r>
      <w:proofErr w:type="spellEnd"/>
      <w:r w:rsidR="00E7476A" w:rsidRPr="00FD2075">
        <w:rPr>
          <w:sz w:val="26"/>
          <w:szCs w:val="26"/>
        </w:rPr>
        <w:t>, деревня Митино, поселок Степной, деревня Шорохово, поселок Металлургов, поселок Восточный, поселок Северный, поселок Сметанино</w:t>
      </w:r>
      <w:r w:rsidRPr="00FD2075">
        <w:rPr>
          <w:sz w:val="26"/>
          <w:szCs w:val="26"/>
        </w:rPr>
        <w:t>.</w:t>
      </w:r>
      <w:proofErr w:type="gramEnd"/>
      <w:r w:rsidRPr="00FD2075">
        <w:rPr>
          <w:sz w:val="26"/>
          <w:szCs w:val="26"/>
        </w:rPr>
        <w:t xml:space="preserve"> Административный центр поселения - село </w:t>
      </w:r>
      <w:proofErr w:type="spellStart"/>
      <w:r w:rsidRPr="00FD2075">
        <w:rPr>
          <w:sz w:val="26"/>
          <w:szCs w:val="26"/>
        </w:rPr>
        <w:t>Красулино</w:t>
      </w:r>
      <w:proofErr w:type="spellEnd"/>
      <w:r w:rsidRPr="00FD2075">
        <w:rPr>
          <w:sz w:val="26"/>
          <w:szCs w:val="26"/>
        </w:rPr>
        <w:t>;</w:t>
      </w:r>
    </w:p>
    <w:p w:rsidR="0098622B" w:rsidRPr="00FD2075" w:rsidRDefault="0098622B" w:rsidP="000F7497">
      <w:pPr>
        <w:autoSpaceDE w:val="0"/>
        <w:autoSpaceDN w:val="0"/>
        <w:adjustRightInd w:val="0"/>
        <w:ind w:firstLine="709"/>
        <w:jc w:val="both"/>
        <w:rPr>
          <w:rFonts w:eastAsia="Times New Roman"/>
          <w:sz w:val="26"/>
          <w:szCs w:val="26"/>
          <w:lang w:eastAsia="ru-RU"/>
        </w:rPr>
      </w:pPr>
      <w:proofErr w:type="gramStart"/>
      <w:r w:rsidRPr="00FD2075">
        <w:rPr>
          <w:sz w:val="26"/>
          <w:szCs w:val="26"/>
        </w:rPr>
        <w:t xml:space="preserve">3) </w:t>
      </w:r>
      <w:proofErr w:type="spellStart"/>
      <w:r w:rsidRPr="00FD2075">
        <w:rPr>
          <w:sz w:val="26"/>
          <w:szCs w:val="26"/>
        </w:rPr>
        <w:t>Кузедеевское</w:t>
      </w:r>
      <w:proofErr w:type="spellEnd"/>
      <w:r w:rsidRPr="00FD2075">
        <w:rPr>
          <w:sz w:val="26"/>
          <w:szCs w:val="26"/>
        </w:rPr>
        <w:t xml:space="preserve"> сельское поселение в составе населенных пунктов: </w:t>
      </w:r>
      <w:r w:rsidR="00DB5BB7" w:rsidRPr="00FD2075">
        <w:rPr>
          <w:sz w:val="26"/>
          <w:szCs w:val="26"/>
        </w:rPr>
        <w:t xml:space="preserve">поселок Кузедеево, поселок Балластный Карьер, село Большая Сулага, поселок Гавриловка, деревня Крутая, поселок Курья, село Лыс, поселок Новостройка, поселок Осман, поселок </w:t>
      </w:r>
      <w:proofErr w:type="spellStart"/>
      <w:r w:rsidR="00DB5BB7" w:rsidRPr="00FD2075">
        <w:rPr>
          <w:sz w:val="26"/>
          <w:szCs w:val="26"/>
        </w:rPr>
        <w:t>Подстрелка</w:t>
      </w:r>
      <w:proofErr w:type="spellEnd"/>
      <w:r w:rsidR="00DB5BB7" w:rsidRPr="00FD2075">
        <w:rPr>
          <w:sz w:val="26"/>
          <w:szCs w:val="26"/>
        </w:rPr>
        <w:t xml:space="preserve">, поселок </w:t>
      </w:r>
      <w:proofErr w:type="spellStart"/>
      <w:r w:rsidR="00DB5BB7" w:rsidRPr="00FD2075">
        <w:rPr>
          <w:sz w:val="26"/>
          <w:szCs w:val="26"/>
        </w:rPr>
        <w:t>Усть</w:t>
      </w:r>
      <w:proofErr w:type="spellEnd"/>
      <w:r w:rsidR="00DB5BB7" w:rsidRPr="00FD2075">
        <w:rPr>
          <w:sz w:val="26"/>
          <w:szCs w:val="26"/>
        </w:rPr>
        <w:t xml:space="preserve">-Тала, поселок </w:t>
      </w:r>
      <w:proofErr w:type="spellStart"/>
      <w:r w:rsidR="00DB5BB7" w:rsidRPr="00FD2075">
        <w:rPr>
          <w:sz w:val="26"/>
          <w:szCs w:val="26"/>
        </w:rPr>
        <w:t>Шартонка</w:t>
      </w:r>
      <w:proofErr w:type="spellEnd"/>
      <w:r w:rsidR="00DB5BB7" w:rsidRPr="00FD2075">
        <w:rPr>
          <w:sz w:val="26"/>
          <w:szCs w:val="26"/>
        </w:rPr>
        <w:t>, село Сары-</w:t>
      </w:r>
      <w:proofErr w:type="spellStart"/>
      <w:r w:rsidR="00DB5BB7" w:rsidRPr="00FD2075">
        <w:rPr>
          <w:sz w:val="26"/>
          <w:szCs w:val="26"/>
        </w:rPr>
        <w:t>Чумыш</w:t>
      </w:r>
      <w:proofErr w:type="spellEnd"/>
      <w:r w:rsidR="00DB5BB7" w:rsidRPr="00FD2075">
        <w:rPr>
          <w:sz w:val="26"/>
          <w:szCs w:val="26"/>
        </w:rPr>
        <w:t xml:space="preserve">, село </w:t>
      </w:r>
      <w:proofErr w:type="spellStart"/>
      <w:r w:rsidR="00DB5BB7" w:rsidRPr="00FD2075">
        <w:rPr>
          <w:sz w:val="26"/>
          <w:szCs w:val="26"/>
        </w:rPr>
        <w:t>Бенжереп</w:t>
      </w:r>
      <w:proofErr w:type="spellEnd"/>
      <w:r w:rsidR="00DB5BB7" w:rsidRPr="00FD2075">
        <w:rPr>
          <w:sz w:val="26"/>
          <w:szCs w:val="26"/>
        </w:rPr>
        <w:t xml:space="preserve"> 1-й, село </w:t>
      </w:r>
      <w:proofErr w:type="spellStart"/>
      <w:r w:rsidR="00DB5BB7" w:rsidRPr="00FD2075">
        <w:rPr>
          <w:sz w:val="26"/>
          <w:szCs w:val="26"/>
        </w:rPr>
        <w:t>Бенжереп</w:t>
      </w:r>
      <w:proofErr w:type="spellEnd"/>
      <w:r w:rsidR="00DB5BB7" w:rsidRPr="00FD2075">
        <w:rPr>
          <w:sz w:val="26"/>
          <w:szCs w:val="26"/>
        </w:rPr>
        <w:t xml:space="preserve"> 2-й, поселок </w:t>
      </w:r>
      <w:proofErr w:type="spellStart"/>
      <w:r w:rsidR="00DB5BB7" w:rsidRPr="00FD2075">
        <w:rPr>
          <w:sz w:val="26"/>
          <w:szCs w:val="26"/>
        </w:rPr>
        <w:t>Кандалеп</w:t>
      </w:r>
      <w:proofErr w:type="spellEnd"/>
      <w:r w:rsidR="00DB5BB7" w:rsidRPr="00FD2075">
        <w:rPr>
          <w:sz w:val="26"/>
          <w:szCs w:val="26"/>
        </w:rPr>
        <w:t xml:space="preserve">, поселок </w:t>
      </w:r>
      <w:proofErr w:type="spellStart"/>
      <w:r w:rsidR="00DB5BB7" w:rsidRPr="00FD2075">
        <w:rPr>
          <w:sz w:val="26"/>
          <w:szCs w:val="26"/>
        </w:rPr>
        <w:t>Килинск</w:t>
      </w:r>
      <w:proofErr w:type="spellEnd"/>
      <w:r w:rsidR="00DB5BB7" w:rsidRPr="00FD2075">
        <w:rPr>
          <w:sz w:val="26"/>
          <w:szCs w:val="26"/>
        </w:rPr>
        <w:t xml:space="preserve">, поселок </w:t>
      </w:r>
      <w:proofErr w:type="spellStart"/>
      <w:r w:rsidR="00DB5BB7" w:rsidRPr="00FD2075">
        <w:rPr>
          <w:sz w:val="26"/>
          <w:szCs w:val="26"/>
        </w:rPr>
        <w:t>Мунай</w:t>
      </w:r>
      <w:proofErr w:type="spellEnd"/>
      <w:r w:rsidR="00DB5BB7" w:rsidRPr="00FD2075">
        <w:rPr>
          <w:sz w:val="26"/>
          <w:szCs w:val="26"/>
        </w:rPr>
        <w:t xml:space="preserve">, поселок </w:t>
      </w:r>
      <w:proofErr w:type="spellStart"/>
      <w:r w:rsidR="00DB5BB7" w:rsidRPr="00FD2075">
        <w:rPr>
          <w:sz w:val="26"/>
          <w:szCs w:val="26"/>
        </w:rPr>
        <w:t>Урнас</w:t>
      </w:r>
      <w:proofErr w:type="spellEnd"/>
      <w:r w:rsidR="00DB5BB7" w:rsidRPr="00FD2075">
        <w:rPr>
          <w:sz w:val="26"/>
          <w:szCs w:val="26"/>
        </w:rPr>
        <w:t xml:space="preserve">, село </w:t>
      </w:r>
      <w:proofErr w:type="spellStart"/>
      <w:r w:rsidR="00DB5BB7" w:rsidRPr="00FD2075">
        <w:rPr>
          <w:sz w:val="26"/>
          <w:szCs w:val="26"/>
        </w:rPr>
        <w:t>Шарово</w:t>
      </w:r>
      <w:proofErr w:type="spellEnd"/>
      <w:r w:rsidR="00DB5BB7" w:rsidRPr="00FD2075">
        <w:rPr>
          <w:sz w:val="26"/>
          <w:szCs w:val="26"/>
        </w:rPr>
        <w:t>, поселок Юла</w:t>
      </w:r>
      <w:r w:rsidRPr="00FD2075">
        <w:rPr>
          <w:sz w:val="26"/>
          <w:szCs w:val="26"/>
        </w:rPr>
        <w:t>.</w:t>
      </w:r>
      <w:proofErr w:type="gramEnd"/>
      <w:r w:rsidRPr="00FD2075">
        <w:rPr>
          <w:sz w:val="26"/>
          <w:szCs w:val="26"/>
        </w:rPr>
        <w:t xml:space="preserve"> Административный центр поселения - поселок Кузедеево;</w:t>
      </w:r>
    </w:p>
    <w:p w:rsidR="00DF132F" w:rsidRPr="00FD2075" w:rsidRDefault="0098622B" w:rsidP="00DF132F">
      <w:pPr>
        <w:autoSpaceDE w:val="0"/>
        <w:autoSpaceDN w:val="0"/>
        <w:adjustRightInd w:val="0"/>
        <w:ind w:firstLine="709"/>
        <w:jc w:val="both"/>
        <w:rPr>
          <w:sz w:val="26"/>
          <w:szCs w:val="26"/>
        </w:rPr>
      </w:pPr>
      <w:proofErr w:type="gramStart"/>
      <w:r w:rsidRPr="00FD2075">
        <w:rPr>
          <w:sz w:val="26"/>
          <w:szCs w:val="26"/>
        </w:rPr>
        <w:t xml:space="preserve">4) Сосновское сельское поселение в составе населенных пунктов: </w:t>
      </w:r>
      <w:r w:rsidR="00E06163" w:rsidRPr="00FD2075">
        <w:rPr>
          <w:sz w:val="26"/>
          <w:szCs w:val="26"/>
        </w:rPr>
        <w:t xml:space="preserve">село Сосновка, село </w:t>
      </w:r>
      <w:proofErr w:type="spellStart"/>
      <w:r w:rsidR="00E06163" w:rsidRPr="00FD2075">
        <w:rPr>
          <w:sz w:val="26"/>
          <w:szCs w:val="26"/>
        </w:rPr>
        <w:t>Букино</w:t>
      </w:r>
      <w:proofErr w:type="spellEnd"/>
      <w:r w:rsidR="00E06163" w:rsidRPr="00FD2075">
        <w:rPr>
          <w:sz w:val="26"/>
          <w:szCs w:val="26"/>
        </w:rPr>
        <w:t xml:space="preserve">, поселок Калиновский, поселок </w:t>
      </w:r>
      <w:proofErr w:type="spellStart"/>
      <w:r w:rsidR="00E06163" w:rsidRPr="00FD2075">
        <w:rPr>
          <w:sz w:val="26"/>
          <w:szCs w:val="26"/>
        </w:rPr>
        <w:t>Калмыковский</w:t>
      </w:r>
      <w:proofErr w:type="spellEnd"/>
      <w:r w:rsidR="00E06163" w:rsidRPr="00FD2075">
        <w:rPr>
          <w:sz w:val="26"/>
          <w:szCs w:val="26"/>
        </w:rPr>
        <w:t xml:space="preserve">, поселок Ключи, поселок </w:t>
      </w:r>
      <w:proofErr w:type="spellStart"/>
      <w:r w:rsidR="00E06163" w:rsidRPr="00FD2075">
        <w:rPr>
          <w:sz w:val="26"/>
          <w:szCs w:val="26"/>
        </w:rPr>
        <w:t>Красинск</w:t>
      </w:r>
      <w:proofErr w:type="spellEnd"/>
      <w:r w:rsidR="00E06163" w:rsidRPr="00FD2075">
        <w:rPr>
          <w:sz w:val="26"/>
          <w:szCs w:val="26"/>
        </w:rPr>
        <w:t xml:space="preserve">, поселок Ленинский, село Малиновка, деревня Михайловка, поселок Новый, поселок Пушкино, поселок </w:t>
      </w:r>
      <w:proofErr w:type="spellStart"/>
      <w:r w:rsidR="00E06163" w:rsidRPr="00FD2075">
        <w:rPr>
          <w:sz w:val="26"/>
          <w:szCs w:val="26"/>
        </w:rPr>
        <w:t>Таргайский</w:t>
      </w:r>
      <w:proofErr w:type="spellEnd"/>
      <w:r w:rsidR="00E06163" w:rsidRPr="00FD2075">
        <w:rPr>
          <w:sz w:val="26"/>
          <w:szCs w:val="26"/>
        </w:rPr>
        <w:t xml:space="preserve"> Дом Отдыха, деревня </w:t>
      </w:r>
      <w:proofErr w:type="spellStart"/>
      <w:r w:rsidR="00E06163" w:rsidRPr="00FD2075">
        <w:rPr>
          <w:sz w:val="26"/>
          <w:szCs w:val="26"/>
        </w:rPr>
        <w:t>Учул</w:t>
      </w:r>
      <w:proofErr w:type="spellEnd"/>
      <w:r w:rsidR="00E06163" w:rsidRPr="00FD2075">
        <w:rPr>
          <w:sz w:val="26"/>
          <w:szCs w:val="26"/>
        </w:rPr>
        <w:t xml:space="preserve">, поселок Юрьевка, село </w:t>
      </w:r>
      <w:proofErr w:type="spellStart"/>
      <w:r w:rsidR="00E06163" w:rsidRPr="00FD2075">
        <w:rPr>
          <w:sz w:val="26"/>
          <w:szCs w:val="26"/>
        </w:rPr>
        <w:t>Куртуково</w:t>
      </w:r>
      <w:proofErr w:type="spellEnd"/>
      <w:r w:rsidR="00E06163" w:rsidRPr="00FD2075">
        <w:rPr>
          <w:sz w:val="26"/>
          <w:szCs w:val="26"/>
        </w:rPr>
        <w:t xml:space="preserve">, поселок Белорус, поселок Гавриловка, поселок Заречный, поселок </w:t>
      </w:r>
      <w:proofErr w:type="spellStart"/>
      <w:r w:rsidR="00E06163" w:rsidRPr="00FD2075">
        <w:rPr>
          <w:sz w:val="26"/>
          <w:szCs w:val="26"/>
        </w:rPr>
        <w:t>Карчагол</w:t>
      </w:r>
      <w:proofErr w:type="spellEnd"/>
      <w:r w:rsidR="00E06163" w:rsidRPr="00FD2075">
        <w:rPr>
          <w:sz w:val="26"/>
          <w:szCs w:val="26"/>
        </w:rPr>
        <w:t xml:space="preserve">, поселок </w:t>
      </w:r>
      <w:proofErr w:type="spellStart"/>
      <w:r w:rsidR="00E06163" w:rsidRPr="00FD2075">
        <w:rPr>
          <w:sz w:val="26"/>
          <w:szCs w:val="26"/>
        </w:rPr>
        <w:t>Кульчаны</w:t>
      </w:r>
      <w:proofErr w:type="spellEnd"/>
      <w:r w:rsidR="00E06163" w:rsidRPr="00FD2075">
        <w:rPr>
          <w:sz w:val="26"/>
          <w:szCs w:val="26"/>
        </w:rPr>
        <w:t xml:space="preserve">, поселок Нижние </w:t>
      </w:r>
      <w:proofErr w:type="spellStart"/>
      <w:r w:rsidR="00E06163" w:rsidRPr="00FD2075">
        <w:rPr>
          <w:sz w:val="26"/>
          <w:szCs w:val="26"/>
        </w:rPr>
        <w:t>Кинерки</w:t>
      </w:r>
      <w:proofErr w:type="spellEnd"/>
      <w:r w:rsidR="00E06163" w:rsidRPr="00FD2075">
        <w:rPr>
          <w:sz w:val="26"/>
          <w:szCs w:val="26"/>
        </w:rPr>
        <w:t xml:space="preserve">, поселок Николаевка, деревня Подгорная, поселок </w:t>
      </w:r>
      <w:proofErr w:type="spellStart"/>
      <w:r w:rsidR="00E06163" w:rsidRPr="00FD2075">
        <w:rPr>
          <w:sz w:val="26"/>
          <w:szCs w:val="26"/>
        </w:rPr>
        <w:t>Подкорчияк</w:t>
      </w:r>
      <w:proofErr w:type="spellEnd"/>
      <w:r w:rsidR="00E06163" w:rsidRPr="00FD2075">
        <w:rPr>
          <w:sz w:val="26"/>
          <w:szCs w:val="26"/>
        </w:rPr>
        <w:t xml:space="preserve">, </w:t>
      </w:r>
      <w:r w:rsidR="00E06163" w:rsidRPr="00FD2075">
        <w:rPr>
          <w:sz w:val="26"/>
          <w:szCs w:val="26"/>
        </w:rPr>
        <w:lastRenderedPageBreak/>
        <w:t>поселок</w:t>
      </w:r>
      <w:proofErr w:type="gramEnd"/>
      <w:r w:rsidR="00E06163" w:rsidRPr="00FD2075">
        <w:rPr>
          <w:sz w:val="26"/>
          <w:szCs w:val="26"/>
        </w:rPr>
        <w:t xml:space="preserve"> Рябиновка, поселок </w:t>
      </w:r>
      <w:proofErr w:type="spellStart"/>
      <w:r w:rsidR="00E06163" w:rsidRPr="00FD2075">
        <w:rPr>
          <w:sz w:val="26"/>
          <w:szCs w:val="26"/>
        </w:rPr>
        <w:t>Тайлеп</w:t>
      </w:r>
      <w:proofErr w:type="spellEnd"/>
      <w:r w:rsidR="00E06163" w:rsidRPr="00FD2075">
        <w:rPr>
          <w:sz w:val="26"/>
          <w:szCs w:val="26"/>
        </w:rPr>
        <w:t xml:space="preserve">, село </w:t>
      </w:r>
      <w:proofErr w:type="spellStart"/>
      <w:r w:rsidR="00E06163" w:rsidRPr="00FD2075">
        <w:rPr>
          <w:sz w:val="26"/>
          <w:szCs w:val="26"/>
        </w:rPr>
        <w:t>Таргай</w:t>
      </w:r>
      <w:proofErr w:type="spellEnd"/>
      <w:r w:rsidR="00E06163" w:rsidRPr="00FD2075">
        <w:rPr>
          <w:sz w:val="26"/>
          <w:szCs w:val="26"/>
        </w:rPr>
        <w:t>, поселок Федоровка</w:t>
      </w:r>
      <w:r w:rsidRPr="00FD2075">
        <w:rPr>
          <w:sz w:val="26"/>
          <w:szCs w:val="26"/>
        </w:rPr>
        <w:t>. Административный центр поселения - село Сосновка;</w:t>
      </w:r>
    </w:p>
    <w:p w:rsidR="0098622B" w:rsidRPr="00FD2075" w:rsidRDefault="0098622B" w:rsidP="00DF132F">
      <w:pPr>
        <w:autoSpaceDE w:val="0"/>
        <w:autoSpaceDN w:val="0"/>
        <w:adjustRightInd w:val="0"/>
        <w:ind w:firstLine="709"/>
        <w:jc w:val="both"/>
        <w:rPr>
          <w:rFonts w:eastAsia="Times New Roman"/>
          <w:sz w:val="26"/>
          <w:szCs w:val="26"/>
          <w:lang w:eastAsia="ru-RU"/>
        </w:rPr>
      </w:pPr>
      <w:proofErr w:type="gramStart"/>
      <w:r w:rsidRPr="00FD2075">
        <w:rPr>
          <w:sz w:val="26"/>
          <w:szCs w:val="26"/>
        </w:rPr>
        <w:t xml:space="preserve">5) </w:t>
      </w:r>
      <w:proofErr w:type="spellStart"/>
      <w:r w:rsidRPr="00FD2075">
        <w:rPr>
          <w:sz w:val="26"/>
          <w:szCs w:val="26"/>
        </w:rPr>
        <w:t>Терсинское</w:t>
      </w:r>
      <w:proofErr w:type="spellEnd"/>
      <w:r w:rsidRPr="00FD2075">
        <w:rPr>
          <w:sz w:val="26"/>
          <w:szCs w:val="26"/>
        </w:rPr>
        <w:t xml:space="preserve"> сельское поселение в составе населенных пунктов: </w:t>
      </w:r>
      <w:r w:rsidR="00E06163" w:rsidRPr="00FD2075">
        <w:rPr>
          <w:sz w:val="26"/>
          <w:szCs w:val="26"/>
        </w:rPr>
        <w:t xml:space="preserve">поселок </w:t>
      </w:r>
      <w:proofErr w:type="spellStart"/>
      <w:r w:rsidR="00E06163" w:rsidRPr="00FD2075">
        <w:rPr>
          <w:sz w:val="26"/>
          <w:szCs w:val="26"/>
        </w:rPr>
        <w:t>Чистогорский</w:t>
      </w:r>
      <w:proofErr w:type="spellEnd"/>
      <w:r w:rsidR="00E06163" w:rsidRPr="00FD2075">
        <w:rPr>
          <w:sz w:val="26"/>
          <w:szCs w:val="26"/>
        </w:rPr>
        <w:t xml:space="preserve">, село Славино, село Сидорово, поселок станции Бардина, деревня </w:t>
      </w:r>
      <w:proofErr w:type="spellStart"/>
      <w:r w:rsidR="00E06163" w:rsidRPr="00FD2075">
        <w:rPr>
          <w:sz w:val="26"/>
          <w:szCs w:val="26"/>
        </w:rPr>
        <w:t>Есаулка</w:t>
      </w:r>
      <w:proofErr w:type="spellEnd"/>
      <w:r w:rsidR="00E06163" w:rsidRPr="00FD2075">
        <w:rPr>
          <w:sz w:val="26"/>
          <w:szCs w:val="26"/>
        </w:rPr>
        <w:t xml:space="preserve">, поселок станции </w:t>
      </w:r>
      <w:proofErr w:type="spellStart"/>
      <w:r w:rsidR="00E06163" w:rsidRPr="00FD2075">
        <w:rPr>
          <w:sz w:val="26"/>
          <w:szCs w:val="26"/>
        </w:rPr>
        <w:t>Керегеш</w:t>
      </w:r>
      <w:proofErr w:type="spellEnd"/>
      <w:r w:rsidR="00E06163" w:rsidRPr="00FD2075">
        <w:rPr>
          <w:sz w:val="26"/>
          <w:szCs w:val="26"/>
        </w:rPr>
        <w:t xml:space="preserve">, село Кругленькое, деревня Малая </w:t>
      </w:r>
      <w:proofErr w:type="spellStart"/>
      <w:r w:rsidR="00E06163" w:rsidRPr="00FD2075">
        <w:rPr>
          <w:sz w:val="26"/>
          <w:szCs w:val="26"/>
        </w:rPr>
        <w:t>Щедруха</w:t>
      </w:r>
      <w:proofErr w:type="spellEnd"/>
      <w:r w:rsidR="000F7497" w:rsidRPr="00FD2075">
        <w:rPr>
          <w:sz w:val="26"/>
          <w:szCs w:val="26"/>
        </w:rPr>
        <w:t xml:space="preserve">, </w:t>
      </w:r>
      <w:r w:rsidR="00E06163" w:rsidRPr="00FD2075">
        <w:rPr>
          <w:sz w:val="26"/>
          <w:szCs w:val="26"/>
        </w:rPr>
        <w:t>д</w:t>
      </w:r>
      <w:r w:rsidR="000F7497" w:rsidRPr="00FD2075">
        <w:rPr>
          <w:sz w:val="26"/>
          <w:szCs w:val="26"/>
        </w:rPr>
        <w:t>еревня</w:t>
      </w:r>
      <w:r w:rsidR="00E06163" w:rsidRPr="00FD2075">
        <w:rPr>
          <w:sz w:val="26"/>
          <w:szCs w:val="26"/>
        </w:rPr>
        <w:t xml:space="preserve"> Мокроусово</w:t>
      </w:r>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w:t>
      </w:r>
      <w:proofErr w:type="spellStart"/>
      <w:r w:rsidR="00E06163" w:rsidRPr="00FD2075">
        <w:rPr>
          <w:sz w:val="26"/>
          <w:szCs w:val="26"/>
        </w:rPr>
        <w:t>Терехино</w:t>
      </w:r>
      <w:proofErr w:type="spellEnd"/>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ст</w:t>
      </w:r>
      <w:r w:rsidR="000F7497" w:rsidRPr="00FD2075">
        <w:rPr>
          <w:sz w:val="26"/>
          <w:szCs w:val="26"/>
        </w:rPr>
        <w:t>анции</w:t>
      </w:r>
      <w:r w:rsidR="00E06163" w:rsidRPr="00FD2075">
        <w:rPr>
          <w:sz w:val="26"/>
          <w:szCs w:val="26"/>
        </w:rPr>
        <w:t xml:space="preserve"> Тоннель</w:t>
      </w:r>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Чистая Грива</w:t>
      </w:r>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Осиновое </w:t>
      </w:r>
      <w:proofErr w:type="spellStart"/>
      <w:r w:rsidR="00E06163" w:rsidRPr="00FD2075">
        <w:rPr>
          <w:sz w:val="26"/>
          <w:szCs w:val="26"/>
        </w:rPr>
        <w:t>Плесо</w:t>
      </w:r>
      <w:proofErr w:type="spellEnd"/>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w:t>
      </w:r>
      <w:proofErr w:type="spellStart"/>
      <w:r w:rsidR="00E06163" w:rsidRPr="00FD2075">
        <w:rPr>
          <w:sz w:val="26"/>
          <w:szCs w:val="26"/>
        </w:rPr>
        <w:t>Загадное</w:t>
      </w:r>
      <w:proofErr w:type="spellEnd"/>
      <w:r w:rsidR="000F7497" w:rsidRPr="00FD2075">
        <w:rPr>
          <w:sz w:val="26"/>
          <w:szCs w:val="26"/>
        </w:rPr>
        <w:t xml:space="preserve">, </w:t>
      </w:r>
      <w:r w:rsidR="00E06163" w:rsidRPr="00FD2075">
        <w:rPr>
          <w:sz w:val="26"/>
          <w:szCs w:val="26"/>
        </w:rPr>
        <w:t>с</w:t>
      </w:r>
      <w:r w:rsidR="000F7497" w:rsidRPr="00FD2075">
        <w:rPr>
          <w:sz w:val="26"/>
          <w:szCs w:val="26"/>
        </w:rPr>
        <w:t>ело</w:t>
      </w:r>
      <w:r w:rsidR="00E06163" w:rsidRPr="00FD2075">
        <w:rPr>
          <w:sz w:val="26"/>
          <w:szCs w:val="26"/>
        </w:rPr>
        <w:t xml:space="preserve"> </w:t>
      </w:r>
      <w:proofErr w:type="spellStart"/>
      <w:r w:rsidR="00E06163" w:rsidRPr="00FD2075">
        <w:rPr>
          <w:sz w:val="26"/>
          <w:szCs w:val="26"/>
        </w:rPr>
        <w:t>Краснознаменка</w:t>
      </w:r>
      <w:proofErr w:type="spellEnd"/>
      <w:r w:rsidR="000F7497" w:rsidRPr="00FD2075">
        <w:rPr>
          <w:sz w:val="26"/>
          <w:szCs w:val="26"/>
        </w:rPr>
        <w:t xml:space="preserve">, </w:t>
      </w:r>
      <w:r w:rsidR="00E06163" w:rsidRPr="00FD2075">
        <w:rPr>
          <w:sz w:val="26"/>
          <w:szCs w:val="26"/>
        </w:rPr>
        <w:t>с</w:t>
      </w:r>
      <w:r w:rsidR="000F7497" w:rsidRPr="00FD2075">
        <w:rPr>
          <w:sz w:val="26"/>
          <w:szCs w:val="26"/>
        </w:rPr>
        <w:t>ело</w:t>
      </w:r>
      <w:r w:rsidR="00E06163" w:rsidRPr="00FD2075">
        <w:rPr>
          <w:sz w:val="26"/>
          <w:szCs w:val="26"/>
        </w:rPr>
        <w:t xml:space="preserve"> </w:t>
      </w:r>
      <w:proofErr w:type="spellStart"/>
      <w:r w:rsidR="00E06163" w:rsidRPr="00FD2075">
        <w:rPr>
          <w:sz w:val="26"/>
          <w:szCs w:val="26"/>
        </w:rPr>
        <w:t>Макариха</w:t>
      </w:r>
      <w:proofErr w:type="spellEnd"/>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Мутный</w:t>
      </w:r>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Увал</w:t>
      </w:r>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w:t>
      </w:r>
      <w:proofErr w:type="spellStart"/>
      <w:r w:rsidR="00E06163" w:rsidRPr="00FD2075">
        <w:rPr>
          <w:sz w:val="26"/>
          <w:szCs w:val="26"/>
        </w:rPr>
        <w:t>Усть-Аскарлы</w:t>
      </w:r>
      <w:proofErr w:type="spellEnd"/>
      <w:r w:rsidR="000F7497" w:rsidRPr="00FD2075">
        <w:rPr>
          <w:sz w:val="26"/>
          <w:szCs w:val="26"/>
        </w:rPr>
        <w:t xml:space="preserve">, </w:t>
      </w:r>
      <w:r w:rsidR="00E06163" w:rsidRPr="00FD2075">
        <w:rPr>
          <w:sz w:val="26"/>
          <w:szCs w:val="26"/>
        </w:rPr>
        <w:t>п</w:t>
      </w:r>
      <w:r w:rsidR="000F7497" w:rsidRPr="00FD2075">
        <w:rPr>
          <w:sz w:val="26"/>
          <w:szCs w:val="26"/>
        </w:rPr>
        <w:t>оселок</w:t>
      </w:r>
      <w:r w:rsidR="00E06163" w:rsidRPr="00FD2075">
        <w:rPr>
          <w:sz w:val="26"/>
          <w:szCs w:val="26"/>
        </w:rPr>
        <w:t xml:space="preserve"> </w:t>
      </w:r>
      <w:proofErr w:type="spellStart"/>
      <w:r w:rsidR="00E06163" w:rsidRPr="00FD2075">
        <w:rPr>
          <w:sz w:val="26"/>
          <w:szCs w:val="26"/>
        </w:rPr>
        <w:t>Усть-Нарык</w:t>
      </w:r>
      <w:proofErr w:type="spellEnd"/>
      <w:r w:rsidR="000F7497" w:rsidRPr="00FD2075">
        <w:rPr>
          <w:sz w:val="26"/>
          <w:szCs w:val="26"/>
        </w:rPr>
        <w:t xml:space="preserve">, </w:t>
      </w:r>
      <w:r w:rsidR="00E06163" w:rsidRPr="00FD2075">
        <w:rPr>
          <w:sz w:val="26"/>
          <w:szCs w:val="26"/>
        </w:rPr>
        <w:t>с</w:t>
      </w:r>
      <w:r w:rsidR="000F7497" w:rsidRPr="00FD2075">
        <w:rPr>
          <w:sz w:val="26"/>
          <w:szCs w:val="26"/>
        </w:rPr>
        <w:t>ело</w:t>
      </w:r>
      <w:r w:rsidR="00E06163" w:rsidRPr="00FD2075">
        <w:rPr>
          <w:sz w:val="26"/>
          <w:szCs w:val="26"/>
        </w:rPr>
        <w:t xml:space="preserve"> </w:t>
      </w:r>
      <w:proofErr w:type="spellStart"/>
      <w:r w:rsidR="00E06163" w:rsidRPr="00FD2075">
        <w:rPr>
          <w:sz w:val="26"/>
          <w:szCs w:val="26"/>
        </w:rPr>
        <w:t>Ячменюха</w:t>
      </w:r>
      <w:proofErr w:type="spellEnd"/>
      <w:r w:rsidRPr="00FD2075">
        <w:rPr>
          <w:sz w:val="26"/>
          <w:szCs w:val="26"/>
        </w:rPr>
        <w:t>.</w:t>
      </w:r>
      <w:proofErr w:type="gramEnd"/>
      <w:r w:rsidRPr="00FD2075">
        <w:rPr>
          <w:sz w:val="26"/>
          <w:szCs w:val="26"/>
        </w:rPr>
        <w:t xml:space="preserve"> Административный центр поселения - поселок </w:t>
      </w:r>
      <w:proofErr w:type="spellStart"/>
      <w:r w:rsidRPr="00FD2075">
        <w:rPr>
          <w:sz w:val="26"/>
          <w:szCs w:val="26"/>
        </w:rPr>
        <w:t>Чистогорский</w:t>
      </w:r>
      <w:proofErr w:type="spellEnd"/>
      <w:r w:rsidRPr="00FD2075">
        <w:rPr>
          <w:sz w:val="26"/>
          <w:szCs w:val="26"/>
        </w:rPr>
        <w:t>;</w:t>
      </w:r>
    </w:p>
    <w:p w:rsidR="00511813" w:rsidRPr="00FD2075" w:rsidRDefault="0098622B" w:rsidP="00081E9E">
      <w:pPr>
        <w:autoSpaceDE w:val="0"/>
        <w:autoSpaceDN w:val="0"/>
        <w:adjustRightInd w:val="0"/>
        <w:ind w:firstLine="709"/>
        <w:jc w:val="both"/>
        <w:rPr>
          <w:sz w:val="26"/>
          <w:szCs w:val="26"/>
        </w:rPr>
      </w:pPr>
      <w:r w:rsidRPr="00FD2075">
        <w:rPr>
          <w:sz w:val="26"/>
          <w:szCs w:val="26"/>
        </w:rPr>
        <w:t xml:space="preserve">6) Центральное сельское поселение в составе населенных пунктов: </w:t>
      </w:r>
      <w:r w:rsidR="000F7497" w:rsidRPr="00FD2075">
        <w:rPr>
          <w:sz w:val="26"/>
          <w:szCs w:val="26"/>
        </w:rPr>
        <w:t xml:space="preserve">село Атаманово, поселок </w:t>
      </w:r>
      <w:proofErr w:type="spellStart"/>
      <w:r w:rsidR="000F7497" w:rsidRPr="00FD2075">
        <w:rPr>
          <w:sz w:val="26"/>
          <w:szCs w:val="26"/>
        </w:rPr>
        <w:t>Баевка</w:t>
      </w:r>
      <w:proofErr w:type="spellEnd"/>
      <w:r w:rsidR="000F7497" w:rsidRPr="00FD2075">
        <w:rPr>
          <w:sz w:val="26"/>
          <w:szCs w:val="26"/>
        </w:rPr>
        <w:t xml:space="preserve">, поселок </w:t>
      </w:r>
      <w:proofErr w:type="spellStart"/>
      <w:r w:rsidR="000F7497" w:rsidRPr="00FD2075">
        <w:rPr>
          <w:sz w:val="26"/>
          <w:szCs w:val="26"/>
        </w:rPr>
        <w:t>Тальжино</w:t>
      </w:r>
      <w:proofErr w:type="spellEnd"/>
      <w:r w:rsidR="000F7497" w:rsidRPr="00FD2075">
        <w:rPr>
          <w:sz w:val="26"/>
          <w:szCs w:val="26"/>
        </w:rPr>
        <w:t xml:space="preserve">, поселок станции </w:t>
      </w:r>
      <w:proofErr w:type="spellStart"/>
      <w:r w:rsidR="000F7497" w:rsidRPr="00FD2075">
        <w:rPr>
          <w:sz w:val="26"/>
          <w:szCs w:val="26"/>
        </w:rPr>
        <w:t>Тальжино</w:t>
      </w:r>
      <w:proofErr w:type="spellEnd"/>
      <w:r w:rsidR="000F7497" w:rsidRPr="00FD2075">
        <w:rPr>
          <w:sz w:val="26"/>
          <w:szCs w:val="26"/>
        </w:rPr>
        <w:t xml:space="preserve">, поселок </w:t>
      </w:r>
      <w:proofErr w:type="spellStart"/>
      <w:r w:rsidR="000F7497" w:rsidRPr="00FD2075">
        <w:rPr>
          <w:sz w:val="26"/>
          <w:szCs w:val="26"/>
        </w:rPr>
        <w:t>Староабашево</w:t>
      </w:r>
      <w:proofErr w:type="spellEnd"/>
      <w:r w:rsidR="000F7497" w:rsidRPr="00FD2075">
        <w:rPr>
          <w:sz w:val="26"/>
          <w:szCs w:val="26"/>
        </w:rPr>
        <w:t xml:space="preserve">, село </w:t>
      </w:r>
      <w:proofErr w:type="spellStart"/>
      <w:r w:rsidR="000F7497" w:rsidRPr="00FD2075">
        <w:rPr>
          <w:sz w:val="26"/>
          <w:szCs w:val="26"/>
        </w:rPr>
        <w:t>Безруково</w:t>
      </w:r>
      <w:proofErr w:type="spellEnd"/>
      <w:r w:rsidR="000F7497" w:rsidRPr="00FD2075">
        <w:rPr>
          <w:sz w:val="26"/>
          <w:szCs w:val="26"/>
        </w:rPr>
        <w:t xml:space="preserve">, поселок Березовая Грива, поселок </w:t>
      </w:r>
      <w:proofErr w:type="spellStart"/>
      <w:r w:rsidR="000F7497" w:rsidRPr="00FD2075">
        <w:rPr>
          <w:sz w:val="26"/>
          <w:szCs w:val="26"/>
        </w:rPr>
        <w:t>Берензас</w:t>
      </w:r>
      <w:proofErr w:type="spellEnd"/>
      <w:r w:rsidR="000F7497" w:rsidRPr="00FD2075">
        <w:rPr>
          <w:sz w:val="26"/>
          <w:szCs w:val="26"/>
        </w:rPr>
        <w:t xml:space="preserve">, село </w:t>
      </w:r>
      <w:proofErr w:type="spellStart"/>
      <w:r w:rsidR="000F7497" w:rsidRPr="00FD2075">
        <w:rPr>
          <w:sz w:val="26"/>
          <w:szCs w:val="26"/>
        </w:rPr>
        <w:t>Боровково</w:t>
      </w:r>
      <w:proofErr w:type="spellEnd"/>
      <w:r w:rsidR="000F7497" w:rsidRPr="00FD2075">
        <w:rPr>
          <w:sz w:val="26"/>
          <w:szCs w:val="26"/>
        </w:rPr>
        <w:t>, поселок Верх-</w:t>
      </w:r>
      <w:proofErr w:type="spellStart"/>
      <w:r w:rsidR="000F7497" w:rsidRPr="00FD2075">
        <w:rPr>
          <w:sz w:val="26"/>
          <w:szCs w:val="26"/>
        </w:rPr>
        <w:t>Подобас</w:t>
      </w:r>
      <w:proofErr w:type="spellEnd"/>
      <w:r w:rsidR="000F7497" w:rsidRPr="00FD2075">
        <w:rPr>
          <w:sz w:val="26"/>
          <w:szCs w:val="26"/>
        </w:rPr>
        <w:t xml:space="preserve">, поселок </w:t>
      </w:r>
      <w:proofErr w:type="spellStart"/>
      <w:r w:rsidR="000F7497" w:rsidRPr="00FD2075">
        <w:rPr>
          <w:sz w:val="26"/>
          <w:szCs w:val="26"/>
        </w:rPr>
        <w:t>Черемза</w:t>
      </w:r>
      <w:proofErr w:type="spellEnd"/>
      <w:r w:rsidR="000F7497" w:rsidRPr="00FD2075">
        <w:rPr>
          <w:sz w:val="26"/>
          <w:szCs w:val="26"/>
        </w:rPr>
        <w:t xml:space="preserve">, поселок Елань, село </w:t>
      </w:r>
      <w:proofErr w:type="spellStart"/>
      <w:r w:rsidR="000F7497" w:rsidRPr="00FD2075">
        <w:rPr>
          <w:sz w:val="26"/>
          <w:szCs w:val="26"/>
        </w:rPr>
        <w:t>Ашмарино</w:t>
      </w:r>
      <w:proofErr w:type="spellEnd"/>
      <w:r w:rsidR="000F7497" w:rsidRPr="00FD2075">
        <w:rPr>
          <w:sz w:val="26"/>
          <w:szCs w:val="26"/>
        </w:rPr>
        <w:t xml:space="preserve">, поселок </w:t>
      </w:r>
      <w:proofErr w:type="spellStart"/>
      <w:r w:rsidR="000F7497" w:rsidRPr="00FD2075">
        <w:rPr>
          <w:sz w:val="26"/>
          <w:szCs w:val="26"/>
        </w:rPr>
        <w:t>Муратово</w:t>
      </w:r>
      <w:proofErr w:type="spellEnd"/>
      <w:r w:rsidR="000F7497" w:rsidRPr="00FD2075">
        <w:rPr>
          <w:sz w:val="26"/>
          <w:szCs w:val="26"/>
        </w:rPr>
        <w:t xml:space="preserve">, поселок </w:t>
      </w:r>
      <w:proofErr w:type="spellStart"/>
      <w:r w:rsidR="000F7497" w:rsidRPr="00FD2075">
        <w:rPr>
          <w:sz w:val="26"/>
          <w:szCs w:val="26"/>
        </w:rPr>
        <w:t>Смирновка</w:t>
      </w:r>
      <w:proofErr w:type="spellEnd"/>
      <w:r w:rsidR="000F7497" w:rsidRPr="00FD2075">
        <w:rPr>
          <w:sz w:val="26"/>
          <w:szCs w:val="26"/>
        </w:rPr>
        <w:t xml:space="preserve">, село Красная Орловка, поселок Верхний Калтан, поселок Зеленый Луг, поселок Красный Калтан, поселок Черный Калтан, село </w:t>
      </w:r>
      <w:proofErr w:type="spellStart"/>
      <w:r w:rsidR="000F7497" w:rsidRPr="00FD2075">
        <w:rPr>
          <w:sz w:val="26"/>
          <w:szCs w:val="26"/>
        </w:rPr>
        <w:t>Юрково</w:t>
      </w:r>
      <w:proofErr w:type="spellEnd"/>
      <w:r w:rsidRPr="00FD2075">
        <w:rPr>
          <w:sz w:val="26"/>
          <w:szCs w:val="26"/>
        </w:rPr>
        <w:t>. Административный центр поселения - село Атаманово</w:t>
      </w:r>
      <w:proofErr w:type="gramStart"/>
      <w:r w:rsidR="00DF132F" w:rsidRPr="00FD2075">
        <w:rPr>
          <w:sz w:val="26"/>
          <w:szCs w:val="26"/>
        </w:rPr>
        <w:t>.»</w:t>
      </w:r>
      <w:r w:rsidRPr="00FD2075">
        <w:rPr>
          <w:sz w:val="26"/>
          <w:szCs w:val="26"/>
        </w:rPr>
        <w:t>;</w:t>
      </w:r>
    </w:p>
    <w:p w:rsidR="00DF132F" w:rsidRPr="00FD2075" w:rsidRDefault="00DF132F" w:rsidP="00081E9E">
      <w:pPr>
        <w:autoSpaceDE w:val="0"/>
        <w:autoSpaceDN w:val="0"/>
        <w:adjustRightInd w:val="0"/>
        <w:ind w:firstLine="709"/>
        <w:jc w:val="both"/>
        <w:rPr>
          <w:sz w:val="26"/>
          <w:szCs w:val="26"/>
        </w:rPr>
      </w:pPr>
      <w:proofErr w:type="gramEnd"/>
      <w:r w:rsidRPr="00FD2075">
        <w:rPr>
          <w:sz w:val="26"/>
          <w:szCs w:val="26"/>
        </w:rPr>
        <w:t>5) пункт 19 части 2 статьи 27 признать утратившим силу;</w:t>
      </w:r>
    </w:p>
    <w:p w:rsidR="00B33C08" w:rsidRPr="00FD2075" w:rsidRDefault="00DF132F" w:rsidP="00081E9E">
      <w:pPr>
        <w:autoSpaceDE w:val="0"/>
        <w:autoSpaceDN w:val="0"/>
        <w:adjustRightInd w:val="0"/>
        <w:ind w:firstLine="709"/>
        <w:jc w:val="both"/>
        <w:rPr>
          <w:sz w:val="26"/>
          <w:szCs w:val="26"/>
        </w:rPr>
      </w:pPr>
      <w:r w:rsidRPr="00FD2075">
        <w:rPr>
          <w:rFonts w:eastAsia="Times New Roman"/>
          <w:sz w:val="26"/>
          <w:szCs w:val="26"/>
          <w:lang w:eastAsia="ru-RU"/>
        </w:rPr>
        <w:t>6</w:t>
      </w:r>
      <w:r w:rsidR="00B33C08" w:rsidRPr="00FD2075">
        <w:rPr>
          <w:rFonts w:eastAsia="Times New Roman"/>
          <w:sz w:val="26"/>
          <w:szCs w:val="26"/>
          <w:lang w:eastAsia="ru-RU"/>
        </w:rPr>
        <w:t xml:space="preserve">) </w:t>
      </w:r>
      <w:r w:rsidR="00B33C08" w:rsidRPr="00FD2075">
        <w:rPr>
          <w:sz w:val="26"/>
          <w:szCs w:val="26"/>
        </w:rPr>
        <w:t>статью 30 дополнить частью 4.1 следующего содержания:</w:t>
      </w:r>
    </w:p>
    <w:p w:rsidR="00B33C08" w:rsidRPr="00FD2075" w:rsidRDefault="00B33C08" w:rsidP="00081E9E">
      <w:pPr>
        <w:autoSpaceDE w:val="0"/>
        <w:autoSpaceDN w:val="0"/>
        <w:adjustRightInd w:val="0"/>
        <w:ind w:firstLine="709"/>
        <w:jc w:val="both"/>
        <w:rPr>
          <w:sz w:val="26"/>
          <w:szCs w:val="26"/>
        </w:rPr>
      </w:pPr>
      <w:r w:rsidRPr="00FD2075">
        <w:rPr>
          <w:sz w:val="26"/>
          <w:szCs w:val="26"/>
        </w:rPr>
        <w:t xml:space="preserve">«4.1. </w:t>
      </w:r>
      <w:proofErr w:type="gramStart"/>
      <w:r w:rsidRPr="00FD2075">
        <w:rPr>
          <w:sz w:val="26"/>
          <w:szCs w:val="26"/>
        </w:rPr>
        <w:t>Нормативные правовые акты Совета народных депутатов Новокузнецкого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Советом народных депутатов Новокузнецкого муниципального района в порядке, установленном нормативным правовым актом Совета народных депутатов Новокузнецкого муниципального района в соответствии с законом Кемеровской области.</w:t>
      </w:r>
      <w:proofErr w:type="gramEnd"/>
    </w:p>
    <w:p w:rsidR="00B33C08" w:rsidRPr="00FD2075" w:rsidRDefault="00B33C08" w:rsidP="00081E9E">
      <w:pPr>
        <w:autoSpaceDE w:val="0"/>
        <w:autoSpaceDN w:val="0"/>
        <w:adjustRightInd w:val="0"/>
        <w:ind w:firstLine="709"/>
        <w:jc w:val="both"/>
        <w:rPr>
          <w:sz w:val="26"/>
          <w:szCs w:val="26"/>
        </w:rPr>
      </w:pPr>
      <w:r w:rsidRPr="00FD2075">
        <w:rPr>
          <w:sz w:val="26"/>
          <w:szCs w:val="26"/>
        </w:rPr>
        <w:t>Проекты нормативных правовых актов Совета народных депутатов Новокузнецкого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Советом народных депутатов Новокузнецкого муниципального района в порядке, установленном нормативным правовым актом Совета народных депутатов Новокузнецкого муниципального района в соответствии с законом Кемеровской области.</w:t>
      </w:r>
    </w:p>
    <w:p w:rsidR="00B33C08" w:rsidRPr="00FD2075" w:rsidRDefault="00B33C08" w:rsidP="00081E9E">
      <w:pPr>
        <w:autoSpaceDE w:val="0"/>
        <w:autoSpaceDN w:val="0"/>
        <w:adjustRightInd w:val="0"/>
        <w:ind w:firstLine="709"/>
        <w:jc w:val="both"/>
        <w:rPr>
          <w:sz w:val="26"/>
          <w:szCs w:val="26"/>
        </w:rPr>
      </w:pPr>
      <w:proofErr w:type="gramStart"/>
      <w:r w:rsidRPr="00FD2075">
        <w:rPr>
          <w:sz w:val="26"/>
          <w:szCs w:val="26"/>
        </w:rPr>
        <w:t>Оценка регулирующего воздействия проектов нормативных правовых актов Совета народных депутатов Новокузнецкого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Новокузнецкого муниципального района.»;</w:t>
      </w:r>
      <w:proofErr w:type="gramEnd"/>
    </w:p>
    <w:p w:rsidR="00292306" w:rsidRPr="00FD2075" w:rsidRDefault="00DF132F" w:rsidP="00081E9E">
      <w:pPr>
        <w:autoSpaceDE w:val="0"/>
        <w:autoSpaceDN w:val="0"/>
        <w:adjustRightInd w:val="0"/>
        <w:ind w:firstLine="709"/>
        <w:jc w:val="both"/>
        <w:rPr>
          <w:sz w:val="26"/>
          <w:szCs w:val="26"/>
        </w:rPr>
      </w:pPr>
      <w:r w:rsidRPr="00FD2075">
        <w:rPr>
          <w:sz w:val="26"/>
          <w:szCs w:val="26"/>
        </w:rPr>
        <w:t>7</w:t>
      </w:r>
      <w:r w:rsidR="00292306" w:rsidRPr="00FD2075">
        <w:rPr>
          <w:sz w:val="26"/>
          <w:szCs w:val="26"/>
        </w:rPr>
        <w:t>) часть 4 статьи 31 дополнить абзацем следующего содержания:</w:t>
      </w:r>
    </w:p>
    <w:p w:rsidR="00292306" w:rsidRPr="00FD2075" w:rsidRDefault="00292306" w:rsidP="000B59DF">
      <w:pPr>
        <w:autoSpaceDE w:val="0"/>
        <w:autoSpaceDN w:val="0"/>
        <w:adjustRightInd w:val="0"/>
        <w:ind w:firstLine="709"/>
        <w:jc w:val="both"/>
        <w:rPr>
          <w:sz w:val="26"/>
          <w:szCs w:val="26"/>
        </w:rPr>
      </w:pPr>
      <w:r w:rsidRPr="00FD2075">
        <w:rPr>
          <w:sz w:val="26"/>
          <w:szCs w:val="26"/>
        </w:rPr>
        <w:t>«Действие правового акта</w:t>
      </w:r>
      <w:r w:rsidR="00511813" w:rsidRPr="00FD2075">
        <w:rPr>
          <w:sz w:val="26"/>
          <w:szCs w:val="26"/>
        </w:rPr>
        <w:t xml:space="preserve"> Совета народных депутатов Новокузнецкого муниципального района</w:t>
      </w:r>
      <w:r w:rsidRPr="00FD2075">
        <w:rPr>
          <w:sz w:val="26"/>
          <w:szCs w:val="26"/>
        </w:rPr>
        <w:t xml:space="preserve">, не имеющего нормативного характера, незамедлительно приостанавливается Советом народных депутатов Новокузнецкого муниципального района в случае получения соответствующего предписания </w:t>
      </w:r>
      <w:r w:rsidRPr="00FD2075">
        <w:rPr>
          <w:sz w:val="26"/>
          <w:szCs w:val="26"/>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народных депутатов Новокузнецкого муниципального района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roofErr w:type="gramStart"/>
      <w:r w:rsidRPr="00FD2075">
        <w:rPr>
          <w:sz w:val="26"/>
          <w:szCs w:val="26"/>
        </w:rPr>
        <w:t>.»;</w:t>
      </w:r>
      <w:proofErr w:type="gramEnd"/>
    </w:p>
    <w:p w:rsidR="000B59DF" w:rsidRPr="00FD2075" w:rsidRDefault="000B59DF" w:rsidP="000B59DF">
      <w:pPr>
        <w:autoSpaceDE w:val="0"/>
        <w:autoSpaceDN w:val="0"/>
        <w:adjustRightInd w:val="0"/>
        <w:ind w:firstLine="709"/>
        <w:jc w:val="both"/>
        <w:rPr>
          <w:sz w:val="26"/>
          <w:szCs w:val="26"/>
        </w:rPr>
      </w:pPr>
      <w:r w:rsidRPr="00FD2075">
        <w:rPr>
          <w:sz w:val="26"/>
          <w:szCs w:val="26"/>
        </w:rPr>
        <w:t>8) в части 1 статьи 33 слова «, распоряжением имуществом, находящимся в собственности Новокузнецкого муниципального района» исключить;</w:t>
      </w:r>
    </w:p>
    <w:p w:rsidR="001277C3" w:rsidRPr="00FD2075" w:rsidRDefault="000B59DF" w:rsidP="000B59DF">
      <w:pPr>
        <w:autoSpaceDE w:val="0"/>
        <w:autoSpaceDN w:val="0"/>
        <w:adjustRightInd w:val="0"/>
        <w:ind w:firstLine="709"/>
        <w:jc w:val="both"/>
        <w:rPr>
          <w:sz w:val="26"/>
          <w:szCs w:val="26"/>
        </w:rPr>
      </w:pPr>
      <w:r w:rsidRPr="00FD2075">
        <w:rPr>
          <w:sz w:val="26"/>
          <w:szCs w:val="26"/>
        </w:rPr>
        <w:t>9</w:t>
      </w:r>
      <w:r w:rsidR="001277C3" w:rsidRPr="00FD2075">
        <w:rPr>
          <w:sz w:val="26"/>
          <w:szCs w:val="26"/>
        </w:rPr>
        <w:t xml:space="preserve">) пункт 25 части 1 статьи 39 после слов «осуществляет мероприятия </w:t>
      </w:r>
      <w:proofErr w:type="gramStart"/>
      <w:r w:rsidR="001277C3" w:rsidRPr="00FD2075">
        <w:rPr>
          <w:sz w:val="26"/>
          <w:szCs w:val="26"/>
        </w:rPr>
        <w:t>по</w:t>
      </w:r>
      <w:proofErr w:type="gramEnd"/>
      <w:r w:rsidR="001277C3" w:rsidRPr="00FD2075">
        <w:rPr>
          <w:sz w:val="26"/>
          <w:szCs w:val="26"/>
        </w:rPr>
        <w:t xml:space="preserve">» дополнить </w:t>
      </w:r>
      <w:proofErr w:type="gramStart"/>
      <w:r w:rsidR="001277C3" w:rsidRPr="00FD2075">
        <w:rPr>
          <w:sz w:val="26"/>
          <w:szCs w:val="26"/>
        </w:rPr>
        <w:t>словами</w:t>
      </w:r>
      <w:proofErr w:type="gramEnd"/>
      <w:r w:rsidR="001277C3" w:rsidRPr="00FD2075">
        <w:rPr>
          <w:sz w:val="26"/>
          <w:szCs w:val="26"/>
        </w:rPr>
        <w:t xml:space="preserve"> «территориальной обороне и»;</w:t>
      </w:r>
    </w:p>
    <w:p w:rsidR="00081E9E" w:rsidRPr="00FD2075" w:rsidRDefault="000B59DF" w:rsidP="00081E9E">
      <w:pPr>
        <w:autoSpaceDE w:val="0"/>
        <w:autoSpaceDN w:val="0"/>
        <w:adjustRightInd w:val="0"/>
        <w:ind w:firstLine="709"/>
        <w:jc w:val="both"/>
        <w:rPr>
          <w:sz w:val="26"/>
          <w:szCs w:val="26"/>
        </w:rPr>
      </w:pPr>
      <w:r w:rsidRPr="00FD2075">
        <w:rPr>
          <w:sz w:val="26"/>
          <w:szCs w:val="26"/>
        </w:rPr>
        <w:t>10</w:t>
      </w:r>
      <w:r w:rsidR="00292306" w:rsidRPr="00FD2075">
        <w:rPr>
          <w:sz w:val="26"/>
          <w:szCs w:val="26"/>
        </w:rPr>
        <w:t xml:space="preserve">) </w:t>
      </w:r>
      <w:r w:rsidR="00081E9E" w:rsidRPr="00FD2075">
        <w:rPr>
          <w:sz w:val="26"/>
          <w:szCs w:val="26"/>
        </w:rPr>
        <w:t>в статье 40:</w:t>
      </w:r>
    </w:p>
    <w:p w:rsidR="00081E9E" w:rsidRPr="00FD2075" w:rsidRDefault="00081E9E" w:rsidP="00081E9E">
      <w:pPr>
        <w:autoSpaceDE w:val="0"/>
        <w:autoSpaceDN w:val="0"/>
        <w:adjustRightInd w:val="0"/>
        <w:ind w:firstLine="709"/>
        <w:jc w:val="both"/>
        <w:rPr>
          <w:sz w:val="26"/>
          <w:szCs w:val="26"/>
        </w:rPr>
      </w:pPr>
      <w:r w:rsidRPr="00FD2075">
        <w:rPr>
          <w:sz w:val="26"/>
          <w:szCs w:val="26"/>
        </w:rPr>
        <w:t>а) дополнить частью 2.1 следующего содержания:</w:t>
      </w:r>
    </w:p>
    <w:p w:rsidR="00081E9E" w:rsidRPr="00FD2075" w:rsidRDefault="00081E9E" w:rsidP="00081E9E">
      <w:pPr>
        <w:autoSpaceDE w:val="0"/>
        <w:autoSpaceDN w:val="0"/>
        <w:adjustRightInd w:val="0"/>
        <w:ind w:firstLine="709"/>
        <w:jc w:val="both"/>
        <w:rPr>
          <w:sz w:val="26"/>
          <w:szCs w:val="26"/>
        </w:rPr>
      </w:pPr>
      <w:r w:rsidRPr="00FD2075">
        <w:rPr>
          <w:sz w:val="26"/>
          <w:szCs w:val="26"/>
        </w:rPr>
        <w:t>«2.1. Постановления администрации Новокузнецкого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Новокузнецкого муниципального района в порядке, установленном постановлением администрации Новокузнецкого муниципального района в соответствии с законом Кемеровской области.</w:t>
      </w:r>
    </w:p>
    <w:p w:rsidR="00081E9E" w:rsidRPr="00FD2075" w:rsidRDefault="00081E9E" w:rsidP="00081E9E">
      <w:pPr>
        <w:autoSpaceDE w:val="0"/>
        <w:autoSpaceDN w:val="0"/>
        <w:adjustRightInd w:val="0"/>
        <w:ind w:firstLine="709"/>
        <w:jc w:val="both"/>
        <w:rPr>
          <w:sz w:val="26"/>
          <w:szCs w:val="26"/>
        </w:rPr>
      </w:pPr>
      <w:r w:rsidRPr="00FD2075">
        <w:rPr>
          <w:sz w:val="26"/>
          <w:szCs w:val="26"/>
        </w:rPr>
        <w:t xml:space="preserve">Проекты постановлений администрации Новокузнецкого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уполномоченным органом администрации Новокузнецкого муниципального района в порядке, установленном постановлением администрации </w:t>
      </w:r>
      <w:r w:rsidR="00A72FDB" w:rsidRPr="00FD2075">
        <w:rPr>
          <w:sz w:val="26"/>
          <w:szCs w:val="26"/>
        </w:rPr>
        <w:t>Новокузнецкого муниципального района</w:t>
      </w:r>
      <w:r w:rsidRPr="00FD2075">
        <w:rPr>
          <w:sz w:val="26"/>
          <w:szCs w:val="26"/>
        </w:rPr>
        <w:t xml:space="preserve"> в соответствии с законом Кемеровской области.</w:t>
      </w:r>
    </w:p>
    <w:p w:rsidR="00081E9E" w:rsidRPr="00FD2075" w:rsidRDefault="00081E9E" w:rsidP="00081E9E">
      <w:pPr>
        <w:autoSpaceDE w:val="0"/>
        <w:autoSpaceDN w:val="0"/>
        <w:adjustRightInd w:val="0"/>
        <w:ind w:firstLine="709"/>
        <w:jc w:val="both"/>
        <w:rPr>
          <w:sz w:val="26"/>
          <w:szCs w:val="26"/>
        </w:rPr>
      </w:pPr>
      <w:r w:rsidRPr="00FD2075">
        <w:rPr>
          <w:sz w:val="26"/>
          <w:szCs w:val="26"/>
        </w:rPr>
        <w:t xml:space="preserve">Оценка регулирующего </w:t>
      </w:r>
      <w:proofErr w:type="gramStart"/>
      <w:r w:rsidRPr="00FD2075">
        <w:rPr>
          <w:sz w:val="26"/>
          <w:szCs w:val="26"/>
        </w:rPr>
        <w:t>воздействия проектов постановлений администрации Новокузнецкого муниципального района</w:t>
      </w:r>
      <w:proofErr w:type="gramEnd"/>
      <w:r w:rsidRPr="00FD2075">
        <w:rPr>
          <w:sz w:val="26"/>
          <w:szCs w:val="26"/>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Новокузнецкого муниципального района.»;</w:t>
      </w:r>
    </w:p>
    <w:p w:rsidR="00292306" w:rsidRPr="00FD2075" w:rsidRDefault="00081E9E" w:rsidP="00081E9E">
      <w:pPr>
        <w:autoSpaceDE w:val="0"/>
        <w:autoSpaceDN w:val="0"/>
        <w:adjustRightInd w:val="0"/>
        <w:ind w:firstLine="709"/>
        <w:jc w:val="both"/>
        <w:rPr>
          <w:sz w:val="26"/>
          <w:szCs w:val="26"/>
        </w:rPr>
      </w:pPr>
      <w:r w:rsidRPr="00FD2075">
        <w:rPr>
          <w:sz w:val="26"/>
          <w:szCs w:val="26"/>
        </w:rPr>
        <w:t xml:space="preserve">б) </w:t>
      </w:r>
      <w:r w:rsidR="00292306" w:rsidRPr="00FD2075">
        <w:rPr>
          <w:sz w:val="26"/>
          <w:szCs w:val="26"/>
        </w:rPr>
        <w:t>часть 5 дополнить абзацем следующего содержания:</w:t>
      </w:r>
    </w:p>
    <w:p w:rsidR="00511813" w:rsidRPr="00FD2075" w:rsidRDefault="00511813" w:rsidP="00081E9E">
      <w:pPr>
        <w:autoSpaceDE w:val="0"/>
        <w:autoSpaceDN w:val="0"/>
        <w:adjustRightInd w:val="0"/>
        <w:ind w:firstLine="709"/>
        <w:jc w:val="both"/>
        <w:rPr>
          <w:sz w:val="26"/>
          <w:szCs w:val="26"/>
        </w:rPr>
      </w:pPr>
      <w:r w:rsidRPr="00FD2075">
        <w:rPr>
          <w:sz w:val="26"/>
          <w:szCs w:val="26"/>
        </w:rPr>
        <w:t xml:space="preserve">«Действие </w:t>
      </w:r>
      <w:r w:rsidR="00292306" w:rsidRPr="00FD2075">
        <w:rPr>
          <w:sz w:val="26"/>
          <w:szCs w:val="26"/>
        </w:rPr>
        <w:t>правового акта</w:t>
      </w:r>
      <w:r w:rsidRPr="00FD2075">
        <w:rPr>
          <w:sz w:val="26"/>
          <w:szCs w:val="26"/>
        </w:rPr>
        <w:t xml:space="preserve"> главы Новокузнецкого муниципального района</w:t>
      </w:r>
      <w:r w:rsidR="00292306" w:rsidRPr="00FD2075">
        <w:rPr>
          <w:sz w:val="26"/>
          <w:szCs w:val="26"/>
        </w:rPr>
        <w:t xml:space="preserve">, не имеющего нормативного характера, незамедлительно приостанавливается </w:t>
      </w:r>
      <w:r w:rsidRPr="00FD2075">
        <w:rPr>
          <w:sz w:val="26"/>
          <w:szCs w:val="26"/>
        </w:rPr>
        <w:t xml:space="preserve">главой Новокузнецкого муниципального района </w:t>
      </w:r>
      <w:r w:rsidR="00292306" w:rsidRPr="00FD2075">
        <w:rPr>
          <w:sz w:val="26"/>
          <w:szCs w:val="26"/>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Start"/>
      <w:r w:rsidR="00292306" w:rsidRPr="00FD2075">
        <w:rPr>
          <w:sz w:val="26"/>
          <w:szCs w:val="26"/>
        </w:rPr>
        <w:t xml:space="preserve">Об исполнении полученного предписания </w:t>
      </w:r>
      <w:r w:rsidRPr="00FD2075">
        <w:rPr>
          <w:sz w:val="26"/>
          <w:szCs w:val="26"/>
        </w:rPr>
        <w:t>глава Новокузнецкого муниципального района обязан</w:t>
      </w:r>
      <w:r w:rsidR="00292306" w:rsidRPr="00FD2075">
        <w:rPr>
          <w:sz w:val="26"/>
          <w:szCs w:val="26"/>
        </w:rPr>
        <w:t xml:space="preserve"> сообщить Уполномоченному при Президенте Российской Федерации по защите прав предпринимателей в трехдневный срок</w:t>
      </w:r>
      <w:r w:rsidRPr="00FD2075">
        <w:rPr>
          <w:sz w:val="26"/>
          <w:szCs w:val="26"/>
        </w:rPr>
        <w:t>.»;</w:t>
      </w:r>
      <w:proofErr w:type="gramEnd"/>
    </w:p>
    <w:p w:rsidR="00E829B9" w:rsidRPr="00FD2075" w:rsidRDefault="000B59DF" w:rsidP="00081E9E">
      <w:pPr>
        <w:autoSpaceDE w:val="0"/>
        <w:autoSpaceDN w:val="0"/>
        <w:adjustRightInd w:val="0"/>
        <w:ind w:firstLine="709"/>
        <w:jc w:val="both"/>
        <w:rPr>
          <w:sz w:val="26"/>
          <w:szCs w:val="26"/>
        </w:rPr>
      </w:pPr>
      <w:r w:rsidRPr="00FD2075">
        <w:rPr>
          <w:sz w:val="26"/>
          <w:szCs w:val="26"/>
        </w:rPr>
        <w:t>11</w:t>
      </w:r>
      <w:r w:rsidR="00E829B9" w:rsidRPr="00FD2075">
        <w:rPr>
          <w:sz w:val="26"/>
          <w:szCs w:val="26"/>
        </w:rPr>
        <w:t>) статью 41 дополнить частью 2.2 следующего содержания:</w:t>
      </w:r>
    </w:p>
    <w:p w:rsidR="00E829B9" w:rsidRPr="00FD2075" w:rsidRDefault="00E829B9" w:rsidP="00081E9E">
      <w:pPr>
        <w:autoSpaceDE w:val="0"/>
        <w:autoSpaceDN w:val="0"/>
        <w:adjustRightInd w:val="0"/>
        <w:ind w:firstLine="709"/>
        <w:jc w:val="both"/>
        <w:rPr>
          <w:sz w:val="26"/>
          <w:szCs w:val="26"/>
        </w:rPr>
      </w:pPr>
      <w:r w:rsidRPr="00FD2075">
        <w:rPr>
          <w:sz w:val="26"/>
          <w:szCs w:val="26"/>
        </w:rPr>
        <w:lastRenderedPageBreak/>
        <w:t>«2.2. Полномочия главы Новокузнецкого муниципального района прекращаются досрочно также в связи с утратой доверия Президента Российской Федерации в случаях:</w:t>
      </w:r>
    </w:p>
    <w:p w:rsidR="00E829B9" w:rsidRPr="00FD2075" w:rsidRDefault="00E829B9" w:rsidP="000F7497">
      <w:pPr>
        <w:autoSpaceDE w:val="0"/>
        <w:autoSpaceDN w:val="0"/>
        <w:adjustRightInd w:val="0"/>
        <w:ind w:firstLine="709"/>
        <w:jc w:val="both"/>
        <w:rPr>
          <w:sz w:val="26"/>
          <w:szCs w:val="26"/>
        </w:rPr>
      </w:pPr>
      <w:r w:rsidRPr="00FD2075">
        <w:rPr>
          <w:sz w:val="26"/>
          <w:szCs w:val="26"/>
        </w:rPr>
        <w:t>1) несоблюдения главой Новокузнецкого муниципального района,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9B9" w:rsidRPr="00FD2075" w:rsidRDefault="00E829B9" w:rsidP="000F7497">
      <w:pPr>
        <w:autoSpaceDE w:val="0"/>
        <w:autoSpaceDN w:val="0"/>
        <w:adjustRightInd w:val="0"/>
        <w:ind w:firstLine="709"/>
        <w:jc w:val="both"/>
        <w:rPr>
          <w:sz w:val="26"/>
          <w:szCs w:val="26"/>
        </w:rPr>
      </w:pPr>
      <w:proofErr w:type="gramStart"/>
      <w:r w:rsidRPr="00FD2075">
        <w:rPr>
          <w:sz w:val="26"/>
          <w:szCs w:val="26"/>
        </w:rPr>
        <w:t>2) установления в отношении избранного на муниципальных выборах главы Новокузнецкого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Новокузнецкого муниципального района.»;</w:t>
      </w:r>
      <w:proofErr w:type="gramEnd"/>
    </w:p>
    <w:p w:rsidR="000F7BFA" w:rsidRPr="00FD2075" w:rsidRDefault="00DF132F" w:rsidP="000F7497">
      <w:pPr>
        <w:autoSpaceDE w:val="0"/>
        <w:autoSpaceDN w:val="0"/>
        <w:adjustRightInd w:val="0"/>
        <w:ind w:firstLine="709"/>
        <w:jc w:val="both"/>
        <w:rPr>
          <w:sz w:val="26"/>
          <w:szCs w:val="26"/>
        </w:rPr>
      </w:pPr>
      <w:r w:rsidRPr="00FD2075">
        <w:rPr>
          <w:sz w:val="26"/>
          <w:szCs w:val="26"/>
        </w:rPr>
        <w:t>1</w:t>
      </w:r>
      <w:r w:rsidR="000B59DF" w:rsidRPr="00FD2075">
        <w:rPr>
          <w:sz w:val="26"/>
          <w:szCs w:val="26"/>
        </w:rPr>
        <w:t>2</w:t>
      </w:r>
      <w:r w:rsidR="001277C3" w:rsidRPr="00FD2075">
        <w:rPr>
          <w:sz w:val="26"/>
          <w:szCs w:val="26"/>
        </w:rPr>
        <w:t xml:space="preserve">) </w:t>
      </w:r>
      <w:r w:rsidR="00D66A5C" w:rsidRPr="00FD2075">
        <w:rPr>
          <w:sz w:val="26"/>
          <w:szCs w:val="26"/>
        </w:rPr>
        <w:t>в статье</w:t>
      </w:r>
      <w:r w:rsidR="001277C3" w:rsidRPr="00FD2075">
        <w:rPr>
          <w:sz w:val="26"/>
          <w:szCs w:val="26"/>
        </w:rPr>
        <w:t xml:space="preserve"> 43</w:t>
      </w:r>
      <w:r w:rsidR="00D66A5C" w:rsidRPr="00FD2075">
        <w:rPr>
          <w:sz w:val="26"/>
          <w:szCs w:val="26"/>
        </w:rPr>
        <w:t>:</w:t>
      </w:r>
      <w:r w:rsidR="001277C3" w:rsidRPr="00FD2075">
        <w:rPr>
          <w:sz w:val="26"/>
          <w:szCs w:val="26"/>
        </w:rPr>
        <w:t xml:space="preserve"> </w:t>
      </w:r>
    </w:p>
    <w:p w:rsidR="00E96B66" w:rsidRPr="00FD2075" w:rsidRDefault="003B6943" w:rsidP="00E96B66">
      <w:pPr>
        <w:autoSpaceDE w:val="0"/>
        <w:autoSpaceDN w:val="0"/>
        <w:adjustRightInd w:val="0"/>
        <w:ind w:firstLine="709"/>
        <w:jc w:val="both"/>
        <w:rPr>
          <w:sz w:val="26"/>
          <w:szCs w:val="26"/>
        </w:rPr>
      </w:pPr>
      <w:r w:rsidRPr="00FD2075">
        <w:rPr>
          <w:sz w:val="26"/>
          <w:szCs w:val="26"/>
        </w:rPr>
        <w:t xml:space="preserve">а) </w:t>
      </w:r>
      <w:r w:rsidR="009B2791" w:rsidRPr="00FD2075">
        <w:rPr>
          <w:sz w:val="26"/>
          <w:szCs w:val="26"/>
        </w:rPr>
        <w:t>пункт 5</w:t>
      </w:r>
      <w:r w:rsidRPr="00FD2075">
        <w:rPr>
          <w:sz w:val="26"/>
          <w:szCs w:val="26"/>
        </w:rPr>
        <w:t xml:space="preserve"> </w:t>
      </w:r>
      <w:r w:rsidR="00E96B66" w:rsidRPr="00FD2075">
        <w:rPr>
          <w:sz w:val="26"/>
          <w:szCs w:val="26"/>
        </w:rPr>
        <w:t>изложить в следующей редакции:</w:t>
      </w:r>
    </w:p>
    <w:p w:rsidR="003B6943" w:rsidRPr="00FD2075" w:rsidRDefault="00E96B66" w:rsidP="00E96B66">
      <w:pPr>
        <w:autoSpaceDE w:val="0"/>
        <w:autoSpaceDN w:val="0"/>
        <w:adjustRightInd w:val="0"/>
        <w:ind w:firstLine="709"/>
        <w:jc w:val="both"/>
        <w:rPr>
          <w:sz w:val="26"/>
          <w:szCs w:val="26"/>
        </w:rPr>
      </w:pPr>
      <w:r>
        <w:rPr>
          <w:sz w:val="26"/>
          <w:szCs w:val="26"/>
        </w:rPr>
        <w:t>«5</w:t>
      </w:r>
      <w:r w:rsidRPr="00FD2075">
        <w:rPr>
          <w:sz w:val="26"/>
          <w:szCs w:val="26"/>
        </w:rPr>
        <w:t>)</w:t>
      </w:r>
      <w:r>
        <w:rPr>
          <w:sz w:val="26"/>
          <w:szCs w:val="26"/>
        </w:rPr>
        <w:t xml:space="preserve"> осуществляет контроль в сфере </w:t>
      </w:r>
      <w:r w:rsidRPr="00FD2075">
        <w:rPr>
          <w:sz w:val="26"/>
          <w:szCs w:val="26"/>
        </w:rPr>
        <w:t>закупок товаров, работ, услуг для</w:t>
      </w:r>
      <w:r>
        <w:rPr>
          <w:sz w:val="26"/>
          <w:szCs w:val="26"/>
        </w:rPr>
        <w:t xml:space="preserve"> обеспечения муниципальных нужд</w:t>
      </w:r>
      <w:proofErr w:type="gramStart"/>
      <w:r w:rsidRPr="00FD2075">
        <w:rPr>
          <w:sz w:val="26"/>
          <w:szCs w:val="26"/>
        </w:rPr>
        <w:t>;</w:t>
      </w:r>
      <w:r>
        <w:rPr>
          <w:sz w:val="26"/>
          <w:szCs w:val="26"/>
        </w:rPr>
        <w:t>»</w:t>
      </w:r>
      <w:proofErr w:type="gramEnd"/>
      <w:r w:rsidR="004735C9" w:rsidRPr="00FD2075">
        <w:rPr>
          <w:sz w:val="26"/>
          <w:szCs w:val="26"/>
        </w:rPr>
        <w:t>;</w:t>
      </w:r>
      <w:r w:rsidR="003B6943" w:rsidRPr="00FD2075">
        <w:rPr>
          <w:sz w:val="26"/>
          <w:szCs w:val="26"/>
        </w:rPr>
        <w:t xml:space="preserve"> </w:t>
      </w:r>
    </w:p>
    <w:p w:rsidR="003733FB" w:rsidRPr="00FD2075" w:rsidRDefault="004735C9" w:rsidP="000F7497">
      <w:pPr>
        <w:autoSpaceDE w:val="0"/>
        <w:autoSpaceDN w:val="0"/>
        <w:adjustRightInd w:val="0"/>
        <w:ind w:firstLine="709"/>
        <w:jc w:val="both"/>
        <w:rPr>
          <w:sz w:val="26"/>
          <w:szCs w:val="26"/>
        </w:rPr>
      </w:pPr>
      <w:r w:rsidRPr="00FD2075">
        <w:rPr>
          <w:sz w:val="26"/>
          <w:szCs w:val="26"/>
        </w:rPr>
        <w:t>б</w:t>
      </w:r>
      <w:r w:rsidR="003733FB" w:rsidRPr="00FD2075">
        <w:rPr>
          <w:sz w:val="26"/>
          <w:szCs w:val="26"/>
        </w:rPr>
        <w:t>) дополнить пунктом 17.1 следующего содержания:</w:t>
      </w:r>
    </w:p>
    <w:p w:rsidR="003733FB" w:rsidRPr="00FD2075" w:rsidRDefault="003733FB" w:rsidP="000F7497">
      <w:pPr>
        <w:autoSpaceDE w:val="0"/>
        <w:autoSpaceDN w:val="0"/>
        <w:adjustRightInd w:val="0"/>
        <w:ind w:firstLine="709"/>
        <w:jc w:val="both"/>
        <w:rPr>
          <w:sz w:val="26"/>
          <w:szCs w:val="26"/>
        </w:rPr>
      </w:pPr>
      <w:proofErr w:type="gramStart"/>
      <w:r w:rsidRPr="00FD2075">
        <w:rPr>
          <w:sz w:val="26"/>
          <w:szCs w:val="26"/>
        </w:rPr>
        <w:t>«17.1)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Новокузнецкого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D371C6" w:rsidRPr="00FD2075" w:rsidRDefault="004735C9" w:rsidP="000F7497">
      <w:pPr>
        <w:autoSpaceDE w:val="0"/>
        <w:autoSpaceDN w:val="0"/>
        <w:adjustRightInd w:val="0"/>
        <w:ind w:firstLine="709"/>
        <w:jc w:val="both"/>
        <w:rPr>
          <w:sz w:val="26"/>
          <w:szCs w:val="26"/>
        </w:rPr>
      </w:pPr>
      <w:r w:rsidRPr="00FD2075">
        <w:rPr>
          <w:sz w:val="26"/>
          <w:szCs w:val="26"/>
        </w:rPr>
        <w:t>в</w:t>
      </w:r>
      <w:r w:rsidR="00654373" w:rsidRPr="00FD2075">
        <w:rPr>
          <w:sz w:val="26"/>
          <w:szCs w:val="26"/>
        </w:rPr>
        <w:t>) пункт 21</w:t>
      </w:r>
      <w:r w:rsidR="00D371C6" w:rsidRPr="00FD2075">
        <w:rPr>
          <w:sz w:val="26"/>
          <w:szCs w:val="26"/>
        </w:rPr>
        <w:t xml:space="preserve"> изложить в следующей редакции:</w:t>
      </w:r>
    </w:p>
    <w:p w:rsidR="00D371C6" w:rsidRPr="00FD2075" w:rsidRDefault="00D371C6" w:rsidP="000F7497">
      <w:pPr>
        <w:autoSpaceDE w:val="0"/>
        <w:autoSpaceDN w:val="0"/>
        <w:adjustRightInd w:val="0"/>
        <w:ind w:firstLine="709"/>
        <w:jc w:val="both"/>
        <w:rPr>
          <w:sz w:val="26"/>
          <w:szCs w:val="26"/>
        </w:rPr>
      </w:pPr>
      <w:r w:rsidRPr="00FD2075">
        <w:rPr>
          <w:sz w:val="26"/>
          <w:szCs w:val="26"/>
        </w:rPr>
        <w:t>«21)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Start"/>
      <w:r w:rsidRPr="00FD2075">
        <w:rPr>
          <w:sz w:val="26"/>
          <w:szCs w:val="26"/>
        </w:rPr>
        <w:t>;»</w:t>
      </w:r>
      <w:proofErr w:type="gramEnd"/>
      <w:r w:rsidRPr="00FD2075">
        <w:rPr>
          <w:sz w:val="26"/>
          <w:szCs w:val="26"/>
        </w:rPr>
        <w:t>;</w:t>
      </w:r>
    </w:p>
    <w:p w:rsidR="00D371C6" w:rsidRPr="00FD2075" w:rsidRDefault="004735C9" w:rsidP="000F7497">
      <w:pPr>
        <w:autoSpaceDE w:val="0"/>
        <w:autoSpaceDN w:val="0"/>
        <w:adjustRightInd w:val="0"/>
        <w:ind w:firstLine="709"/>
        <w:jc w:val="both"/>
        <w:rPr>
          <w:sz w:val="26"/>
          <w:szCs w:val="26"/>
        </w:rPr>
      </w:pPr>
      <w:r w:rsidRPr="00FD2075">
        <w:rPr>
          <w:sz w:val="26"/>
          <w:szCs w:val="26"/>
        </w:rPr>
        <w:t>г</w:t>
      </w:r>
      <w:r w:rsidR="00D371C6" w:rsidRPr="00FD2075">
        <w:rPr>
          <w:sz w:val="26"/>
          <w:szCs w:val="26"/>
        </w:rPr>
        <w:t>) пункт 22 изложить в следующей редакции:</w:t>
      </w:r>
    </w:p>
    <w:p w:rsidR="00D371C6" w:rsidRPr="00FD2075" w:rsidRDefault="00D371C6" w:rsidP="000F7497">
      <w:pPr>
        <w:autoSpaceDE w:val="0"/>
        <w:autoSpaceDN w:val="0"/>
        <w:adjustRightInd w:val="0"/>
        <w:ind w:firstLine="709"/>
        <w:jc w:val="both"/>
        <w:rPr>
          <w:sz w:val="26"/>
          <w:szCs w:val="26"/>
        </w:rPr>
      </w:pPr>
      <w:r w:rsidRPr="00FD2075">
        <w:rPr>
          <w:sz w:val="26"/>
          <w:szCs w:val="26"/>
        </w:rPr>
        <w:t>«22)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w:t>
      </w:r>
      <w:proofErr w:type="gramStart"/>
      <w:r w:rsidRPr="00FD2075">
        <w:rPr>
          <w:sz w:val="26"/>
          <w:szCs w:val="26"/>
        </w:rPr>
        <w:t>;»</w:t>
      </w:r>
      <w:proofErr w:type="gramEnd"/>
      <w:r w:rsidRPr="00FD2075">
        <w:rPr>
          <w:sz w:val="26"/>
          <w:szCs w:val="26"/>
        </w:rPr>
        <w:t>;</w:t>
      </w:r>
    </w:p>
    <w:p w:rsidR="00D371C6" w:rsidRPr="00FD2075" w:rsidRDefault="004735C9" w:rsidP="000F7497">
      <w:pPr>
        <w:autoSpaceDE w:val="0"/>
        <w:autoSpaceDN w:val="0"/>
        <w:adjustRightInd w:val="0"/>
        <w:ind w:firstLine="709"/>
        <w:jc w:val="both"/>
        <w:rPr>
          <w:sz w:val="26"/>
          <w:szCs w:val="26"/>
        </w:rPr>
      </w:pPr>
      <w:r w:rsidRPr="00FD2075">
        <w:rPr>
          <w:sz w:val="26"/>
          <w:szCs w:val="26"/>
        </w:rPr>
        <w:t>д</w:t>
      </w:r>
      <w:r w:rsidR="00D371C6" w:rsidRPr="00FD2075">
        <w:rPr>
          <w:sz w:val="26"/>
          <w:szCs w:val="26"/>
        </w:rPr>
        <w:t>) пункт 23 изложить в следующей редакции:</w:t>
      </w:r>
    </w:p>
    <w:p w:rsidR="00D371C6" w:rsidRPr="00FD2075" w:rsidRDefault="00D371C6" w:rsidP="000F7497">
      <w:pPr>
        <w:autoSpaceDE w:val="0"/>
        <w:autoSpaceDN w:val="0"/>
        <w:adjustRightInd w:val="0"/>
        <w:ind w:firstLine="709"/>
        <w:jc w:val="both"/>
        <w:rPr>
          <w:sz w:val="26"/>
          <w:szCs w:val="26"/>
        </w:rPr>
      </w:pPr>
      <w:r w:rsidRPr="00FD2075">
        <w:rPr>
          <w:sz w:val="26"/>
          <w:szCs w:val="26"/>
        </w:rPr>
        <w:t>«23)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Start"/>
      <w:r w:rsidRPr="00FD2075">
        <w:rPr>
          <w:sz w:val="26"/>
          <w:szCs w:val="26"/>
        </w:rPr>
        <w:t>;»</w:t>
      </w:r>
      <w:proofErr w:type="gramEnd"/>
      <w:r w:rsidRPr="00FD2075">
        <w:rPr>
          <w:sz w:val="26"/>
          <w:szCs w:val="26"/>
        </w:rPr>
        <w:t>;</w:t>
      </w:r>
    </w:p>
    <w:p w:rsidR="001277C3" w:rsidRPr="00FD2075" w:rsidRDefault="004735C9" w:rsidP="000F7497">
      <w:pPr>
        <w:autoSpaceDE w:val="0"/>
        <w:autoSpaceDN w:val="0"/>
        <w:adjustRightInd w:val="0"/>
        <w:ind w:firstLine="709"/>
        <w:jc w:val="both"/>
        <w:rPr>
          <w:sz w:val="26"/>
          <w:szCs w:val="26"/>
        </w:rPr>
      </w:pPr>
      <w:r w:rsidRPr="00FD2075">
        <w:rPr>
          <w:sz w:val="26"/>
          <w:szCs w:val="26"/>
        </w:rPr>
        <w:t>е</w:t>
      </w:r>
      <w:r w:rsidR="000F7BFA" w:rsidRPr="00FD2075">
        <w:rPr>
          <w:sz w:val="26"/>
          <w:szCs w:val="26"/>
        </w:rPr>
        <w:t xml:space="preserve">) пункт 33 </w:t>
      </w:r>
      <w:r w:rsidR="001277C3" w:rsidRPr="00FD2075">
        <w:rPr>
          <w:sz w:val="26"/>
          <w:szCs w:val="26"/>
        </w:rPr>
        <w:t xml:space="preserve">после слов «осуществляет мероприятия </w:t>
      </w:r>
      <w:proofErr w:type="gramStart"/>
      <w:r w:rsidR="001277C3" w:rsidRPr="00FD2075">
        <w:rPr>
          <w:sz w:val="26"/>
          <w:szCs w:val="26"/>
        </w:rPr>
        <w:t>по</w:t>
      </w:r>
      <w:proofErr w:type="gramEnd"/>
      <w:r w:rsidR="001277C3" w:rsidRPr="00FD2075">
        <w:rPr>
          <w:sz w:val="26"/>
          <w:szCs w:val="26"/>
        </w:rPr>
        <w:t xml:space="preserve">» дополнить </w:t>
      </w:r>
      <w:proofErr w:type="gramStart"/>
      <w:r w:rsidR="001277C3" w:rsidRPr="00FD2075">
        <w:rPr>
          <w:sz w:val="26"/>
          <w:szCs w:val="26"/>
        </w:rPr>
        <w:t>словами</w:t>
      </w:r>
      <w:proofErr w:type="gramEnd"/>
      <w:r w:rsidR="001277C3" w:rsidRPr="00FD2075">
        <w:rPr>
          <w:sz w:val="26"/>
          <w:szCs w:val="26"/>
        </w:rPr>
        <w:t xml:space="preserve"> «территориальной обороне и»;</w:t>
      </w:r>
    </w:p>
    <w:p w:rsidR="009B2791" w:rsidRPr="00FD2075" w:rsidRDefault="009B2791" w:rsidP="000F7497">
      <w:pPr>
        <w:autoSpaceDE w:val="0"/>
        <w:autoSpaceDN w:val="0"/>
        <w:adjustRightInd w:val="0"/>
        <w:ind w:firstLine="709"/>
        <w:jc w:val="both"/>
        <w:rPr>
          <w:sz w:val="26"/>
          <w:szCs w:val="26"/>
        </w:rPr>
      </w:pPr>
      <w:r w:rsidRPr="00FD2075">
        <w:rPr>
          <w:sz w:val="26"/>
          <w:szCs w:val="26"/>
        </w:rPr>
        <w:t xml:space="preserve">ж) </w:t>
      </w:r>
      <w:r w:rsidR="006948A9" w:rsidRPr="00FD2075">
        <w:rPr>
          <w:sz w:val="26"/>
          <w:szCs w:val="26"/>
        </w:rPr>
        <w:t>пункт 41.7</w:t>
      </w:r>
      <w:r w:rsidRPr="00FD2075">
        <w:rPr>
          <w:sz w:val="26"/>
          <w:szCs w:val="26"/>
        </w:rPr>
        <w:t xml:space="preserve"> признать утратившим силу;</w:t>
      </w:r>
    </w:p>
    <w:p w:rsidR="000F7BFA" w:rsidRPr="00FD2075" w:rsidRDefault="009B2791" w:rsidP="0082701E">
      <w:pPr>
        <w:autoSpaceDE w:val="0"/>
        <w:autoSpaceDN w:val="0"/>
        <w:adjustRightInd w:val="0"/>
        <w:ind w:firstLine="709"/>
        <w:jc w:val="both"/>
        <w:rPr>
          <w:sz w:val="26"/>
          <w:szCs w:val="26"/>
        </w:rPr>
      </w:pPr>
      <w:r w:rsidRPr="00FD2075">
        <w:rPr>
          <w:sz w:val="26"/>
          <w:szCs w:val="26"/>
        </w:rPr>
        <w:t>з</w:t>
      </w:r>
      <w:r w:rsidR="000F7BFA" w:rsidRPr="00FD2075">
        <w:rPr>
          <w:sz w:val="26"/>
          <w:szCs w:val="26"/>
        </w:rPr>
        <w:t xml:space="preserve">) </w:t>
      </w:r>
      <w:r w:rsidR="006948A9" w:rsidRPr="00FD2075">
        <w:rPr>
          <w:sz w:val="26"/>
          <w:szCs w:val="26"/>
        </w:rPr>
        <w:t>дополнить пунктом 41.14</w:t>
      </w:r>
      <w:r w:rsidR="000F7BFA" w:rsidRPr="00FD2075">
        <w:rPr>
          <w:sz w:val="26"/>
          <w:szCs w:val="26"/>
        </w:rPr>
        <w:t xml:space="preserve"> следующего содержания:</w:t>
      </w:r>
    </w:p>
    <w:p w:rsidR="000F7BFA" w:rsidRPr="00FD2075" w:rsidRDefault="000F7BFA" w:rsidP="0082701E">
      <w:pPr>
        <w:autoSpaceDE w:val="0"/>
        <w:autoSpaceDN w:val="0"/>
        <w:adjustRightInd w:val="0"/>
        <w:ind w:firstLine="709"/>
        <w:jc w:val="both"/>
        <w:rPr>
          <w:sz w:val="26"/>
          <w:szCs w:val="26"/>
        </w:rPr>
      </w:pPr>
      <w:r w:rsidRPr="00FD2075">
        <w:rPr>
          <w:sz w:val="26"/>
          <w:szCs w:val="26"/>
        </w:rPr>
        <w:lastRenderedPageBreak/>
        <w:t>«41.14) в соответствии с Федеральным законом от 13 марта 2006 года № 38-ФЗ «О рекламе» утверждает схемы размещения рекламных конструкций, выдает разрешения на установку и эксплуатацию рекламных конструкций на территории Новокузнецкого муниципального района, аннулирует такие разрешения, выдает предписания о демонтаже самовольно установленных рекламных конструкций на территории Новокузнецкого муниципального района</w:t>
      </w:r>
      <w:proofErr w:type="gramStart"/>
      <w:r w:rsidRPr="00FD2075">
        <w:rPr>
          <w:sz w:val="26"/>
          <w:szCs w:val="26"/>
        </w:rPr>
        <w:t>;»</w:t>
      </w:r>
      <w:proofErr w:type="gramEnd"/>
      <w:r w:rsidRPr="00FD2075">
        <w:rPr>
          <w:sz w:val="26"/>
          <w:szCs w:val="26"/>
        </w:rPr>
        <w:t>;</w:t>
      </w:r>
    </w:p>
    <w:p w:rsidR="009B5AE2" w:rsidRPr="00FD2075" w:rsidRDefault="009B5AE2" w:rsidP="009B5AE2">
      <w:pPr>
        <w:autoSpaceDE w:val="0"/>
        <w:autoSpaceDN w:val="0"/>
        <w:adjustRightInd w:val="0"/>
        <w:ind w:firstLine="709"/>
        <w:jc w:val="both"/>
        <w:rPr>
          <w:sz w:val="26"/>
          <w:szCs w:val="26"/>
        </w:rPr>
      </w:pPr>
      <w:r w:rsidRPr="00FD2075">
        <w:rPr>
          <w:sz w:val="26"/>
          <w:szCs w:val="26"/>
        </w:rPr>
        <w:t>13) в части 2.1 статьи 44 слова «контроля в сфере размещения заказов на поставки товаров, выполнение работ, оказание услуг для нужд муниципальных заказчиков» заменить словами «аудита закупок товаров, работ, услуг для обеспечения муниципальных нужд»;</w:t>
      </w:r>
    </w:p>
    <w:p w:rsidR="00654373" w:rsidRPr="00FD2075" w:rsidRDefault="00DF132F" w:rsidP="000B59DF">
      <w:pPr>
        <w:autoSpaceDE w:val="0"/>
        <w:autoSpaceDN w:val="0"/>
        <w:adjustRightInd w:val="0"/>
        <w:ind w:firstLine="709"/>
        <w:jc w:val="both"/>
        <w:rPr>
          <w:sz w:val="26"/>
          <w:szCs w:val="26"/>
        </w:rPr>
      </w:pPr>
      <w:r w:rsidRPr="00FD2075">
        <w:rPr>
          <w:sz w:val="26"/>
          <w:szCs w:val="26"/>
        </w:rPr>
        <w:t>1</w:t>
      </w:r>
      <w:r w:rsidR="000B59DF" w:rsidRPr="00FD2075">
        <w:rPr>
          <w:sz w:val="26"/>
          <w:szCs w:val="26"/>
        </w:rPr>
        <w:t>4</w:t>
      </w:r>
      <w:r w:rsidR="00654373" w:rsidRPr="00FD2075">
        <w:rPr>
          <w:sz w:val="26"/>
          <w:szCs w:val="26"/>
        </w:rPr>
        <w:t>) в пункте 6 части 3 статьи</w:t>
      </w:r>
      <w:r w:rsidR="0082701E" w:rsidRPr="00FD2075">
        <w:rPr>
          <w:sz w:val="26"/>
          <w:szCs w:val="26"/>
        </w:rPr>
        <w:t xml:space="preserve"> 54 слово «(</w:t>
      </w:r>
      <w:proofErr w:type="gramStart"/>
      <w:r w:rsidR="0082701E" w:rsidRPr="00FD2075">
        <w:rPr>
          <w:sz w:val="26"/>
          <w:szCs w:val="26"/>
        </w:rPr>
        <w:t>полного</w:t>
      </w:r>
      <w:proofErr w:type="gramEnd"/>
      <w:r w:rsidR="0082701E" w:rsidRPr="00FD2075">
        <w:rPr>
          <w:sz w:val="26"/>
          <w:szCs w:val="26"/>
        </w:rPr>
        <w:t>)» исключить;</w:t>
      </w:r>
    </w:p>
    <w:p w:rsidR="0082701E" w:rsidRPr="00FD2075" w:rsidRDefault="000B59DF" w:rsidP="000B59DF">
      <w:pPr>
        <w:autoSpaceDE w:val="0"/>
        <w:autoSpaceDN w:val="0"/>
        <w:adjustRightInd w:val="0"/>
        <w:ind w:firstLine="709"/>
        <w:jc w:val="both"/>
        <w:rPr>
          <w:sz w:val="26"/>
          <w:szCs w:val="26"/>
        </w:rPr>
      </w:pPr>
      <w:r w:rsidRPr="00FD2075">
        <w:rPr>
          <w:sz w:val="26"/>
          <w:szCs w:val="26"/>
        </w:rPr>
        <w:t>15</w:t>
      </w:r>
      <w:r w:rsidR="0082701E" w:rsidRPr="00FD2075">
        <w:rPr>
          <w:sz w:val="26"/>
          <w:szCs w:val="26"/>
        </w:rPr>
        <w:t>) статью 63 изложить в следующей редакции:</w:t>
      </w:r>
    </w:p>
    <w:p w:rsidR="0082701E" w:rsidRPr="00FD2075" w:rsidRDefault="0082701E" w:rsidP="000B59DF">
      <w:pPr>
        <w:autoSpaceDE w:val="0"/>
        <w:autoSpaceDN w:val="0"/>
        <w:adjustRightInd w:val="0"/>
        <w:ind w:firstLine="709"/>
        <w:jc w:val="both"/>
        <w:outlineLvl w:val="0"/>
        <w:rPr>
          <w:sz w:val="26"/>
          <w:szCs w:val="26"/>
        </w:rPr>
      </w:pPr>
    </w:p>
    <w:p w:rsidR="0082701E" w:rsidRPr="00FD2075" w:rsidRDefault="0082701E" w:rsidP="000B59DF">
      <w:pPr>
        <w:autoSpaceDE w:val="0"/>
        <w:autoSpaceDN w:val="0"/>
        <w:adjustRightInd w:val="0"/>
        <w:ind w:firstLine="709"/>
        <w:jc w:val="both"/>
        <w:rPr>
          <w:sz w:val="26"/>
          <w:szCs w:val="26"/>
        </w:rPr>
      </w:pPr>
      <w:r w:rsidRPr="00FD2075">
        <w:rPr>
          <w:sz w:val="26"/>
          <w:szCs w:val="26"/>
        </w:rPr>
        <w:t>«Статья 63. Закупки для обеспечения муниципальных нужд</w:t>
      </w:r>
    </w:p>
    <w:p w:rsidR="0082701E" w:rsidRPr="00FD2075" w:rsidRDefault="0082701E" w:rsidP="000B59DF">
      <w:pPr>
        <w:autoSpaceDE w:val="0"/>
        <w:autoSpaceDN w:val="0"/>
        <w:adjustRightInd w:val="0"/>
        <w:ind w:firstLine="709"/>
        <w:jc w:val="both"/>
        <w:rPr>
          <w:sz w:val="26"/>
          <w:szCs w:val="26"/>
        </w:rPr>
      </w:pPr>
    </w:p>
    <w:p w:rsidR="0082701E" w:rsidRPr="00FD2075" w:rsidRDefault="0082701E" w:rsidP="000B59DF">
      <w:pPr>
        <w:autoSpaceDE w:val="0"/>
        <w:autoSpaceDN w:val="0"/>
        <w:adjustRightInd w:val="0"/>
        <w:ind w:firstLine="709"/>
        <w:jc w:val="both"/>
        <w:rPr>
          <w:sz w:val="26"/>
          <w:szCs w:val="26"/>
        </w:rPr>
      </w:pPr>
      <w:r w:rsidRPr="00FD2075">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701E" w:rsidRPr="00FD2075" w:rsidRDefault="0082701E" w:rsidP="000B59DF">
      <w:pPr>
        <w:autoSpaceDE w:val="0"/>
        <w:autoSpaceDN w:val="0"/>
        <w:adjustRightInd w:val="0"/>
        <w:ind w:firstLine="709"/>
        <w:jc w:val="both"/>
        <w:rPr>
          <w:sz w:val="26"/>
          <w:szCs w:val="26"/>
        </w:rPr>
      </w:pPr>
      <w:r w:rsidRPr="00FD2075">
        <w:rPr>
          <w:sz w:val="26"/>
          <w:szCs w:val="26"/>
        </w:rPr>
        <w:t>2. Закупки товаров, работ, услуг для обеспечения муниципальных нужд осуществляются за счет средств бюджета</w:t>
      </w:r>
      <w:r w:rsidR="000B59DF" w:rsidRPr="00FD2075">
        <w:rPr>
          <w:sz w:val="26"/>
          <w:szCs w:val="26"/>
        </w:rPr>
        <w:t xml:space="preserve"> Новокузнецкого муниципального района</w:t>
      </w:r>
      <w:proofErr w:type="gramStart"/>
      <w:r w:rsidR="000B59DF" w:rsidRPr="00FD2075">
        <w:rPr>
          <w:sz w:val="26"/>
          <w:szCs w:val="26"/>
        </w:rPr>
        <w:t>.»</w:t>
      </w:r>
      <w:r w:rsidR="00B236C8" w:rsidRPr="00FD2075">
        <w:rPr>
          <w:sz w:val="26"/>
          <w:szCs w:val="26"/>
        </w:rPr>
        <w:t>.</w:t>
      </w:r>
      <w:proofErr w:type="gramEnd"/>
    </w:p>
    <w:p w:rsidR="0082701E" w:rsidRPr="00FD2075" w:rsidRDefault="0082701E" w:rsidP="000B59DF">
      <w:pPr>
        <w:autoSpaceDE w:val="0"/>
        <w:autoSpaceDN w:val="0"/>
        <w:adjustRightInd w:val="0"/>
        <w:ind w:firstLine="709"/>
        <w:jc w:val="both"/>
        <w:rPr>
          <w:sz w:val="26"/>
          <w:szCs w:val="26"/>
        </w:rPr>
      </w:pPr>
    </w:p>
    <w:p w:rsidR="00081E9E" w:rsidRPr="00FD2075" w:rsidRDefault="00001E0D" w:rsidP="0082701E">
      <w:pPr>
        <w:autoSpaceDE w:val="0"/>
        <w:autoSpaceDN w:val="0"/>
        <w:adjustRightInd w:val="0"/>
        <w:ind w:firstLine="709"/>
        <w:jc w:val="both"/>
        <w:outlineLvl w:val="1"/>
        <w:rPr>
          <w:sz w:val="26"/>
          <w:szCs w:val="26"/>
        </w:rPr>
      </w:pPr>
      <w:r w:rsidRPr="00FD2075">
        <w:rPr>
          <w:sz w:val="26"/>
          <w:szCs w:val="26"/>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w:t>
      </w:r>
      <w:r w:rsidR="003B6943" w:rsidRPr="00FD2075">
        <w:rPr>
          <w:sz w:val="26"/>
          <w:szCs w:val="26"/>
        </w:rPr>
        <w:t>.</w:t>
      </w:r>
      <w:r w:rsidR="00DF57EC" w:rsidRPr="00FD2075">
        <w:rPr>
          <w:sz w:val="26"/>
          <w:szCs w:val="26"/>
        </w:rPr>
        <w:t xml:space="preserve"> </w:t>
      </w:r>
    </w:p>
    <w:p w:rsidR="00423F0E" w:rsidRPr="00FD2075" w:rsidRDefault="00DF132F" w:rsidP="00423F0E">
      <w:pPr>
        <w:autoSpaceDE w:val="0"/>
        <w:autoSpaceDN w:val="0"/>
        <w:adjustRightInd w:val="0"/>
        <w:ind w:firstLine="709"/>
        <w:jc w:val="both"/>
        <w:outlineLvl w:val="1"/>
        <w:rPr>
          <w:sz w:val="26"/>
          <w:szCs w:val="26"/>
        </w:rPr>
      </w:pPr>
      <w:r w:rsidRPr="00FD2075">
        <w:rPr>
          <w:sz w:val="26"/>
          <w:szCs w:val="26"/>
        </w:rPr>
        <w:t xml:space="preserve">Пункт 6, подпункт «а» пункта </w:t>
      </w:r>
      <w:r w:rsidR="000B59DF" w:rsidRPr="00FD2075">
        <w:rPr>
          <w:sz w:val="26"/>
          <w:szCs w:val="26"/>
        </w:rPr>
        <w:t>10</w:t>
      </w:r>
      <w:r w:rsidR="00081E9E" w:rsidRPr="00FD2075">
        <w:rPr>
          <w:sz w:val="26"/>
          <w:szCs w:val="26"/>
        </w:rPr>
        <w:t xml:space="preserve"> части 1 настоящего Решения </w:t>
      </w:r>
      <w:r w:rsidR="00E20CAC" w:rsidRPr="00FD2075">
        <w:rPr>
          <w:sz w:val="26"/>
          <w:szCs w:val="26"/>
        </w:rPr>
        <w:t>подлежат применению с 1 января 2016 года</w:t>
      </w:r>
      <w:r w:rsidR="00423F0E" w:rsidRPr="00FD2075">
        <w:rPr>
          <w:sz w:val="26"/>
          <w:szCs w:val="26"/>
        </w:rPr>
        <w:t>.</w:t>
      </w:r>
    </w:p>
    <w:p w:rsidR="00081E9E" w:rsidRPr="00FD2075" w:rsidRDefault="00081E9E" w:rsidP="000F7497">
      <w:pPr>
        <w:autoSpaceDE w:val="0"/>
        <w:autoSpaceDN w:val="0"/>
        <w:adjustRightInd w:val="0"/>
        <w:ind w:firstLine="709"/>
        <w:jc w:val="both"/>
        <w:outlineLvl w:val="1"/>
        <w:rPr>
          <w:sz w:val="26"/>
          <w:szCs w:val="26"/>
        </w:rPr>
      </w:pPr>
    </w:p>
    <w:p w:rsidR="00001E0D" w:rsidRPr="00FD2075" w:rsidRDefault="00001E0D" w:rsidP="00001E0D">
      <w:pPr>
        <w:ind w:firstLine="709"/>
      </w:pPr>
    </w:p>
    <w:p w:rsidR="000B1A75" w:rsidRPr="00FD2075" w:rsidRDefault="000B1A75" w:rsidP="00001E0D">
      <w:pPr>
        <w:ind w:firstLine="709"/>
      </w:pPr>
    </w:p>
    <w:p w:rsidR="000B1A75" w:rsidRPr="00FD2075" w:rsidRDefault="000B1A75" w:rsidP="00001E0D">
      <w:pPr>
        <w:ind w:firstLine="709"/>
      </w:pPr>
    </w:p>
    <w:p w:rsidR="000B1A75" w:rsidRPr="00FD2075" w:rsidRDefault="000B1A75" w:rsidP="00001E0D">
      <w:pPr>
        <w:ind w:firstLine="709"/>
      </w:pPr>
    </w:p>
    <w:p w:rsidR="00001E0D" w:rsidRPr="00FD2075" w:rsidRDefault="00001E0D" w:rsidP="00001E0D">
      <w:pPr>
        <w:rPr>
          <w:sz w:val="26"/>
          <w:szCs w:val="26"/>
        </w:rPr>
      </w:pPr>
      <w:r w:rsidRPr="00FD2075">
        <w:rPr>
          <w:sz w:val="26"/>
          <w:szCs w:val="26"/>
        </w:rPr>
        <w:t xml:space="preserve">Председатель Совета </w:t>
      </w:r>
      <w:proofErr w:type="gramStart"/>
      <w:r w:rsidRPr="00FD2075">
        <w:rPr>
          <w:sz w:val="26"/>
          <w:szCs w:val="26"/>
        </w:rPr>
        <w:t>народных</w:t>
      </w:r>
      <w:proofErr w:type="gramEnd"/>
      <w:r w:rsidRPr="00FD2075">
        <w:rPr>
          <w:sz w:val="26"/>
          <w:szCs w:val="26"/>
        </w:rPr>
        <w:t xml:space="preserve"> </w:t>
      </w:r>
    </w:p>
    <w:p w:rsidR="00001E0D" w:rsidRPr="00FD2075" w:rsidRDefault="00001E0D" w:rsidP="00001E0D">
      <w:pPr>
        <w:rPr>
          <w:sz w:val="26"/>
          <w:szCs w:val="26"/>
        </w:rPr>
      </w:pPr>
      <w:r w:rsidRPr="00FD2075">
        <w:rPr>
          <w:sz w:val="26"/>
          <w:szCs w:val="26"/>
        </w:rPr>
        <w:t xml:space="preserve">депутатов </w:t>
      </w:r>
      <w:proofErr w:type="gramStart"/>
      <w:r w:rsidRPr="00FD2075">
        <w:rPr>
          <w:sz w:val="26"/>
          <w:szCs w:val="26"/>
        </w:rPr>
        <w:t>Новокузнецкого</w:t>
      </w:r>
      <w:proofErr w:type="gramEnd"/>
      <w:r w:rsidRPr="00FD2075">
        <w:rPr>
          <w:sz w:val="26"/>
          <w:szCs w:val="26"/>
        </w:rPr>
        <w:t xml:space="preserve"> </w:t>
      </w:r>
    </w:p>
    <w:p w:rsidR="00001E0D" w:rsidRPr="00FD2075" w:rsidRDefault="00001E0D" w:rsidP="00001E0D">
      <w:pPr>
        <w:rPr>
          <w:sz w:val="26"/>
          <w:szCs w:val="26"/>
        </w:rPr>
      </w:pPr>
      <w:r w:rsidRPr="00FD2075">
        <w:rPr>
          <w:sz w:val="26"/>
          <w:szCs w:val="26"/>
        </w:rPr>
        <w:t xml:space="preserve">муниципального района                                                                      О. Г. Шестопалова                                                                   </w:t>
      </w:r>
    </w:p>
    <w:p w:rsidR="00001E0D" w:rsidRPr="00FD2075" w:rsidRDefault="00001E0D" w:rsidP="00001E0D">
      <w:pPr>
        <w:rPr>
          <w:sz w:val="26"/>
          <w:szCs w:val="26"/>
        </w:rPr>
      </w:pPr>
    </w:p>
    <w:p w:rsidR="00DF57EC" w:rsidRPr="00FD2075" w:rsidRDefault="00DF57EC" w:rsidP="00001E0D">
      <w:pPr>
        <w:rPr>
          <w:sz w:val="26"/>
          <w:szCs w:val="26"/>
        </w:rPr>
      </w:pPr>
    </w:p>
    <w:p w:rsidR="000B1A75" w:rsidRPr="00FD2075" w:rsidRDefault="000B1A75" w:rsidP="00001E0D">
      <w:pPr>
        <w:rPr>
          <w:sz w:val="26"/>
          <w:szCs w:val="26"/>
        </w:rPr>
      </w:pPr>
    </w:p>
    <w:p w:rsidR="000B1A75" w:rsidRPr="00FD2075" w:rsidRDefault="000B1A75" w:rsidP="00001E0D">
      <w:pPr>
        <w:rPr>
          <w:sz w:val="26"/>
          <w:szCs w:val="26"/>
        </w:rPr>
      </w:pPr>
    </w:p>
    <w:p w:rsidR="00001E0D" w:rsidRPr="00FD2075" w:rsidRDefault="00001E0D" w:rsidP="00001E0D">
      <w:pPr>
        <w:jc w:val="both"/>
        <w:rPr>
          <w:sz w:val="26"/>
          <w:szCs w:val="26"/>
        </w:rPr>
      </w:pPr>
      <w:r w:rsidRPr="00FD2075">
        <w:rPr>
          <w:sz w:val="26"/>
          <w:szCs w:val="26"/>
        </w:rPr>
        <w:t xml:space="preserve">И. о. главы </w:t>
      </w:r>
      <w:proofErr w:type="gramStart"/>
      <w:r w:rsidRPr="00FD2075">
        <w:rPr>
          <w:sz w:val="26"/>
          <w:szCs w:val="26"/>
        </w:rPr>
        <w:t>Новокузнецкого</w:t>
      </w:r>
      <w:proofErr w:type="gramEnd"/>
      <w:r w:rsidRPr="00FD2075">
        <w:rPr>
          <w:sz w:val="26"/>
          <w:szCs w:val="26"/>
        </w:rPr>
        <w:t xml:space="preserve"> </w:t>
      </w:r>
    </w:p>
    <w:p w:rsidR="001272C4" w:rsidRPr="004209D2" w:rsidRDefault="00001E0D" w:rsidP="00DF57EC">
      <w:pPr>
        <w:jc w:val="both"/>
        <w:rPr>
          <w:sz w:val="26"/>
          <w:szCs w:val="26"/>
        </w:rPr>
      </w:pPr>
      <w:r w:rsidRPr="00FD2075">
        <w:rPr>
          <w:sz w:val="26"/>
          <w:szCs w:val="26"/>
        </w:rPr>
        <w:t xml:space="preserve">муниципального района                                                                      </w:t>
      </w:r>
      <w:r w:rsidR="004209D2">
        <w:rPr>
          <w:sz w:val="26"/>
          <w:szCs w:val="26"/>
        </w:rPr>
        <w:t>О. В. Богомолова</w:t>
      </w:r>
    </w:p>
    <w:sectPr w:rsidR="001272C4" w:rsidRPr="004209D2" w:rsidSect="000B1A75">
      <w:footerReference w:type="default" r:id="rId8"/>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9C" w:rsidRDefault="00B64F9C" w:rsidP="00DF57EC">
      <w:r>
        <w:separator/>
      </w:r>
    </w:p>
  </w:endnote>
  <w:endnote w:type="continuationSeparator" w:id="0">
    <w:p w:rsidR="00B64F9C" w:rsidRDefault="00B64F9C" w:rsidP="00DF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87424"/>
      <w:docPartObj>
        <w:docPartGallery w:val="Page Numbers (Bottom of Page)"/>
        <w:docPartUnique/>
      </w:docPartObj>
    </w:sdtPr>
    <w:sdtEndPr/>
    <w:sdtContent>
      <w:p w:rsidR="000B1A75" w:rsidRDefault="000B1A75">
        <w:pPr>
          <w:pStyle w:val="aa"/>
          <w:jc w:val="right"/>
        </w:pPr>
        <w:r>
          <w:fldChar w:fldCharType="begin"/>
        </w:r>
        <w:r>
          <w:instrText>PAGE   \* MERGEFORMAT</w:instrText>
        </w:r>
        <w:r>
          <w:fldChar w:fldCharType="separate"/>
        </w:r>
        <w:r w:rsidR="00566A86">
          <w:rPr>
            <w:noProof/>
          </w:rPr>
          <w:t>1</w:t>
        </w:r>
        <w:r>
          <w:fldChar w:fldCharType="end"/>
        </w:r>
      </w:p>
    </w:sdtContent>
  </w:sdt>
  <w:p w:rsidR="000B1A75" w:rsidRDefault="000B1A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9C" w:rsidRDefault="00B64F9C" w:rsidP="00DF57EC">
      <w:r>
        <w:separator/>
      </w:r>
    </w:p>
  </w:footnote>
  <w:footnote w:type="continuationSeparator" w:id="0">
    <w:p w:rsidR="00B64F9C" w:rsidRDefault="00B64F9C" w:rsidP="00DF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0D"/>
    <w:rsid w:val="00001E0D"/>
    <w:rsid w:val="00061381"/>
    <w:rsid w:val="00081E9E"/>
    <w:rsid w:val="00090B60"/>
    <w:rsid w:val="00096231"/>
    <w:rsid w:val="000B1A75"/>
    <w:rsid w:val="000B59DF"/>
    <w:rsid w:val="000B718F"/>
    <w:rsid w:val="000D4260"/>
    <w:rsid w:val="000F7497"/>
    <w:rsid w:val="000F7BFA"/>
    <w:rsid w:val="001272C4"/>
    <w:rsid w:val="001277C3"/>
    <w:rsid w:val="00164C58"/>
    <w:rsid w:val="001A162E"/>
    <w:rsid w:val="001E3D90"/>
    <w:rsid w:val="00292306"/>
    <w:rsid w:val="002B7AB2"/>
    <w:rsid w:val="003733FB"/>
    <w:rsid w:val="003B6943"/>
    <w:rsid w:val="004209D2"/>
    <w:rsid w:val="00423F0E"/>
    <w:rsid w:val="004735C9"/>
    <w:rsid w:val="00511515"/>
    <w:rsid w:val="00511813"/>
    <w:rsid w:val="00563C8B"/>
    <w:rsid w:val="00566A86"/>
    <w:rsid w:val="005B55D2"/>
    <w:rsid w:val="0064372E"/>
    <w:rsid w:val="00654373"/>
    <w:rsid w:val="006673F3"/>
    <w:rsid w:val="006948A9"/>
    <w:rsid w:val="006B4AFF"/>
    <w:rsid w:val="006B4CD4"/>
    <w:rsid w:val="0082701E"/>
    <w:rsid w:val="008A7373"/>
    <w:rsid w:val="00905484"/>
    <w:rsid w:val="0098622B"/>
    <w:rsid w:val="009B2791"/>
    <w:rsid w:val="009B5AE2"/>
    <w:rsid w:val="00A72FDB"/>
    <w:rsid w:val="00B236C8"/>
    <w:rsid w:val="00B33C08"/>
    <w:rsid w:val="00B4566A"/>
    <w:rsid w:val="00B64F9C"/>
    <w:rsid w:val="00BA03CD"/>
    <w:rsid w:val="00BA52C3"/>
    <w:rsid w:val="00C142CE"/>
    <w:rsid w:val="00D371C6"/>
    <w:rsid w:val="00D66A5C"/>
    <w:rsid w:val="00DA292A"/>
    <w:rsid w:val="00DB5BB7"/>
    <w:rsid w:val="00DB6CF2"/>
    <w:rsid w:val="00DF132F"/>
    <w:rsid w:val="00DF57EC"/>
    <w:rsid w:val="00E06163"/>
    <w:rsid w:val="00E20CAC"/>
    <w:rsid w:val="00E23EE6"/>
    <w:rsid w:val="00E64AB1"/>
    <w:rsid w:val="00E7476A"/>
    <w:rsid w:val="00E829B9"/>
    <w:rsid w:val="00E96B66"/>
    <w:rsid w:val="00F17D85"/>
    <w:rsid w:val="00FD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0D"/>
    <w:pPr>
      <w:spacing w:after="0" w:line="240" w:lineRule="auto"/>
    </w:pPr>
  </w:style>
  <w:style w:type="paragraph" w:styleId="1">
    <w:name w:val="heading 1"/>
    <w:aliases w:val="Раздел Договора,H1,&quot;Алмаз&quot;"/>
    <w:basedOn w:val="a"/>
    <w:next w:val="a"/>
    <w:link w:val="10"/>
    <w:qFormat/>
    <w:rsid w:val="00001E0D"/>
    <w:pPr>
      <w:keepNext/>
      <w:ind w:firstLine="540"/>
      <w:jc w:val="both"/>
      <w:outlineLvl w:val="0"/>
    </w:pPr>
    <w:rPr>
      <w:b/>
      <w:bCs/>
    </w:rPr>
  </w:style>
  <w:style w:type="paragraph" w:styleId="2">
    <w:name w:val="heading 2"/>
    <w:basedOn w:val="a"/>
    <w:next w:val="a"/>
    <w:link w:val="20"/>
    <w:qFormat/>
    <w:rsid w:val="00001E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01E0D"/>
    <w:rPr>
      <w:rFonts w:ascii="Times New Roman" w:eastAsia="Times New Roman" w:hAnsi="Times New Roman" w:cs="Times New Roman"/>
      <w:b/>
      <w:bCs/>
      <w:sz w:val="24"/>
      <w:szCs w:val="24"/>
    </w:rPr>
  </w:style>
  <w:style w:type="character" w:customStyle="1" w:styleId="20">
    <w:name w:val="Заголовок 2 Знак"/>
    <w:basedOn w:val="a0"/>
    <w:link w:val="2"/>
    <w:rsid w:val="00001E0D"/>
    <w:rPr>
      <w:rFonts w:ascii="Arial" w:eastAsia="Times New Roman" w:hAnsi="Arial" w:cs="Arial"/>
      <w:b/>
      <w:bCs/>
      <w:i/>
      <w:iCs/>
      <w:sz w:val="28"/>
      <w:szCs w:val="28"/>
      <w:lang w:eastAsia="ru-RU"/>
    </w:rPr>
  </w:style>
  <w:style w:type="paragraph" w:styleId="a3">
    <w:name w:val="Plain Text"/>
    <w:basedOn w:val="a"/>
    <w:link w:val="a4"/>
    <w:rsid w:val="00001E0D"/>
    <w:pPr>
      <w:jc w:val="both"/>
    </w:pPr>
    <w:rPr>
      <w:rFonts w:ascii="Courier New" w:hAnsi="Courier New"/>
      <w:szCs w:val="20"/>
    </w:rPr>
  </w:style>
  <w:style w:type="character" w:customStyle="1" w:styleId="a4">
    <w:name w:val="Текст Знак"/>
    <w:basedOn w:val="a0"/>
    <w:link w:val="a3"/>
    <w:rsid w:val="00001E0D"/>
    <w:rPr>
      <w:rFonts w:ascii="Courier New" w:eastAsia="Times New Roman" w:hAnsi="Courier New" w:cs="Times New Roman"/>
      <w:sz w:val="20"/>
      <w:szCs w:val="20"/>
      <w:lang w:eastAsia="ru-RU"/>
    </w:rPr>
  </w:style>
  <w:style w:type="paragraph" w:customStyle="1" w:styleId="ConsNormal">
    <w:name w:val="ConsNormal"/>
    <w:rsid w:val="00001E0D"/>
    <w:pPr>
      <w:widowControl w:val="0"/>
      <w:autoSpaceDE w:val="0"/>
      <w:autoSpaceDN w:val="0"/>
      <w:adjustRightInd w:val="0"/>
      <w:spacing w:after="0" w:line="240" w:lineRule="auto"/>
      <w:ind w:right="19772" w:firstLine="720"/>
    </w:pPr>
    <w:rPr>
      <w:rFonts w:ascii="Arial" w:eastAsia="Times New Roman" w:hAnsi="Arial" w:cs="Arial"/>
      <w:szCs w:val="20"/>
    </w:rPr>
  </w:style>
  <w:style w:type="paragraph" w:styleId="a5">
    <w:name w:val="List Paragraph"/>
    <w:basedOn w:val="a"/>
    <w:qFormat/>
    <w:rsid w:val="00001E0D"/>
    <w:pPr>
      <w:ind w:left="720"/>
      <w:contextualSpacing/>
    </w:pPr>
  </w:style>
  <w:style w:type="paragraph" w:styleId="a6">
    <w:name w:val="Balloon Text"/>
    <w:basedOn w:val="a"/>
    <w:link w:val="a7"/>
    <w:uiPriority w:val="99"/>
    <w:semiHidden/>
    <w:unhideWhenUsed/>
    <w:rsid w:val="00001E0D"/>
    <w:rPr>
      <w:rFonts w:ascii="Tahoma" w:hAnsi="Tahoma" w:cs="Tahoma"/>
      <w:sz w:val="16"/>
      <w:szCs w:val="16"/>
    </w:rPr>
  </w:style>
  <w:style w:type="character" w:customStyle="1" w:styleId="a7">
    <w:name w:val="Текст выноски Знак"/>
    <w:basedOn w:val="a0"/>
    <w:link w:val="a6"/>
    <w:uiPriority w:val="99"/>
    <w:semiHidden/>
    <w:rsid w:val="00001E0D"/>
    <w:rPr>
      <w:rFonts w:ascii="Tahoma" w:eastAsia="Times New Roman" w:hAnsi="Tahoma" w:cs="Tahoma"/>
      <w:sz w:val="16"/>
      <w:szCs w:val="16"/>
      <w:lang w:eastAsia="ru-RU"/>
    </w:rPr>
  </w:style>
  <w:style w:type="paragraph" w:styleId="a8">
    <w:name w:val="header"/>
    <w:basedOn w:val="a"/>
    <w:link w:val="a9"/>
    <w:uiPriority w:val="99"/>
    <w:unhideWhenUsed/>
    <w:rsid w:val="00DF57EC"/>
    <w:pPr>
      <w:tabs>
        <w:tab w:val="center" w:pos="4677"/>
        <w:tab w:val="right" w:pos="9355"/>
      </w:tabs>
    </w:pPr>
  </w:style>
  <w:style w:type="character" w:customStyle="1" w:styleId="a9">
    <w:name w:val="Верхний колонтитул Знак"/>
    <w:basedOn w:val="a0"/>
    <w:link w:val="a8"/>
    <w:uiPriority w:val="99"/>
    <w:rsid w:val="00DF57E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F57EC"/>
    <w:pPr>
      <w:tabs>
        <w:tab w:val="center" w:pos="4677"/>
        <w:tab w:val="right" w:pos="9355"/>
      </w:tabs>
    </w:pPr>
  </w:style>
  <w:style w:type="character" w:customStyle="1" w:styleId="ab">
    <w:name w:val="Нижний колонтитул Знак"/>
    <w:basedOn w:val="a0"/>
    <w:link w:val="aa"/>
    <w:uiPriority w:val="99"/>
    <w:rsid w:val="00DF57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0D"/>
    <w:pPr>
      <w:spacing w:after="0" w:line="240" w:lineRule="auto"/>
    </w:pPr>
  </w:style>
  <w:style w:type="paragraph" w:styleId="1">
    <w:name w:val="heading 1"/>
    <w:aliases w:val="Раздел Договора,H1,&quot;Алмаз&quot;"/>
    <w:basedOn w:val="a"/>
    <w:next w:val="a"/>
    <w:link w:val="10"/>
    <w:qFormat/>
    <w:rsid w:val="00001E0D"/>
    <w:pPr>
      <w:keepNext/>
      <w:ind w:firstLine="540"/>
      <w:jc w:val="both"/>
      <w:outlineLvl w:val="0"/>
    </w:pPr>
    <w:rPr>
      <w:b/>
      <w:bCs/>
    </w:rPr>
  </w:style>
  <w:style w:type="paragraph" w:styleId="2">
    <w:name w:val="heading 2"/>
    <w:basedOn w:val="a"/>
    <w:next w:val="a"/>
    <w:link w:val="20"/>
    <w:qFormat/>
    <w:rsid w:val="00001E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01E0D"/>
    <w:rPr>
      <w:rFonts w:ascii="Times New Roman" w:eastAsia="Times New Roman" w:hAnsi="Times New Roman" w:cs="Times New Roman"/>
      <w:b/>
      <w:bCs/>
      <w:sz w:val="24"/>
      <w:szCs w:val="24"/>
    </w:rPr>
  </w:style>
  <w:style w:type="character" w:customStyle="1" w:styleId="20">
    <w:name w:val="Заголовок 2 Знак"/>
    <w:basedOn w:val="a0"/>
    <w:link w:val="2"/>
    <w:rsid w:val="00001E0D"/>
    <w:rPr>
      <w:rFonts w:ascii="Arial" w:eastAsia="Times New Roman" w:hAnsi="Arial" w:cs="Arial"/>
      <w:b/>
      <w:bCs/>
      <w:i/>
      <w:iCs/>
      <w:sz w:val="28"/>
      <w:szCs w:val="28"/>
      <w:lang w:eastAsia="ru-RU"/>
    </w:rPr>
  </w:style>
  <w:style w:type="paragraph" w:styleId="a3">
    <w:name w:val="Plain Text"/>
    <w:basedOn w:val="a"/>
    <w:link w:val="a4"/>
    <w:rsid w:val="00001E0D"/>
    <w:pPr>
      <w:jc w:val="both"/>
    </w:pPr>
    <w:rPr>
      <w:rFonts w:ascii="Courier New" w:hAnsi="Courier New"/>
      <w:szCs w:val="20"/>
    </w:rPr>
  </w:style>
  <w:style w:type="character" w:customStyle="1" w:styleId="a4">
    <w:name w:val="Текст Знак"/>
    <w:basedOn w:val="a0"/>
    <w:link w:val="a3"/>
    <w:rsid w:val="00001E0D"/>
    <w:rPr>
      <w:rFonts w:ascii="Courier New" w:eastAsia="Times New Roman" w:hAnsi="Courier New" w:cs="Times New Roman"/>
      <w:sz w:val="20"/>
      <w:szCs w:val="20"/>
      <w:lang w:eastAsia="ru-RU"/>
    </w:rPr>
  </w:style>
  <w:style w:type="paragraph" w:customStyle="1" w:styleId="ConsNormal">
    <w:name w:val="ConsNormal"/>
    <w:rsid w:val="00001E0D"/>
    <w:pPr>
      <w:widowControl w:val="0"/>
      <w:autoSpaceDE w:val="0"/>
      <w:autoSpaceDN w:val="0"/>
      <w:adjustRightInd w:val="0"/>
      <w:spacing w:after="0" w:line="240" w:lineRule="auto"/>
      <w:ind w:right="19772" w:firstLine="720"/>
    </w:pPr>
    <w:rPr>
      <w:rFonts w:ascii="Arial" w:eastAsia="Times New Roman" w:hAnsi="Arial" w:cs="Arial"/>
      <w:szCs w:val="20"/>
    </w:rPr>
  </w:style>
  <w:style w:type="paragraph" w:styleId="a5">
    <w:name w:val="List Paragraph"/>
    <w:basedOn w:val="a"/>
    <w:qFormat/>
    <w:rsid w:val="00001E0D"/>
    <w:pPr>
      <w:ind w:left="720"/>
      <w:contextualSpacing/>
    </w:pPr>
  </w:style>
  <w:style w:type="paragraph" w:styleId="a6">
    <w:name w:val="Balloon Text"/>
    <w:basedOn w:val="a"/>
    <w:link w:val="a7"/>
    <w:uiPriority w:val="99"/>
    <w:semiHidden/>
    <w:unhideWhenUsed/>
    <w:rsid w:val="00001E0D"/>
    <w:rPr>
      <w:rFonts w:ascii="Tahoma" w:hAnsi="Tahoma" w:cs="Tahoma"/>
      <w:sz w:val="16"/>
      <w:szCs w:val="16"/>
    </w:rPr>
  </w:style>
  <w:style w:type="character" w:customStyle="1" w:styleId="a7">
    <w:name w:val="Текст выноски Знак"/>
    <w:basedOn w:val="a0"/>
    <w:link w:val="a6"/>
    <w:uiPriority w:val="99"/>
    <w:semiHidden/>
    <w:rsid w:val="00001E0D"/>
    <w:rPr>
      <w:rFonts w:ascii="Tahoma" w:eastAsia="Times New Roman" w:hAnsi="Tahoma" w:cs="Tahoma"/>
      <w:sz w:val="16"/>
      <w:szCs w:val="16"/>
      <w:lang w:eastAsia="ru-RU"/>
    </w:rPr>
  </w:style>
  <w:style w:type="paragraph" w:styleId="a8">
    <w:name w:val="header"/>
    <w:basedOn w:val="a"/>
    <w:link w:val="a9"/>
    <w:uiPriority w:val="99"/>
    <w:unhideWhenUsed/>
    <w:rsid w:val="00DF57EC"/>
    <w:pPr>
      <w:tabs>
        <w:tab w:val="center" w:pos="4677"/>
        <w:tab w:val="right" w:pos="9355"/>
      </w:tabs>
    </w:pPr>
  </w:style>
  <w:style w:type="character" w:customStyle="1" w:styleId="a9">
    <w:name w:val="Верхний колонтитул Знак"/>
    <w:basedOn w:val="a0"/>
    <w:link w:val="a8"/>
    <w:uiPriority w:val="99"/>
    <w:rsid w:val="00DF57E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F57EC"/>
    <w:pPr>
      <w:tabs>
        <w:tab w:val="center" w:pos="4677"/>
        <w:tab w:val="right" w:pos="9355"/>
      </w:tabs>
    </w:pPr>
  </w:style>
  <w:style w:type="character" w:customStyle="1" w:styleId="ab">
    <w:name w:val="Нижний колонтитул Знак"/>
    <w:basedOn w:val="a0"/>
    <w:link w:val="aa"/>
    <w:uiPriority w:val="99"/>
    <w:rsid w:val="00DF57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2014-01-15T10:14:00Z</cp:lastPrinted>
  <dcterms:created xsi:type="dcterms:W3CDTF">2014-02-18T09:10:00Z</dcterms:created>
  <dcterms:modified xsi:type="dcterms:W3CDTF">2014-02-18T09:10:00Z</dcterms:modified>
</cp:coreProperties>
</file>