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4E" w:rsidRDefault="007C294E" w:rsidP="007C294E">
      <w:pPr>
        <w:jc w:val="center"/>
      </w:pPr>
      <w:r>
        <w:rPr>
          <w:noProof/>
        </w:rPr>
        <w:drawing>
          <wp:inline distT="0" distB="0" distL="0" distR="0" wp14:anchorId="38079C57" wp14:editId="1705960A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4E" w:rsidRDefault="007C294E" w:rsidP="007C294E">
      <w:pPr>
        <w:jc w:val="center"/>
      </w:pPr>
    </w:p>
    <w:p w:rsidR="007C294E" w:rsidRPr="00541C1F" w:rsidRDefault="007C294E" w:rsidP="007C294E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C294E" w:rsidRDefault="007C294E" w:rsidP="007C294E">
      <w:pPr>
        <w:jc w:val="center"/>
        <w:rPr>
          <w:b/>
          <w:noProof/>
          <w:sz w:val="28"/>
        </w:rPr>
      </w:pPr>
    </w:p>
    <w:p w:rsidR="007C294E" w:rsidRDefault="007C294E" w:rsidP="007C294E">
      <w:pPr>
        <w:pStyle w:val="2"/>
      </w:pPr>
      <w:r>
        <w:t>Р Е Ш Е Н И Е</w:t>
      </w:r>
    </w:p>
    <w:p w:rsidR="007C294E" w:rsidRDefault="007C294E" w:rsidP="007C294E">
      <w:pPr>
        <w:jc w:val="center"/>
        <w:rPr>
          <w:b/>
          <w:noProof/>
          <w:sz w:val="28"/>
        </w:rPr>
      </w:pPr>
    </w:p>
    <w:p w:rsidR="007C294E" w:rsidRPr="00920890" w:rsidRDefault="007C294E" w:rsidP="007C294E">
      <w:pPr>
        <w:jc w:val="center"/>
        <w:rPr>
          <w:bCs/>
          <w:noProof/>
        </w:rPr>
      </w:pPr>
      <w:r>
        <w:rPr>
          <w:bCs/>
          <w:noProof/>
        </w:rPr>
        <w:t xml:space="preserve">от </w:t>
      </w:r>
      <w:r>
        <w:rPr>
          <w:bCs/>
          <w:noProof/>
          <w:u w:val="single"/>
        </w:rPr>
        <w:t>24 июня 2014 года</w:t>
      </w:r>
      <w:r>
        <w:rPr>
          <w:bCs/>
          <w:noProof/>
        </w:rPr>
        <w:t xml:space="preserve"> № </w:t>
      </w:r>
      <w:r>
        <w:rPr>
          <w:bCs/>
          <w:noProof/>
          <w:u w:val="single"/>
        </w:rPr>
        <w:t>118</w:t>
      </w:r>
    </w:p>
    <w:p w:rsidR="007C294E" w:rsidRDefault="007C294E" w:rsidP="007C294E">
      <w:pPr>
        <w:pStyle w:val="a3"/>
        <w:rPr>
          <w:sz w:val="26"/>
        </w:rPr>
      </w:pPr>
    </w:p>
    <w:p w:rsidR="007C294E" w:rsidRDefault="007C294E" w:rsidP="007C294E">
      <w:pPr>
        <w:pStyle w:val="3"/>
      </w:pPr>
      <w:r>
        <w:t xml:space="preserve">О внесении изменений в решение Совета народных депутатов от 17.09.2013 </w:t>
      </w:r>
    </w:p>
    <w:p w:rsidR="007C294E" w:rsidRDefault="007C294E" w:rsidP="007C294E">
      <w:pPr>
        <w:pStyle w:val="3"/>
        <w:rPr>
          <w:szCs w:val="26"/>
        </w:rPr>
      </w:pPr>
      <w:r>
        <w:t>№ 13 «</w:t>
      </w:r>
      <w:r>
        <w:t xml:space="preserve">Об утверждении председателей и заместителей председателей постоянных комиссий </w:t>
      </w:r>
      <w:r w:rsidRPr="00E83DB2">
        <w:t>Совета народных депутатов</w:t>
      </w:r>
      <w:r>
        <w:t xml:space="preserve"> </w:t>
      </w:r>
      <w:r w:rsidRPr="00341F39">
        <w:rPr>
          <w:szCs w:val="26"/>
        </w:rPr>
        <w:t xml:space="preserve">Новокузнецкого </w:t>
      </w:r>
    </w:p>
    <w:p w:rsidR="007C294E" w:rsidRPr="00E83DB2" w:rsidRDefault="007C294E" w:rsidP="007C294E">
      <w:pPr>
        <w:pStyle w:val="3"/>
      </w:pPr>
      <w:r w:rsidRPr="00341F39">
        <w:rPr>
          <w:szCs w:val="26"/>
        </w:rPr>
        <w:t>муниципального района</w:t>
      </w:r>
      <w:r>
        <w:rPr>
          <w:szCs w:val="26"/>
        </w:rPr>
        <w:t>»</w:t>
      </w:r>
    </w:p>
    <w:p w:rsidR="007C294E" w:rsidRDefault="007C294E" w:rsidP="007C294E">
      <w:pPr>
        <w:pStyle w:val="3"/>
      </w:pPr>
    </w:p>
    <w:p w:rsidR="007C294E" w:rsidRPr="007C294E" w:rsidRDefault="007C294E" w:rsidP="007C294E">
      <w:pPr>
        <w:pStyle w:val="3"/>
        <w:jc w:val="both"/>
        <w:rPr>
          <w:b w:val="0"/>
          <w:szCs w:val="26"/>
        </w:rPr>
      </w:pPr>
      <w:r w:rsidRPr="007C294E">
        <w:rPr>
          <w:b w:val="0"/>
        </w:rPr>
        <w:tab/>
      </w:r>
      <w:proofErr w:type="gramStart"/>
      <w:r w:rsidRPr="007C294E">
        <w:rPr>
          <w:b w:val="0"/>
        </w:rPr>
        <w:t>Рассмотрев решения</w:t>
      </w:r>
      <w:r w:rsidRPr="007C294E">
        <w:rPr>
          <w:b w:val="0"/>
        </w:rPr>
        <w:t xml:space="preserve"> комиссии </w:t>
      </w:r>
      <w:r w:rsidRPr="007C294E">
        <w:rPr>
          <w:b w:val="0"/>
          <w:szCs w:val="26"/>
        </w:rPr>
        <w:t>по вопросам градостроительной и дорожной деятельности, коммунального хозяйства, транспорта и связи</w:t>
      </w:r>
      <w:r w:rsidRPr="007C294E">
        <w:rPr>
          <w:b w:val="0"/>
          <w:szCs w:val="26"/>
        </w:rPr>
        <w:t xml:space="preserve">, комиссии </w:t>
      </w:r>
      <w:r w:rsidRPr="007C294E">
        <w:rPr>
          <w:b w:val="0"/>
          <w:szCs w:val="26"/>
        </w:rPr>
        <w:t xml:space="preserve"> по вопросам социальной политики Совета народных депутатов Новокузнецкого муниципального района</w:t>
      </w:r>
      <w:r w:rsidRPr="007C294E">
        <w:rPr>
          <w:b w:val="0"/>
        </w:rPr>
        <w:t xml:space="preserve"> об избрании председателей и заместителей председателей постоянных комиссий </w:t>
      </w:r>
      <w:r w:rsidRPr="007C294E">
        <w:rPr>
          <w:b w:val="0"/>
          <w:szCs w:val="26"/>
        </w:rPr>
        <w:t>Совета народных депутатов Новокузнецкого муниципального района</w:t>
      </w:r>
      <w:r w:rsidRPr="007C294E">
        <w:rPr>
          <w:b w:val="0"/>
        </w:rPr>
        <w:t xml:space="preserve">, и руководствуясь пунктом 3 статьи 11 Регламента </w:t>
      </w:r>
      <w:r w:rsidRPr="007C294E">
        <w:rPr>
          <w:b w:val="0"/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  <w:proofErr w:type="gramEnd"/>
    </w:p>
    <w:p w:rsidR="007C294E" w:rsidRPr="00F042BD" w:rsidRDefault="007C294E" w:rsidP="007C294E">
      <w:pPr>
        <w:pStyle w:val="a5"/>
      </w:pPr>
    </w:p>
    <w:p w:rsidR="007C294E" w:rsidRDefault="007C294E" w:rsidP="007C294E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7C294E" w:rsidRDefault="007C294E" w:rsidP="007C294E">
      <w:pPr>
        <w:pStyle w:val="a5"/>
        <w:rPr>
          <w:b/>
          <w:bCs/>
        </w:rPr>
      </w:pPr>
    </w:p>
    <w:p w:rsidR="009B607F" w:rsidRDefault="009B607F" w:rsidP="009B607F">
      <w:pPr>
        <w:pStyle w:val="3"/>
        <w:ind w:firstLine="708"/>
        <w:jc w:val="both"/>
        <w:rPr>
          <w:b w:val="0"/>
          <w:szCs w:val="26"/>
        </w:rPr>
      </w:pPr>
      <w:r>
        <w:rPr>
          <w:b w:val="0"/>
          <w:szCs w:val="26"/>
        </w:rPr>
        <w:t xml:space="preserve">1. </w:t>
      </w:r>
      <w:r w:rsidRPr="009B607F">
        <w:rPr>
          <w:b w:val="0"/>
          <w:szCs w:val="26"/>
        </w:rPr>
        <w:t xml:space="preserve">Внести в решение </w:t>
      </w:r>
      <w:r w:rsidRPr="009B607F">
        <w:rPr>
          <w:b w:val="0"/>
        </w:rPr>
        <w:t xml:space="preserve">Совета народных депутатов от 17.09.2013 № 13 «Об утверждении председателей и заместителей председателей постоянных комиссий Совета народных депутатов </w:t>
      </w:r>
      <w:r w:rsidRPr="009B607F">
        <w:rPr>
          <w:b w:val="0"/>
          <w:szCs w:val="26"/>
        </w:rPr>
        <w:t>Новокузнецкого муниципального района»</w:t>
      </w:r>
      <w:r>
        <w:rPr>
          <w:b w:val="0"/>
          <w:szCs w:val="26"/>
        </w:rPr>
        <w:t xml:space="preserve"> следующие изменения:</w:t>
      </w:r>
      <w:bookmarkStart w:id="0" w:name="_GoBack"/>
      <w:bookmarkEnd w:id="0"/>
    </w:p>
    <w:p w:rsidR="009B607F" w:rsidRDefault="009B607F" w:rsidP="009B607F">
      <w:r>
        <w:tab/>
        <w:t xml:space="preserve">1) </w:t>
      </w:r>
      <w:r w:rsidR="00D6234E">
        <w:t>абзац третий пункта 1 изложить в следующей редакции:</w:t>
      </w:r>
    </w:p>
    <w:p w:rsidR="00D6234E" w:rsidRDefault="00D6234E" w:rsidP="00D6234E">
      <w:pPr>
        <w:ind w:firstLine="708"/>
        <w:jc w:val="both"/>
        <w:rPr>
          <w:szCs w:val="26"/>
        </w:rPr>
      </w:pPr>
      <w:r>
        <w:rPr>
          <w:szCs w:val="26"/>
        </w:rPr>
        <w:t>«</w:t>
      </w:r>
      <w:r w:rsidRPr="00F50A9A">
        <w:rPr>
          <w:szCs w:val="26"/>
        </w:rPr>
        <w:t xml:space="preserve">комиссии по вопросам градостроительной и дорожной деятельности, коммунального хозяйства, транспорта и связи </w:t>
      </w:r>
      <w:r>
        <w:rPr>
          <w:szCs w:val="26"/>
        </w:rPr>
        <w:t>–</w:t>
      </w:r>
      <w:r w:rsidRPr="00F50A9A">
        <w:rPr>
          <w:szCs w:val="26"/>
        </w:rPr>
        <w:t xml:space="preserve"> </w:t>
      </w:r>
      <w:r>
        <w:rPr>
          <w:szCs w:val="26"/>
        </w:rPr>
        <w:t>Лемешеву Тамару Васильевну</w:t>
      </w:r>
      <w:proofErr w:type="gramStart"/>
      <w:r w:rsidRPr="00F50A9A">
        <w:rPr>
          <w:szCs w:val="26"/>
        </w:rPr>
        <w:t>;</w:t>
      </w:r>
      <w:r>
        <w:rPr>
          <w:szCs w:val="26"/>
        </w:rPr>
        <w:t>»</w:t>
      </w:r>
      <w:proofErr w:type="gramEnd"/>
      <w:r>
        <w:rPr>
          <w:szCs w:val="26"/>
        </w:rPr>
        <w:t>;</w:t>
      </w:r>
    </w:p>
    <w:p w:rsidR="00D6234E" w:rsidRDefault="00D6234E" w:rsidP="00D6234E">
      <w:pPr>
        <w:ind w:firstLine="708"/>
      </w:pPr>
      <w:r>
        <w:rPr>
          <w:szCs w:val="26"/>
        </w:rPr>
        <w:t xml:space="preserve">2) абзацы третий и четвертый пункта 2 </w:t>
      </w:r>
      <w:r>
        <w:t>изложить в следующей редакции:</w:t>
      </w:r>
    </w:p>
    <w:p w:rsidR="00D6234E" w:rsidRPr="00F50A9A" w:rsidRDefault="00D6234E" w:rsidP="00D6234E">
      <w:pPr>
        <w:ind w:firstLine="708"/>
        <w:jc w:val="both"/>
        <w:rPr>
          <w:szCs w:val="26"/>
        </w:rPr>
      </w:pPr>
      <w:r>
        <w:rPr>
          <w:szCs w:val="26"/>
        </w:rPr>
        <w:t>«</w:t>
      </w:r>
      <w:r w:rsidRPr="00F50A9A">
        <w:rPr>
          <w:szCs w:val="26"/>
        </w:rPr>
        <w:t xml:space="preserve">комиссии по вопросам градостроительной и дорожной деятельности, коммунального хозяйства, транспорта и связи - </w:t>
      </w:r>
      <w:r>
        <w:rPr>
          <w:szCs w:val="26"/>
        </w:rPr>
        <w:t>Долгих Дмитрия</w:t>
      </w:r>
      <w:r>
        <w:rPr>
          <w:szCs w:val="26"/>
        </w:rPr>
        <w:t xml:space="preserve"> Евгеньевич</w:t>
      </w:r>
      <w:r>
        <w:rPr>
          <w:szCs w:val="26"/>
        </w:rPr>
        <w:t>а</w:t>
      </w:r>
      <w:r w:rsidRPr="00F50A9A">
        <w:rPr>
          <w:szCs w:val="26"/>
        </w:rPr>
        <w:t>;</w:t>
      </w:r>
    </w:p>
    <w:p w:rsidR="00D6234E" w:rsidRPr="00F50A9A" w:rsidRDefault="00D6234E" w:rsidP="00D6234E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комиссии по вопросам социальной политики - </w:t>
      </w:r>
      <w:proofErr w:type="spellStart"/>
      <w:r>
        <w:rPr>
          <w:szCs w:val="26"/>
        </w:rPr>
        <w:t>Дробини</w:t>
      </w:r>
      <w:r>
        <w:rPr>
          <w:szCs w:val="26"/>
        </w:rPr>
        <w:t>ну</w:t>
      </w:r>
      <w:proofErr w:type="spellEnd"/>
      <w:r>
        <w:rPr>
          <w:szCs w:val="26"/>
        </w:rPr>
        <w:t xml:space="preserve"> Ирину Николаевну</w:t>
      </w:r>
      <w:proofErr w:type="gramStart"/>
      <w:r w:rsidRPr="00F50A9A">
        <w:rPr>
          <w:szCs w:val="26"/>
        </w:rPr>
        <w:t>;</w:t>
      </w:r>
      <w:r>
        <w:rPr>
          <w:szCs w:val="26"/>
        </w:rPr>
        <w:t>»</w:t>
      </w:r>
      <w:proofErr w:type="gramEnd"/>
      <w:r>
        <w:rPr>
          <w:szCs w:val="26"/>
        </w:rPr>
        <w:t>.</w:t>
      </w:r>
    </w:p>
    <w:p w:rsidR="007C294E" w:rsidRPr="006B079A" w:rsidRDefault="00D6234E" w:rsidP="007C294E">
      <w:pPr>
        <w:ind w:firstLine="708"/>
        <w:jc w:val="both"/>
      </w:pPr>
      <w:r>
        <w:t>2</w:t>
      </w:r>
      <w:r w:rsidR="007C294E" w:rsidRPr="006B079A">
        <w:t xml:space="preserve">. </w:t>
      </w:r>
      <w:proofErr w:type="gramStart"/>
      <w:r w:rsidR="007C294E" w:rsidRPr="006B079A">
        <w:t>Контроль за</w:t>
      </w:r>
      <w:proofErr w:type="gramEnd"/>
      <w:r w:rsidR="007C294E" w:rsidRPr="006B079A">
        <w:t xml:space="preserve"> исполнением настоящего Решения возложить на Зеленскую Е. В. - заместителя председателя Совета народных депутатов </w:t>
      </w:r>
      <w:r w:rsidR="007C294E" w:rsidRPr="006B079A">
        <w:rPr>
          <w:szCs w:val="26"/>
        </w:rPr>
        <w:t>Новокузнецкого муниципального района</w:t>
      </w:r>
      <w:r w:rsidR="007C294E" w:rsidRPr="006B079A">
        <w:t>.</w:t>
      </w:r>
    </w:p>
    <w:p w:rsidR="007C294E" w:rsidRPr="006B079A" w:rsidRDefault="00D6234E" w:rsidP="007C294E">
      <w:pPr>
        <w:ind w:firstLine="708"/>
        <w:jc w:val="both"/>
      </w:pPr>
      <w:r>
        <w:t>3</w:t>
      </w:r>
      <w:r w:rsidR="007C294E" w:rsidRPr="006B079A">
        <w:t>. Настоящее Решение вступает в силу со дня его принятия.</w:t>
      </w:r>
    </w:p>
    <w:p w:rsidR="007C294E" w:rsidRDefault="007C294E" w:rsidP="007C294E">
      <w:pPr>
        <w:pStyle w:val="a5"/>
      </w:pPr>
    </w:p>
    <w:p w:rsidR="007C294E" w:rsidRDefault="007C294E" w:rsidP="007C294E"/>
    <w:p w:rsidR="007C294E" w:rsidRDefault="007C294E" w:rsidP="007C294E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7C294E" w:rsidRDefault="007C294E" w:rsidP="007C294E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7C294E" w:rsidRDefault="007C294E" w:rsidP="007C294E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                                                       </w:t>
      </w:r>
    </w:p>
    <w:p w:rsidR="00DC14D3" w:rsidRDefault="00DC14D3"/>
    <w:sectPr w:rsidR="00DC14D3" w:rsidSect="00D6234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1026"/>
    <w:multiLevelType w:val="hybridMultilevel"/>
    <w:tmpl w:val="57C20AD2"/>
    <w:lvl w:ilvl="0" w:tplc="5DEC9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B124A2"/>
    <w:multiLevelType w:val="hybridMultilevel"/>
    <w:tmpl w:val="9666702C"/>
    <w:lvl w:ilvl="0" w:tplc="7D76A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065E09"/>
    <w:multiLevelType w:val="hybridMultilevel"/>
    <w:tmpl w:val="FB3C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7C294E"/>
    <w:rsid w:val="009B607F"/>
    <w:rsid w:val="00D6234E"/>
    <w:rsid w:val="00D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94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C294E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7C294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94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294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29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Plain Text"/>
    <w:basedOn w:val="a"/>
    <w:link w:val="a4"/>
    <w:rsid w:val="007C294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C29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C294E"/>
    <w:pPr>
      <w:jc w:val="both"/>
    </w:pPr>
  </w:style>
  <w:style w:type="character" w:customStyle="1" w:styleId="a6">
    <w:name w:val="Основной текст Знак"/>
    <w:basedOn w:val="a0"/>
    <w:link w:val="a5"/>
    <w:rsid w:val="007C294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9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B6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4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94E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7C294E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7C294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94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294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29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Plain Text"/>
    <w:basedOn w:val="a"/>
    <w:link w:val="a4"/>
    <w:rsid w:val="007C294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C29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C294E"/>
    <w:pPr>
      <w:jc w:val="both"/>
    </w:pPr>
  </w:style>
  <w:style w:type="character" w:customStyle="1" w:styleId="a6">
    <w:name w:val="Основной текст Знак"/>
    <w:basedOn w:val="a0"/>
    <w:link w:val="a5"/>
    <w:rsid w:val="007C294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9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1</cp:revision>
  <dcterms:created xsi:type="dcterms:W3CDTF">2014-06-25T02:33:00Z</dcterms:created>
  <dcterms:modified xsi:type="dcterms:W3CDTF">2014-06-25T02:58:00Z</dcterms:modified>
</cp:coreProperties>
</file>