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6" w:rsidRPr="003515F6" w:rsidRDefault="006A4EF6" w:rsidP="003515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07ACDB" wp14:editId="497F24A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F6" w:rsidRPr="003515F6" w:rsidRDefault="006A4EF6" w:rsidP="003515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EF6" w:rsidRPr="003515F6" w:rsidRDefault="006A4EF6" w:rsidP="003515F6">
      <w:pPr>
        <w:pStyle w:val="1"/>
        <w:rPr>
          <w:sz w:val="26"/>
          <w:szCs w:val="26"/>
        </w:rPr>
      </w:pPr>
      <w:r w:rsidRPr="003515F6">
        <w:rPr>
          <w:sz w:val="26"/>
          <w:szCs w:val="26"/>
        </w:rPr>
        <w:t>СОВЕТ НАРОДНЫХ ДЕПУТАТОВ НОВОКУЗНЕЦКОГО МУНИЦИПАЛЬНОГО РАЙОНА</w:t>
      </w:r>
    </w:p>
    <w:p w:rsidR="006A4EF6" w:rsidRPr="003515F6" w:rsidRDefault="006A4EF6" w:rsidP="003515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6A4EF6" w:rsidRPr="003515F6" w:rsidRDefault="006A4EF6" w:rsidP="003515F6">
      <w:pPr>
        <w:pStyle w:val="2"/>
        <w:rPr>
          <w:sz w:val="26"/>
          <w:szCs w:val="26"/>
        </w:rPr>
      </w:pPr>
      <w:r w:rsidRPr="003515F6">
        <w:rPr>
          <w:sz w:val="26"/>
          <w:szCs w:val="26"/>
        </w:rPr>
        <w:t>Р Е Ш Е Н И Е</w:t>
      </w:r>
    </w:p>
    <w:p w:rsidR="006A4EF6" w:rsidRPr="003515F6" w:rsidRDefault="006A4EF6" w:rsidP="003515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677656" w:rsidRPr="00677656" w:rsidRDefault="00677656" w:rsidP="0067765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24 июня 2014 года</w:t>
      </w:r>
      <w:r w:rsidRPr="00D30C6A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  <w:lang w:val="en-US"/>
        </w:rPr>
        <w:t>111</w:t>
      </w:r>
    </w:p>
    <w:p w:rsidR="006A4EF6" w:rsidRPr="003515F6" w:rsidRDefault="006A4EF6" w:rsidP="003515F6">
      <w:pPr>
        <w:pStyle w:val="a3"/>
        <w:rPr>
          <w:rFonts w:ascii="Times New Roman" w:hAnsi="Times New Roman"/>
          <w:sz w:val="26"/>
          <w:szCs w:val="26"/>
        </w:rPr>
      </w:pPr>
    </w:p>
    <w:p w:rsidR="006A4EF6" w:rsidRPr="003515F6" w:rsidRDefault="006A4EF6" w:rsidP="003515F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515F6">
        <w:rPr>
          <w:rFonts w:ascii="Times New Roman" w:hAnsi="Times New Roman"/>
          <w:b/>
          <w:sz w:val="26"/>
          <w:szCs w:val="26"/>
        </w:rPr>
        <w:t xml:space="preserve">О </w:t>
      </w:r>
      <w:r w:rsidRPr="003515F6">
        <w:rPr>
          <w:rFonts w:ascii="Times New Roman" w:hAnsi="Times New Roman"/>
          <w:b/>
          <w:bCs/>
          <w:sz w:val="26"/>
          <w:szCs w:val="26"/>
        </w:rPr>
        <w:t xml:space="preserve">проведении Года культуры и туризма </w:t>
      </w:r>
    </w:p>
    <w:p w:rsidR="006A4EF6" w:rsidRPr="003515F6" w:rsidRDefault="006A4EF6" w:rsidP="003515F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515F6">
        <w:rPr>
          <w:rFonts w:ascii="Times New Roman" w:hAnsi="Times New Roman"/>
          <w:b/>
          <w:bCs/>
          <w:sz w:val="26"/>
          <w:szCs w:val="26"/>
        </w:rPr>
        <w:t>в Новокузнецком муниципальном районе</w:t>
      </w:r>
    </w:p>
    <w:p w:rsidR="006A4EF6" w:rsidRPr="003515F6" w:rsidRDefault="006A4EF6" w:rsidP="003515F6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A4EF6" w:rsidRPr="003515F6" w:rsidRDefault="006A4EF6" w:rsidP="00351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Рассмотрев представленную председателем комитета по культуре и де</w:t>
      </w:r>
      <w:r w:rsidRPr="003515F6">
        <w:rPr>
          <w:rFonts w:ascii="Times New Roman" w:hAnsi="Times New Roman" w:cs="Times New Roman"/>
          <w:sz w:val="26"/>
          <w:szCs w:val="26"/>
        </w:rPr>
        <w:softHyphen/>
        <w:t>лам молодежи администрации Ново</w:t>
      </w:r>
      <w:r w:rsidRPr="003515F6">
        <w:rPr>
          <w:rFonts w:ascii="Times New Roman" w:hAnsi="Times New Roman" w:cs="Times New Roman"/>
          <w:sz w:val="26"/>
          <w:szCs w:val="26"/>
        </w:rPr>
        <w:softHyphen/>
        <w:t>куз</w:t>
      </w:r>
      <w:r w:rsidRPr="003515F6">
        <w:rPr>
          <w:rFonts w:ascii="Times New Roman" w:hAnsi="Times New Roman" w:cs="Times New Roman"/>
          <w:sz w:val="26"/>
          <w:szCs w:val="26"/>
        </w:rPr>
        <w:softHyphen/>
        <w:t>нец</w:t>
      </w:r>
      <w:r w:rsidRPr="003515F6">
        <w:rPr>
          <w:rFonts w:ascii="Times New Roman" w:hAnsi="Times New Roman" w:cs="Times New Roman"/>
          <w:sz w:val="26"/>
          <w:szCs w:val="26"/>
        </w:rPr>
        <w:softHyphen/>
        <w:t>кого муници</w:t>
      </w:r>
      <w:r w:rsidRPr="003515F6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</w:t>
      </w:r>
      <w:proofErr w:type="spellStart"/>
      <w:r w:rsidRPr="003515F6">
        <w:rPr>
          <w:rFonts w:ascii="Times New Roman" w:hAnsi="Times New Roman" w:cs="Times New Roman"/>
          <w:sz w:val="26"/>
          <w:szCs w:val="26"/>
        </w:rPr>
        <w:t>Ракчеевой</w:t>
      </w:r>
      <w:proofErr w:type="spellEnd"/>
      <w:r w:rsidRPr="003515F6">
        <w:rPr>
          <w:rFonts w:ascii="Times New Roman" w:hAnsi="Times New Roman" w:cs="Times New Roman"/>
          <w:sz w:val="26"/>
          <w:szCs w:val="26"/>
        </w:rPr>
        <w:t xml:space="preserve"> Г. М. информацию о </w:t>
      </w:r>
      <w:r w:rsidR="00312DB7" w:rsidRPr="003515F6">
        <w:rPr>
          <w:rFonts w:ascii="Times New Roman" w:hAnsi="Times New Roman" w:cs="Times New Roman"/>
          <w:bCs/>
          <w:sz w:val="26"/>
          <w:szCs w:val="26"/>
        </w:rPr>
        <w:t>проведении Года культуры и туризма в Новокузнецком муниципальном районе</w:t>
      </w:r>
      <w:r w:rsidRPr="003515F6">
        <w:rPr>
          <w:rFonts w:ascii="Times New Roman" w:hAnsi="Times New Roman" w:cs="Times New Roman"/>
          <w:sz w:val="26"/>
          <w:szCs w:val="26"/>
        </w:rPr>
        <w:t xml:space="preserve">, и руководствуясь </w:t>
      </w:r>
      <w:r w:rsidRPr="003515F6">
        <w:rPr>
          <w:rFonts w:ascii="Times New Roman" w:hAnsi="Times New Roman" w:cs="Times New Roman"/>
          <w:bCs/>
          <w:sz w:val="26"/>
          <w:szCs w:val="26"/>
        </w:rPr>
        <w:t>статьей 27 Устава муниципального образования «Новокузнецкий муниципальный район»</w:t>
      </w:r>
      <w:r w:rsidRPr="003515F6">
        <w:rPr>
          <w:rFonts w:ascii="Times New Roman" w:hAnsi="Times New Roman" w:cs="Times New Roman"/>
          <w:sz w:val="26"/>
          <w:szCs w:val="26"/>
        </w:rPr>
        <w:t xml:space="preserve">, Совет народных депутатов Новокузнецкого муниципального района  </w:t>
      </w:r>
    </w:p>
    <w:p w:rsidR="006A4EF6" w:rsidRPr="003515F6" w:rsidRDefault="006A4EF6" w:rsidP="003515F6">
      <w:pPr>
        <w:pStyle w:val="a5"/>
        <w:tabs>
          <w:tab w:val="clear" w:pos="720"/>
        </w:tabs>
        <w:ind w:firstLine="708"/>
        <w:rPr>
          <w:szCs w:val="26"/>
        </w:rPr>
      </w:pPr>
      <w:r w:rsidRPr="003515F6">
        <w:rPr>
          <w:szCs w:val="26"/>
        </w:rPr>
        <w:t xml:space="preserve"> </w:t>
      </w:r>
    </w:p>
    <w:p w:rsidR="006A4EF6" w:rsidRPr="003515F6" w:rsidRDefault="006A4EF6" w:rsidP="003515F6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3515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515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6A4EF6" w:rsidRPr="003515F6" w:rsidRDefault="006A4EF6" w:rsidP="003515F6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6A4EF6" w:rsidRPr="003515F6" w:rsidRDefault="006A4EF6" w:rsidP="0035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312DB7" w:rsidRPr="003515F6">
        <w:rPr>
          <w:rFonts w:ascii="Times New Roman" w:hAnsi="Times New Roman" w:cs="Times New Roman"/>
          <w:sz w:val="26"/>
          <w:szCs w:val="26"/>
        </w:rPr>
        <w:t>председателя комитета по культуре и де</w:t>
      </w:r>
      <w:r w:rsidR="00312DB7" w:rsidRPr="003515F6">
        <w:rPr>
          <w:rFonts w:ascii="Times New Roman" w:hAnsi="Times New Roman" w:cs="Times New Roman"/>
          <w:sz w:val="26"/>
          <w:szCs w:val="26"/>
        </w:rPr>
        <w:softHyphen/>
        <w:t>лам молодежи администрации Ново</w:t>
      </w:r>
      <w:r w:rsidR="00312DB7" w:rsidRPr="003515F6">
        <w:rPr>
          <w:rFonts w:ascii="Times New Roman" w:hAnsi="Times New Roman" w:cs="Times New Roman"/>
          <w:sz w:val="26"/>
          <w:szCs w:val="26"/>
        </w:rPr>
        <w:softHyphen/>
        <w:t>куз</w:t>
      </w:r>
      <w:r w:rsidR="00312DB7" w:rsidRPr="003515F6">
        <w:rPr>
          <w:rFonts w:ascii="Times New Roman" w:hAnsi="Times New Roman" w:cs="Times New Roman"/>
          <w:sz w:val="26"/>
          <w:szCs w:val="26"/>
        </w:rPr>
        <w:softHyphen/>
        <w:t>нец</w:t>
      </w:r>
      <w:r w:rsidR="00312DB7" w:rsidRPr="003515F6">
        <w:rPr>
          <w:rFonts w:ascii="Times New Roman" w:hAnsi="Times New Roman" w:cs="Times New Roman"/>
          <w:sz w:val="26"/>
          <w:szCs w:val="26"/>
        </w:rPr>
        <w:softHyphen/>
        <w:t>кого муници</w:t>
      </w:r>
      <w:r w:rsidR="00312DB7" w:rsidRPr="003515F6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</w:t>
      </w:r>
      <w:proofErr w:type="spellStart"/>
      <w:r w:rsidR="00312DB7" w:rsidRPr="003515F6">
        <w:rPr>
          <w:rFonts w:ascii="Times New Roman" w:hAnsi="Times New Roman" w:cs="Times New Roman"/>
          <w:sz w:val="26"/>
          <w:szCs w:val="26"/>
        </w:rPr>
        <w:t>Ракчеевой</w:t>
      </w:r>
      <w:proofErr w:type="spellEnd"/>
      <w:r w:rsidR="00312DB7" w:rsidRPr="003515F6">
        <w:rPr>
          <w:rFonts w:ascii="Times New Roman" w:hAnsi="Times New Roman" w:cs="Times New Roman"/>
          <w:sz w:val="26"/>
          <w:szCs w:val="26"/>
        </w:rPr>
        <w:t xml:space="preserve"> Г. М. о </w:t>
      </w:r>
      <w:r w:rsidR="00312DB7" w:rsidRPr="003515F6">
        <w:rPr>
          <w:rFonts w:ascii="Times New Roman" w:hAnsi="Times New Roman" w:cs="Times New Roman"/>
          <w:bCs/>
          <w:sz w:val="26"/>
          <w:szCs w:val="26"/>
        </w:rPr>
        <w:t>проведении Года культуры и туризма в Новокузнецком муниципальном районе</w:t>
      </w:r>
      <w:r w:rsidRPr="003515F6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9602A" w:rsidRPr="003515F6" w:rsidRDefault="00312DB7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2. Депутатам Совета народных депутатов Новокузнецкого муниципального района в своих избирательных округах</w:t>
      </w:r>
      <w:r w:rsidR="0019602A" w:rsidRPr="003515F6">
        <w:rPr>
          <w:rFonts w:ascii="Times New Roman" w:hAnsi="Times New Roman" w:cs="Times New Roman"/>
          <w:sz w:val="26"/>
          <w:szCs w:val="26"/>
        </w:rPr>
        <w:t>:</w:t>
      </w:r>
      <w:r w:rsidRPr="003515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02A" w:rsidRPr="003515F6" w:rsidRDefault="0019602A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продолжать мониторинг повышения заработной платы работникам культуры; </w:t>
      </w:r>
    </w:p>
    <w:p w:rsidR="0019602A" w:rsidRPr="003515F6" w:rsidRDefault="0019602A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продолжать мониторинг работы комиссий по повышению заработной платы, созданных в учреждениях культуры.</w:t>
      </w:r>
    </w:p>
    <w:p w:rsidR="00312DB7" w:rsidRPr="003515F6" w:rsidRDefault="0019602A" w:rsidP="0035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3</w:t>
      </w:r>
      <w:r w:rsidR="00312DB7" w:rsidRPr="003515F6">
        <w:rPr>
          <w:rFonts w:ascii="Times New Roman" w:hAnsi="Times New Roman" w:cs="Times New Roman"/>
          <w:sz w:val="26"/>
          <w:szCs w:val="26"/>
        </w:rPr>
        <w:t>. Рекомендовать администрации Новокузнецкого муниципального района:</w:t>
      </w:r>
    </w:p>
    <w:p w:rsidR="0019602A" w:rsidRPr="003515F6" w:rsidRDefault="0019602A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осуществлять свою деятельность в соответствии с утвержденной  концепцией развития культуры до 2025 года; </w:t>
      </w:r>
    </w:p>
    <w:p w:rsidR="0019602A" w:rsidRPr="003515F6" w:rsidRDefault="0019602A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>продолжить разработку и освоение новых экскурсионных маршрутов;</w:t>
      </w:r>
    </w:p>
    <w:p w:rsidR="00312DB7" w:rsidRPr="003515F6" w:rsidRDefault="00312DB7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привлекать бизнес-сообщество к проведению мероприятий, посвященных Году культуры и туризма;</w:t>
      </w:r>
    </w:p>
    <w:p w:rsidR="00312DB7" w:rsidRPr="003515F6" w:rsidRDefault="00312DB7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продолжить работу по улучшению материально-технической базы  муниципальных учреждений культуры;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продолжать улучшать качество предоставляемых услуг учреждениями культуры</w:t>
      </w:r>
      <w:bookmarkStart w:id="0" w:name="_GoBack"/>
      <w:bookmarkEnd w:id="0"/>
      <w:r w:rsidRPr="003515F6">
        <w:rPr>
          <w:rFonts w:ascii="Times New Roman" w:hAnsi="Times New Roman" w:cs="Times New Roman"/>
          <w:sz w:val="26"/>
          <w:szCs w:val="26"/>
        </w:rPr>
        <w:t>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оказывать содействие в приобретении жилья с целью привлечения работников культуры;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заключать с образовательными организациями высшего и</w:t>
      </w:r>
      <w:r w:rsidRPr="003515F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515F6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образования, осуществляющими профессиональную подготовку работников культуры, целевые договоры и обеспечить трудоустройство выпускников после окончания обучения;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lastRenderedPageBreak/>
        <w:t>проводить работу по установлению именных табличек на домах, присваивать имена известных деятелей культуры паркам, аллеям, учреждениям культуры;</w:t>
      </w:r>
    </w:p>
    <w:p w:rsidR="0019602A" w:rsidRPr="003515F6" w:rsidRDefault="0019602A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>продолжить работу по организации концертов, спектаклей, творческих программ профессиональных коллективов учреждений культуры;</w:t>
      </w:r>
    </w:p>
    <w:p w:rsidR="0019602A" w:rsidRPr="003515F6" w:rsidRDefault="0019602A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 xml:space="preserve">продолжить работу по организации выставок кузбасских художников, мастеров декоративно-прикладного искусства, проживающих на территории Новокузнецкого муниципального района; </w:t>
      </w:r>
    </w:p>
    <w:p w:rsidR="003515F6" w:rsidRPr="003515F6" w:rsidRDefault="003515F6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>продолжить работу по изданию электронных и печатных изданий, посвященных истории культуры, людям, которые внесли значимый вклад в развитие культуры Кузбасса;</w:t>
      </w:r>
    </w:p>
    <w:p w:rsidR="003515F6" w:rsidRPr="003515F6" w:rsidRDefault="003515F6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>продолжить работу по пополнению музейного фонда музея декоративно-прикладного творчества п. Кузедеево новыми экспонатами, библиотечных фондов 34 сельских библиотек печатными и электронными документами;</w:t>
      </w:r>
    </w:p>
    <w:p w:rsidR="003515F6" w:rsidRPr="003515F6" w:rsidRDefault="003515F6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>продолжать модернизацию библиотечного обслуживания населения на основе внедрения новых информационных технологий с целью повышения качества библиотечных услуг;</w:t>
      </w:r>
    </w:p>
    <w:p w:rsidR="003515F6" w:rsidRPr="003515F6" w:rsidRDefault="003515F6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>привлекать молодых поэтов и прозаиков Кузбасса и самодеятельных авторов Новокузнецкого района к проведению литературных чтений;</w:t>
      </w:r>
    </w:p>
    <w:p w:rsidR="003515F6" w:rsidRPr="003515F6" w:rsidRDefault="003515F6" w:rsidP="00351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продолжить участие во </w:t>
      </w:r>
      <w:r w:rsidRPr="003515F6">
        <w:rPr>
          <w:rFonts w:ascii="Times New Roman" w:hAnsi="Times New Roman" w:cs="Times New Roman"/>
          <w:sz w:val="26"/>
          <w:szCs w:val="26"/>
          <w:lang w:eastAsia="ru-RU"/>
        </w:rPr>
        <w:t>всероссийских, межрегиональных, областных фестивалях, конкурсах, выставках, направленных на сохранение народной традиционной культуры и развитие народного творчества;</w:t>
      </w:r>
    </w:p>
    <w:p w:rsidR="003515F6" w:rsidRPr="003515F6" w:rsidRDefault="003515F6" w:rsidP="003515F6">
      <w:pPr>
        <w:pStyle w:val="22"/>
        <w:ind w:firstLine="709"/>
        <w:rPr>
          <w:sz w:val="26"/>
          <w:szCs w:val="26"/>
        </w:rPr>
      </w:pPr>
      <w:r w:rsidRPr="003515F6">
        <w:rPr>
          <w:sz w:val="26"/>
          <w:szCs w:val="26"/>
        </w:rPr>
        <w:t>продолжить работу по развитию национальных традиций наций и народностей, проживающих на территории Новокузнецкого района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проводить конкурсы, фестивали, выставки декоративно-прикладного творчества мастеров-умельцев и ремесленников;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проводить обменные концерты коллективов художественной самодеятельности сельских Домов культуры;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продолжить патриотическое и краеведческое воспитание подрастающего поколения;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развивать семейное творчество с целью укрепления семейных ценностей;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продолжать работу по выявлению, развитию и поддержке новых талантов в различных видах творчества;</w:t>
      </w:r>
    </w:p>
    <w:p w:rsidR="003515F6" w:rsidRPr="003515F6" w:rsidRDefault="003515F6" w:rsidP="003515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>поддерживать творческие проекты, литературные студии</w:t>
      </w:r>
      <w:r w:rsidR="003444DB">
        <w:rPr>
          <w:rFonts w:ascii="Times New Roman" w:hAnsi="Times New Roman" w:cs="Times New Roman"/>
          <w:sz w:val="26"/>
          <w:szCs w:val="26"/>
        </w:rPr>
        <w:t>, самобытных поэтов и прозаиков.</w:t>
      </w:r>
    </w:p>
    <w:p w:rsidR="006A4EF6" w:rsidRPr="003515F6" w:rsidRDefault="003444DB" w:rsidP="0035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4EF6" w:rsidRPr="003515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4EF6" w:rsidRPr="003515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A4EF6" w:rsidRPr="003515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 Совета народных депутатов Новокузнецкого муниципального района.</w:t>
      </w:r>
    </w:p>
    <w:p w:rsidR="006A4EF6" w:rsidRPr="003515F6" w:rsidRDefault="003444DB" w:rsidP="0035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4EF6" w:rsidRPr="003515F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6A4EF6" w:rsidRPr="003515F6" w:rsidRDefault="006A4EF6" w:rsidP="0035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4EF6" w:rsidRPr="003515F6" w:rsidRDefault="006A4EF6" w:rsidP="00351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EF6" w:rsidRPr="003515F6" w:rsidRDefault="006A4EF6" w:rsidP="00351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EF6" w:rsidRPr="003515F6" w:rsidRDefault="006A4EF6" w:rsidP="00351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EF6" w:rsidRPr="003515F6" w:rsidRDefault="006A4EF6" w:rsidP="00351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3515F6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3515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EF6" w:rsidRPr="003515F6" w:rsidRDefault="006A4EF6" w:rsidP="00351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3515F6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3515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06A5" w:rsidRPr="003515F6" w:rsidRDefault="006A4EF6" w:rsidP="00351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15F6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sectPr w:rsidR="005006A5" w:rsidRPr="003515F6" w:rsidSect="003444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F6"/>
    <w:rsid w:val="0019602A"/>
    <w:rsid w:val="00312DB7"/>
    <w:rsid w:val="003444DB"/>
    <w:rsid w:val="003515F6"/>
    <w:rsid w:val="005006A5"/>
    <w:rsid w:val="00677656"/>
    <w:rsid w:val="006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4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EF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4EF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A4EF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A4E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A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A4EF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4E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F6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19602A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4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EF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4EF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A4EF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A4E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A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A4EF6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4E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F6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19602A"/>
    <w:pPr>
      <w:suppressAutoHyphens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2014-06-24T07:57:00Z</dcterms:created>
  <dcterms:modified xsi:type="dcterms:W3CDTF">2014-06-24T07:57:00Z</dcterms:modified>
</cp:coreProperties>
</file>