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6AC" w:rsidRDefault="008066AC" w:rsidP="008066AC">
      <w:pPr>
        <w:pStyle w:val="1"/>
      </w:pPr>
      <w:r>
        <w:drawing>
          <wp:inline distT="0" distB="0" distL="0" distR="0" wp14:anchorId="4210EEE5" wp14:editId="1EA9A77A">
            <wp:extent cx="666750" cy="857250"/>
            <wp:effectExtent l="0" t="0" r="0" b="0"/>
            <wp:docPr id="1" name="Рисунок 1" descr="Герб_ч_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ч_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6750" cy="857250"/>
                    </a:xfrm>
                    <a:prstGeom prst="rect">
                      <a:avLst/>
                    </a:prstGeom>
                    <a:noFill/>
                    <a:ln>
                      <a:noFill/>
                    </a:ln>
                  </pic:spPr>
                </pic:pic>
              </a:graphicData>
            </a:graphic>
          </wp:inline>
        </w:drawing>
      </w:r>
    </w:p>
    <w:p w:rsidR="008066AC" w:rsidRPr="0048145D" w:rsidRDefault="008066AC" w:rsidP="008066AC">
      <w:pPr>
        <w:rPr>
          <w:lang w:val="en-US"/>
        </w:rPr>
      </w:pPr>
    </w:p>
    <w:p w:rsidR="008066AC" w:rsidRPr="00541C1F" w:rsidRDefault="008066AC" w:rsidP="008066AC">
      <w:pPr>
        <w:pStyle w:val="1"/>
        <w:rPr>
          <w:sz w:val="28"/>
        </w:rPr>
      </w:pPr>
      <w:r w:rsidRPr="00541C1F">
        <w:rPr>
          <w:sz w:val="28"/>
        </w:rPr>
        <w:t>СОВЕТ НАРОДНЫХ ДЕПУТАТОВ</w:t>
      </w:r>
      <w:r>
        <w:rPr>
          <w:sz w:val="28"/>
        </w:rPr>
        <w:t xml:space="preserve"> НОВОКУЗНЕЦКОГО МУНИЦИПАЛЬНОГО РАЙОНА</w:t>
      </w:r>
    </w:p>
    <w:p w:rsidR="008066AC" w:rsidRPr="00541C1F" w:rsidRDefault="008066AC" w:rsidP="008066AC">
      <w:pPr>
        <w:pStyle w:val="2"/>
      </w:pPr>
    </w:p>
    <w:p w:rsidR="008066AC" w:rsidRPr="000B219F" w:rsidRDefault="008066AC" w:rsidP="008066AC">
      <w:pPr>
        <w:jc w:val="center"/>
        <w:rPr>
          <w:b/>
          <w:noProof/>
          <w:sz w:val="28"/>
        </w:rPr>
      </w:pPr>
      <w:r>
        <w:rPr>
          <w:b/>
          <w:noProof/>
          <w:sz w:val="28"/>
        </w:rPr>
        <w:t>Р Е Ш Е Н И Е</w:t>
      </w:r>
      <w:r w:rsidRPr="000B219F">
        <w:rPr>
          <w:b/>
          <w:noProof/>
          <w:sz w:val="28"/>
        </w:rPr>
        <w:t xml:space="preserve"> </w:t>
      </w:r>
    </w:p>
    <w:p w:rsidR="008066AC" w:rsidRDefault="008066AC" w:rsidP="008066AC">
      <w:pPr>
        <w:pStyle w:val="a3"/>
        <w:jc w:val="center"/>
        <w:rPr>
          <w:rFonts w:ascii="Times New Roman" w:hAnsi="Times New Roman"/>
          <w:sz w:val="26"/>
        </w:rPr>
      </w:pPr>
    </w:p>
    <w:p w:rsidR="008066AC" w:rsidRPr="00BE4659" w:rsidRDefault="008066AC" w:rsidP="008066AC">
      <w:pPr>
        <w:jc w:val="center"/>
        <w:rPr>
          <w:bCs/>
          <w:noProof/>
          <w:sz w:val="26"/>
          <w:szCs w:val="26"/>
        </w:rPr>
      </w:pPr>
      <w:r w:rsidRPr="00BE4659">
        <w:rPr>
          <w:bCs/>
          <w:noProof/>
          <w:sz w:val="26"/>
          <w:szCs w:val="26"/>
        </w:rPr>
        <w:t xml:space="preserve">от </w:t>
      </w:r>
      <w:r w:rsidR="00830114">
        <w:rPr>
          <w:bCs/>
          <w:noProof/>
          <w:sz w:val="26"/>
          <w:szCs w:val="26"/>
          <w:u w:val="single"/>
        </w:rPr>
        <w:t>27 декабря 2013 года</w:t>
      </w:r>
      <w:r w:rsidRPr="00BE4659">
        <w:rPr>
          <w:bCs/>
          <w:noProof/>
          <w:sz w:val="26"/>
          <w:szCs w:val="26"/>
        </w:rPr>
        <w:t xml:space="preserve"> № </w:t>
      </w:r>
      <w:r w:rsidR="00830114">
        <w:rPr>
          <w:bCs/>
          <w:noProof/>
          <w:sz w:val="26"/>
          <w:szCs w:val="26"/>
          <w:u w:val="single"/>
        </w:rPr>
        <w:t>19-МНПА</w:t>
      </w:r>
    </w:p>
    <w:p w:rsidR="008066AC" w:rsidRDefault="008066AC" w:rsidP="008066AC"/>
    <w:p w:rsidR="008066AC" w:rsidRPr="00543B6C" w:rsidRDefault="008066AC" w:rsidP="008066AC">
      <w:pPr>
        <w:widowControl w:val="0"/>
        <w:autoSpaceDE w:val="0"/>
        <w:autoSpaceDN w:val="0"/>
        <w:adjustRightInd w:val="0"/>
        <w:jc w:val="center"/>
        <w:outlineLvl w:val="0"/>
        <w:rPr>
          <w:b/>
          <w:color w:val="000000"/>
        </w:rPr>
      </w:pPr>
      <w:r w:rsidRPr="00543B6C">
        <w:rPr>
          <w:b/>
          <w:color w:val="000000"/>
          <w:sz w:val="26"/>
          <w:szCs w:val="26"/>
        </w:rPr>
        <w:t>Об утверждении Положения о бюджетном процессе в муниципальном образовании «Новокузнецкий муниципальный район»</w:t>
      </w:r>
    </w:p>
    <w:p w:rsidR="008066AC" w:rsidRPr="0054689F" w:rsidRDefault="008066AC" w:rsidP="008066AC">
      <w:pPr>
        <w:jc w:val="center"/>
        <w:rPr>
          <w:b/>
          <w:sz w:val="26"/>
          <w:szCs w:val="26"/>
        </w:rPr>
      </w:pPr>
    </w:p>
    <w:p w:rsidR="008066AC" w:rsidRPr="00210C95" w:rsidRDefault="008066AC" w:rsidP="008066AC">
      <w:pPr>
        <w:jc w:val="right"/>
        <w:rPr>
          <w:sz w:val="26"/>
          <w:szCs w:val="26"/>
        </w:rPr>
      </w:pPr>
      <w:r w:rsidRPr="00210C95">
        <w:rPr>
          <w:sz w:val="26"/>
          <w:szCs w:val="26"/>
        </w:rPr>
        <w:t>Принято Советом народных депутатов</w:t>
      </w:r>
    </w:p>
    <w:p w:rsidR="008066AC" w:rsidRPr="00210C95" w:rsidRDefault="008066AC" w:rsidP="008066AC">
      <w:pPr>
        <w:jc w:val="right"/>
        <w:rPr>
          <w:sz w:val="26"/>
          <w:szCs w:val="26"/>
        </w:rPr>
      </w:pPr>
      <w:r w:rsidRPr="00210C95">
        <w:rPr>
          <w:sz w:val="26"/>
          <w:szCs w:val="26"/>
        </w:rPr>
        <w:t>Новокузнецкого муниципального района</w:t>
      </w:r>
    </w:p>
    <w:p w:rsidR="008066AC" w:rsidRPr="00210C95" w:rsidRDefault="008066AC" w:rsidP="008066AC">
      <w:pPr>
        <w:jc w:val="right"/>
        <w:rPr>
          <w:sz w:val="26"/>
          <w:szCs w:val="26"/>
        </w:rPr>
      </w:pPr>
      <w:r>
        <w:rPr>
          <w:sz w:val="26"/>
          <w:szCs w:val="26"/>
        </w:rPr>
        <w:t xml:space="preserve">27 декабря </w:t>
      </w:r>
      <w:r w:rsidRPr="00210C95">
        <w:rPr>
          <w:sz w:val="26"/>
          <w:szCs w:val="26"/>
        </w:rPr>
        <w:t>2013 года</w:t>
      </w:r>
    </w:p>
    <w:p w:rsidR="008066AC" w:rsidRPr="00304304" w:rsidRDefault="008066AC" w:rsidP="008066AC">
      <w:pPr>
        <w:ind w:firstLine="709"/>
        <w:rPr>
          <w:sz w:val="26"/>
          <w:szCs w:val="26"/>
        </w:rPr>
      </w:pPr>
    </w:p>
    <w:p w:rsidR="008066AC" w:rsidRPr="00E256BF" w:rsidRDefault="008066AC" w:rsidP="008066AC">
      <w:pPr>
        <w:widowControl w:val="0"/>
        <w:autoSpaceDE w:val="0"/>
        <w:autoSpaceDN w:val="0"/>
        <w:adjustRightInd w:val="0"/>
        <w:ind w:firstLine="709"/>
        <w:jc w:val="both"/>
        <w:rPr>
          <w:color w:val="000000"/>
          <w:sz w:val="26"/>
          <w:szCs w:val="26"/>
        </w:rPr>
      </w:pPr>
      <w:r w:rsidRPr="00E256BF">
        <w:rPr>
          <w:color w:val="000000"/>
          <w:sz w:val="26"/>
          <w:szCs w:val="26"/>
        </w:rPr>
        <w:t>1. Утвердить Положение о бюджетном процессе в муниципальном образовании «Новокузнецкий муниципальный район» согласно приложению к настоящему Решению.</w:t>
      </w:r>
    </w:p>
    <w:p w:rsidR="008066AC" w:rsidRPr="00E256BF" w:rsidRDefault="008066AC" w:rsidP="008066AC">
      <w:pPr>
        <w:widowControl w:val="0"/>
        <w:autoSpaceDE w:val="0"/>
        <w:autoSpaceDN w:val="0"/>
        <w:adjustRightInd w:val="0"/>
        <w:ind w:firstLine="709"/>
        <w:jc w:val="both"/>
        <w:rPr>
          <w:color w:val="000000"/>
          <w:sz w:val="26"/>
          <w:szCs w:val="26"/>
        </w:rPr>
      </w:pPr>
      <w:r w:rsidRPr="00E256BF">
        <w:rPr>
          <w:color w:val="000000"/>
          <w:sz w:val="26"/>
          <w:szCs w:val="26"/>
        </w:rPr>
        <w:t>2. Со дня вступления в силу настоящего Решения признать утратившими силу:</w:t>
      </w:r>
    </w:p>
    <w:p w:rsidR="008066AC" w:rsidRPr="00E256BF" w:rsidRDefault="008066AC" w:rsidP="008066AC">
      <w:pPr>
        <w:widowControl w:val="0"/>
        <w:autoSpaceDE w:val="0"/>
        <w:autoSpaceDN w:val="0"/>
        <w:adjustRightInd w:val="0"/>
        <w:ind w:firstLine="709"/>
        <w:jc w:val="both"/>
        <w:rPr>
          <w:color w:val="000000"/>
          <w:sz w:val="26"/>
          <w:szCs w:val="26"/>
        </w:rPr>
      </w:pPr>
      <w:r w:rsidRPr="00E256BF">
        <w:rPr>
          <w:color w:val="000000"/>
          <w:sz w:val="26"/>
          <w:szCs w:val="26"/>
        </w:rPr>
        <w:t xml:space="preserve">1) </w:t>
      </w:r>
      <w:r>
        <w:rPr>
          <w:color w:val="000000"/>
          <w:sz w:val="26"/>
          <w:szCs w:val="26"/>
        </w:rPr>
        <w:t>р</w:t>
      </w:r>
      <w:r w:rsidRPr="00E256BF">
        <w:rPr>
          <w:color w:val="000000"/>
          <w:sz w:val="26"/>
          <w:szCs w:val="26"/>
        </w:rPr>
        <w:t>ешение Новокузнецкого районного Совета народных депутатов от 07.04.2009 № 110-МНПА «</w:t>
      </w:r>
      <w:r>
        <w:rPr>
          <w:color w:val="000000"/>
          <w:sz w:val="26"/>
          <w:szCs w:val="26"/>
        </w:rPr>
        <w:t>Об утверждении П</w:t>
      </w:r>
      <w:r w:rsidRPr="00E256BF">
        <w:rPr>
          <w:color w:val="000000"/>
          <w:sz w:val="26"/>
          <w:szCs w:val="26"/>
        </w:rPr>
        <w:t>оложения о бюджетном процессе в муниципальном образовании «Новокузнецкий муниципальный район»;</w:t>
      </w:r>
    </w:p>
    <w:p w:rsidR="008066AC" w:rsidRPr="00E256BF" w:rsidRDefault="008066AC" w:rsidP="008066AC">
      <w:pPr>
        <w:widowControl w:val="0"/>
        <w:autoSpaceDE w:val="0"/>
        <w:autoSpaceDN w:val="0"/>
        <w:adjustRightInd w:val="0"/>
        <w:ind w:firstLine="709"/>
        <w:jc w:val="both"/>
        <w:rPr>
          <w:color w:val="000000"/>
          <w:sz w:val="26"/>
          <w:szCs w:val="26"/>
        </w:rPr>
      </w:pPr>
      <w:r>
        <w:rPr>
          <w:color w:val="000000"/>
          <w:sz w:val="26"/>
          <w:szCs w:val="26"/>
        </w:rPr>
        <w:t>2) р</w:t>
      </w:r>
      <w:r w:rsidRPr="00E256BF">
        <w:rPr>
          <w:color w:val="000000"/>
          <w:sz w:val="26"/>
          <w:szCs w:val="26"/>
        </w:rPr>
        <w:t>ешение Новокузнецкого районного Совета народных депутатов от 17.03.2010 № 199-МНПА «</w:t>
      </w:r>
      <w:r>
        <w:rPr>
          <w:color w:val="000000"/>
          <w:sz w:val="26"/>
          <w:szCs w:val="26"/>
        </w:rPr>
        <w:t>О внесении изменений в р</w:t>
      </w:r>
      <w:r w:rsidRPr="00E256BF">
        <w:rPr>
          <w:color w:val="000000"/>
          <w:sz w:val="26"/>
          <w:szCs w:val="26"/>
        </w:rPr>
        <w:t>ешение Новокузнецкого районного Совета народных депутатов от 07.04.2009 № 110-МНПА «</w:t>
      </w:r>
      <w:r>
        <w:rPr>
          <w:color w:val="000000"/>
          <w:sz w:val="26"/>
          <w:szCs w:val="26"/>
        </w:rPr>
        <w:t>Об утверждении П</w:t>
      </w:r>
      <w:r w:rsidRPr="00E256BF">
        <w:rPr>
          <w:color w:val="000000"/>
          <w:sz w:val="26"/>
          <w:szCs w:val="26"/>
        </w:rPr>
        <w:t>оложения о бюджетном процессе в муниципальном образовании «Новокузнецкий муниципальный район»;</w:t>
      </w:r>
    </w:p>
    <w:p w:rsidR="008066AC" w:rsidRPr="00E256BF" w:rsidRDefault="008066AC" w:rsidP="008066AC">
      <w:pPr>
        <w:widowControl w:val="0"/>
        <w:autoSpaceDE w:val="0"/>
        <w:autoSpaceDN w:val="0"/>
        <w:adjustRightInd w:val="0"/>
        <w:ind w:firstLine="709"/>
        <w:jc w:val="both"/>
        <w:rPr>
          <w:color w:val="000000"/>
          <w:sz w:val="26"/>
          <w:szCs w:val="26"/>
        </w:rPr>
      </w:pPr>
      <w:r>
        <w:rPr>
          <w:color w:val="000000"/>
          <w:sz w:val="26"/>
          <w:szCs w:val="26"/>
        </w:rPr>
        <w:t>3) р</w:t>
      </w:r>
      <w:r w:rsidRPr="00E256BF">
        <w:rPr>
          <w:color w:val="000000"/>
          <w:sz w:val="26"/>
          <w:szCs w:val="26"/>
        </w:rPr>
        <w:t>ешение Новокузнецкого районного Совета народных депутатов от 29.11.2011 № 327-МНПА «О внесении изменений в статью 36 Положения о бюджетном процессе в муниципальном образовании «Новокузнецкий муниципальный район», утвержденного Решением Новокузнецкого районного совета народных депутатов от 07.04.2009 № 110-МНПА».</w:t>
      </w:r>
    </w:p>
    <w:p w:rsidR="008066AC" w:rsidRPr="009A190B" w:rsidRDefault="008066AC" w:rsidP="008066AC">
      <w:pPr>
        <w:pStyle w:val="a3"/>
        <w:ind w:firstLine="709"/>
        <w:rPr>
          <w:rFonts w:ascii="Times New Roman" w:hAnsi="Times New Roman"/>
          <w:sz w:val="26"/>
          <w:szCs w:val="26"/>
        </w:rPr>
      </w:pPr>
      <w:r>
        <w:rPr>
          <w:rFonts w:ascii="Times New Roman" w:hAnsi="Times New Roman"/>
          <w:sz w:val="26"/>
          <w:szCs w:val="26"/>
        </w:rPr>
        <w:t>3</w:t>
      </w:r>
      <w:r w:rsidRPr="009A190B">
        <w:rPr>
          <w:rFonts w:ascii="Times New Roman" w:hAnsi="Times New Roman"/>
          <w:sz w:val="26"/>
          <w:szCs w:val="26"/>
        </w:rPr>
        <w:t>. Настоящее Решение вступает в силу после его официального опубликования.</w:t>
      </w:r>
    </w:p>
    <w:p w:rsidR="008066AC" w:rsidRPr="009A190B" w:rsidRDefault="008066AC" w:rsidP="008066AC">
      <w:pPr>
        <w:ind w:firstLine="708"/>
        <w:jc w:val="both"/>
        <w:rPr>
          <w:sz w:val="26"/>
          <w:szCs w:val="26"/>
        </w:rPr>
      </w:pPr>
    </w:p>
    <w:p w:rsidR="008066AC" w:rsidRDefault="008066AC" w:rsidP="008066AC">
      <w:pPr>
        <w:ind w:firstLine="708"/>
        <w:jc w:val="both"/>
        <w:rPr>
          <w:sz w:val="28"/>
          <w:szCs w:val="28"/>
        </w:rPr>
      </w:pPr>
    </w:p>
    <w:p w:rsidR="008066AC" w:rsidRPr="00210C95" w:rsidRDefault="008066AC" w:rsidP="008066AC">
      <w:pPr>
        <w:rPr>
          <w:sz w:val="26"/>
          <w:szCs w:val="26"/>
        </w:rPr>
      </w:pPr>
      <w:r w:rsidRPr="00210C95">
        <w:rPr>
          <w:sz w:val="26"/>
          <w:szCs w:val="26"/>
        </w:rPr>
        <w:t xml:space="preserve">Председатель Совета </w:t>
      </w:r>
      <w:proofErr w:type="gramStart"/>
      <w:r w:rsidRPr="00210C95">
        <w:rPr>
          <w:sz w:val="26"/>
          <w:szCs w:val="26"/>
        </w:rPr>
        <w:t>народных</w:t>
      </w:r>
      <w:proofErr w:type="gramEnd"/>
      <w:r w:rsidRPr="00210C95">
        <w:rPr>
          <w:sz w:val="26"/>
          <w:szCs w:val="26"/>
        </w:rPr>
        <w:t xml:space="preserve"> </w:t>
      </w:r>
    </w:p>
    <w:p w:rsidR="008066AC" w:rsidRPr="00210C95" w:rsidRDefault="008066AC" w:rsidP="008066AC">
      <w:pPr>
        <w:rPr>
          <w:sz w:val="26"/>
          <w:szCs w:val="26"/>
        </w:rPr>
      </w:pPr>
      <w:r w:rsidRPr="00210C95">
        <w:rPr>
          <w:sz w:val="26"/>
          <w:szCs w:val="26"/>
        </w:rPr>
        <w:t xml:space="preserve">депутатов </w:t>
      </w:r>
      <w:proofErr w:type="gramStart"/>
      <w:r w:rsidRPr="00210C95">
        <w:rPr>
          <w:sz w:val="26"/>
          <w:szCs w:val="26"/>
        </w:rPr>
        <w:t>Новокузнецкого</w:t>
      </w:r>
      <w:proofErr w:type="gramEnd"/>
      <w:r w:rsidRPr="00210C95">
        <w:rPr>
          <w:sz w:val="26"/>
          <w:szCs w:val="26"/>
        </w:rPr>
        <w:t xml:space="preserve"> </w:t>
      </w:r>
    </w:p>
    <w:p w:rsidR="008066AC" w:rsidRPr="00210C95" w:rsidRDefault="008066AC" w:rsidP="008066AC">
      <w:pPr>
        <w:rPr>
          <w:sz w:val="26"/>
          <w:szCs w:val="26"/>
        </w:rPr>
      </w:pPr>
      <w:r w:rsidRPr="00210C95">
        <w:rPr>
          <w:sz w:val="26"/>
          <w:szCs w:val="26"/>
        </w:rPr>
        <w:t xml:space="preserve">муниципального района                                                                      О. Г. Шестопалова                                                                   </w:t>
      </w:r>
    </w:p>
    <w:p w:rsidR="008066AC" w:rsidRDefault="008066AC" w:rsidP="008066AC">
      <w:pPr>
        <w:jc w:val="both"/>
        <w:rPr>
          <w:sz w:val="28"/>
          <w:szCs w:val="28"/>
        </w:rPr>
      </w:pPr>
    </w:p>
    <w:p w:rsidR="008066AC" w:rsidRDefault="008066AC" w:rsidP="008066AC">
      <w:pPr>
        <w:jc w:val="both"/>
        <w:rPr>
          <w:sz w:val="28"/>
          <w:szCs w:val="28"/>
        </w:rPr>
      </w:pPr>
    </w:p>
    <w:p w:rsidR="008066AC" w:rsidRDefault="008066AC" w:rsidP="008066AC">
      <w:pPr>
        <w:ind w:firstLine="708"/>
        <w:jc w:val="both"/>
        <w:rPr>
          <w:sz w:val="28"/>
          <w:szCs w:val="28"/>
        </w:rPr>
      </w:pPr>
    </w:p>
    <w:p w:rsidR="008066AC" w:rsidRPr="008E286E" w:rsidRDefault="008066AC" w:rsidP="008066AC">
      <w:pPr>
        <w:jc w:val="both"/>
        <w:rPr>
          <w:sz w:val="26"/>
          <w:szCs w:val="26"/>
        </w:rPr>
      </w:pPr>
      <w:r>
        <w:rPr>
          <w:sz w:val="26"/>
          <w:szCs w:val="26"/>
        </w:rPr>
        <w:t>И. о. главы</w:t>
      </w:r>
      <w:r w:rsidRPr="008E286E">
        <w:rPr>
          <w:sz w:val="26"/>
          <w:szCs w:val="26"/>
        </w:rPr>
        <w:t xml:space="preserve"> </w:t>
      </w:r>
      <w:proofErr w:type="gramStart"/>
      <w:r w:rsidRPr="008E286E">
        <w:rPr>
          <w:sz w:val="26"/>
          <w:szCs w:val="26"/>
        </w:rPr>
        <w:t>Новокузнецкого</w:t>
      </w:r>
      <w:proofErr w:type="gramEnd"/>
      <w:r w:rsidRPr="008E286E">
        <w:rPr>
          <w:sz w:val="26"/>
          <w:szCs w:val="26"/>
        </w:rPr>
        <w:t xml:space="preserve"> </w:t>
      </w:r>
    </w:p>
    <w:p w:rsidR="008066AC" w:rsidRPr="008E286E" w:rsidRDefault="008066AC" w:rsidP="008066AC">
      <w:pPr>
        <w:jc w:val="both"/>
        <w:rPr>
          <w:sz w:val="26"/>
          <w:szCs w:val="26"/>
        </w:rPr>
      </w:pPr>
      <w:r w:rsidRPr="008E286E">
        <w:rPr>
          <w:sz w:val="26"/>
          <w:szCs w:val="26"/>
        </w:rPr>
        <w:t>муниципального района</w:t>
      </w:r>
      <w:r>
        <w:rPr>
          <w:sz w:val="26"/>
          <w:szCs w:val="26"/>
        </w:rPr>
        <w:t xml:space="preserve"> </w:t>
      </w:r>
      <w:r w:rsidRPr="008E286E">
        <w:rPr>
          <w:sz w:val="26"/>
          <w:szCs w:val="26"/>
        </w:rPr>
        <w:t xml:space="preserve">                      </w:t>
      </w:r>
      <w:r>
        <w:rPr>
          <w:sz w:val="26"/>
          <w:szCs w:val="26"/>
        </w:rPr>
        <w:t xml:space="preserve"> </w:t>
      </w:r>
      <w:r w:rsidRPr="008E286E">
        <w:rPr>
          <w:sz w:val="26"/>
          <w:szCs w:val="26"/>
        </w:rPr>
        <w:t xml:space="preserve">          </w:t>
      </w:r>
      <w:r>
        <w:rPr>
          <w:sz w:val="26"/>
          <w:szCs w:val="26"/>
        </w:rPr>
        <w:t xml:space="preserve">                                    Е. А. </w:t>
      </w:r>
      <w:proofErr w:type="spellStart"/>
      <w:r>
        <w:rPr>
          <w:sz w:val="26"/>
          <w:szCs w:val="26"/>
        </w:rPr>
        <w:t>Манузин</w:t>
      </w:r>
      <w:proofErr w:type="spellEnd"/>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60"/>
        <w:gridCol w:w="360"/>
        <w:gridCol w:w="4066"/>
        <w:gridCol w:w="4785"/>
      </w:tblGrid>
      <w:tr w:rsidR="008066AC" w:rsidRPr="003868E4" w:rsidTr="008A6C97">
        <w:tc>
          <w:tcPr>
            <w:tcW w:w="360" w:type="dxa"/>
            <w:shd w:val="clear" w:color="auto" w:fill="auto"/>
          </w:tcPr>
          <w:p w:rsidR="008066AC" w:rsidRPr="003868E4" w:rsidRDefault="008066AC" w:rsidP="008A6C97"/>
        </w:tc>
        <w:tc>
          <w:tcPr>
            <w:tcW w:w="360" w:type="dxa"/>
            <w:shd w:val="clear" w:color="auto" w:fill="auto"/>
          </w:tcPr>
          <w:p w:rsidR="008066AC" w:rsidRPr="003868E4" w:rsidRDefault="008066AC" w:rsidP="008A6C97"/>
        </w:tc>
        <w:tc>
          <w:tcPr>
            <w:tcW w:w="8851" w:type="dxa"/>
            <w:gridSpan w:val="2"/>
            <w:shd w:val="clear" w:color="auto" w:fill="auto"/>
          </w:tcPr>
          <w:p w:rsidR="008066AC" w:rsidRPr="003868E4" w:rsidRDefault="008066AC" w:rsidP="008A6C97">
            <w:pPr>
              <w:jc w:val="right"/>
            </w:pPr>
            <w:r w:rsidRPr="003868E4">
              <w:rPr>
                <w:rFonts w:eastAsiaTheme="minorHAnsi"/>
                <w:sz w:val="26"/>
                <w:szCs w:val="26"/>
                <w:lang w:eastAsia="en-US"/>
              </w:rPr>
              <w:t>Приложение</w:t>
            </w:r>
          </w:p>
        </w:tc>
      </w:tr>
      <w:tr w:rsidR="008066AC" w:rsidRPr="003868E4" w:rsidTr="008A6C97">
        <w:tc>
          <w:tcPr>
            <w:tcW w:w="360" w:type="dxa"/>
            <w:shd w:val="clear" w:color="auto" w:fill="auto"/>
          </w:tcPr>
          <w:p w:rsidR="008066AC" w:rsidRPr="003868E4" w:rsidRDefault="008066AC" w:rsidP="008A6C97">
            <w:pPr>
              <w:jc w:val="right"/>
            </w:pPr>
          </w:p>
        </w:tc>
        <w:tc>
          <w:tcPr>
            <w:tcW w:w="360" w:type="dxa"/>
            <w:shd w:val="clear" w:color="auto" w:fill="auto"/>
          </w:tcPr>
          <w:p w:rsidR="008066AC" w:rsidRPr="003868E4" w:rsidRDefault="008066AC" w:rsidP="008A6C97">
            <w:pPr>
              <w:jc w:val="right"/>
            </w:pPr>
          </w:p>
        </w:tc>
        <w:tc>
          <w:tcPr>
            <w:tcW w:w="8851" w:type="dxa"/>
            <w:gridSpan w:val="2"/>
            <w:shd w:val="clear" w:color="auto" w:fill="auto"/>
          </w:tcPr>
          <w:p w:rsidR="008066AC" w:rsidRPr="003868E4" w:rsidRDefault="008066AC" w:rsidP="008A6C97">
            <w:pPr>
              <w:autoSpaceDE w:val="0"/>
              <w:autoSpaceDN w:val="0"/>
              <w:adjustRightInd w:val="0"/>
              <w:jc w:val="right"/>
              <w:rPr>
                <w:rFonts w:eastAsiaTheme="minorHAnsi"/>
                <w:sz w:val="26"/>
                <w:szCs w:val="26"/>
                <w:lang w:eastAsia="en-US"/>
              </w:rPr>
            </w:pPr>
            <w:r w:rsidRPr="003868E4">
              <w:rPr>
                <w:rFonts w:eastAsiaTheme="minorHAnsi"/>
                <w:sz w:val="26"/>
                <w:szCs w:val="26"/>
                <w:lang w:eastAsia="en-US"/>
              </w:rPr>
              <w:t>к решению Совета народных депутатов</w:t>
            </w:r>
          </w:p>
          <w:p w:rsidR="008066AC" w:rsidRPr="003868E4" w:rsidRDefault="008066AC" w:rsidP="008A6C97">
            <w:pPr>
              <w:autoSpaceDE w:val="0"/>
              <w:autoSpaceDN w:val="0"/>
              <w:adjustRightInd w:val="0"/>
              <w:jc w:val="right"/>
              <w:rPr>
                <w:rFonts w:eastAsiaTheme="minorHAnsi"/>
                <w:sz w:val="26"/>
                <w:szCs w:val="26"/>
                <w:lang w:eastAsia="en-US"/>
              </w:rPr>
            </w:pPr>
            <w:r w:rsidRPr="003868E4">
              <w:rPr>
                <w:rFonts w:eastAsiaTheme="minorHAnsi"/>
                <w:sz w:val="26"/>
                <w:szCs w:val="26"/>
                <w:lang w:eastAsia="en-US"/>
              </w:rPr>
              <w:t>Новокузнецкого муниципального района</w:t>
            </w:r>
          </w:p>
        </w:tc>
      </w:tr>
      <w:tr w:rsidR="008066AC" w:rsidRPr="003868E4" w:rsidTr="008A6C97">
        <w:tc>
          <w:tcPr>
            <w:tcW w:w="360" w:type="dxa"/>
            <w:shd w:val="clear" w:color="auto" w:fill="auto"/>
          </w:tcPr>
          <w:p w:rsidR="008066AC" w:rsidRPr="003868E4" w:rsidRDefault="008066AC" w:rsidP="00830114">
            <w:pPr>
              <w:jc w:val="right"/>
            </w:pPr>
          </w:p>
        </w:tc>
        <w:tc>
          <w:tcPr>
            <w:tcW w:w="360" w:type="dxa"/>
            <w:shd w:val="clear" w:color="auto" w:fill="auto"/>
          </w:tcPr>
          <w:p w:rsidR="008066AC" w:rsidRPr="003868E4" w:rsidRDefault="008066AC" w:rsidP="00830114">
            <w:pPr>
              <w:jc w:val="right"/>
            </w:pPr>
          </w:p>
        </w:tc>
        <w:tc>
          <w:tcPr>
            <w:tcW w:w="8851" w:type="dxa"/>
            <w:gridSpan w:val="2"/>
            <w:shd w:val="clear" w:color="auto" w:fill="auto"/>
          </w:tcPr>
          <w:p w:rsidR="008066AC" w:rsidRPr="00830114" w:rsidRDefault="00830114" w:rsidP="00830114">
            <w:pPr>
              <w:jc w:val="right"/>
              <w:rPr>
                <w:bCs/>
                <w:noProof/>
                <w:sz w:val="26"/>
                <w:szCs w:val="26"/>
              </w:rPr>
            </w:pPr>
            <w:r w:rsidRPr="00BE4659">
              <w:rPr>
                <w:bCs/>
                <w:noProof/>
                <w:sz w:val="26"/>
                <w:szCs w:val="26"/>
              </w:rPr>
              <w:t xml:space="preserve">от </w:t>
            </w:r>
            <w:r>
              <w:rPr>
                <w:bCs/>
                <w:noProof/>
                <w:sz w:val="26"/>
                <w:szCs w:val="26"/>
                <w:u w:val="single"/>
              </w:rPr>
              <w:t>27 декабря 2013 года</w:t>
            </w:r>
            <w:r w:rsidRPr="00BE4659">
              <w:rPr>
                <w:bCs/>
                <w:noProof/>
                <w:sz w:val="26"/>
                <w:szCs w:val="26"/>
              </w:rPr>
              <w:t xml:space="preserve"> № </w:t>
            </w:r>
            <w:r>
              <w:rPr>
                <w:bCs/>
                <w:noProof/>
                <w:sz w:val="26"/>
                <w:szCs w:val="26"/>
                <w:u w:val="single"/>
              </w:rPr>
              <w:t>19-МНПА</w:t>
            </w:r>
          </w:p>
        </w:tc>
      </w:tr>
      <w:tr w:rsidR="008066AC" w:rsidRPr="003868E4" w:rsidTr="008A6C97">
        <w:tc>
          <w:tcPr>
            <w:tcW w:w="360" w:type="dxa"/>
            <w:shd w:val="clear" w:color="auto" w:fill="auto"/>
          </w:tcPr>
          <w:p w:rsidR="008066AC" w:rsidRPr="003868E4" w:rsidRDefault="008066AC" w:rsidP="008A6C97"/>
        </w:tc>
        <w:tc>
          <w:tcPr>
            <w:tcW w:w="4426" w:type="dxa"/>
            <w:gridSpan w:val="2"/>
            <w:shd w:val="clear" w:color="auto" w:fill="auto"/>
          </w:tcPr>
          <w:p w:rsidR="008066AC" w:rsidRPr="003868E4" w:rsidRDefault="008066AC" w:rsidP="008A6C97"/>
        </w:tc>
        <w:tc>
          <w:tcPr>
            <w:tcW w:w="4785" w:type="dxa"/>
            <w:shd w:val="clear" w:color="auto" w:fill="auto"/>
          </w:tcPr>
          <w:p w:rsidR="008066AC" w:rsidRPr="008066AC" w:rsidRDefault="008066AC" w:rsidP="008066AC">
            <w:pPr>
              <w:widowControl w:val="0"/>
              <w:autoSpaceDE w:val="0"/>
              <w:autoSpaceDN w:val="0"/>
              <w:adjustRightInd w:val="0"/>
              <w:jc w:val="both"/>
              <w:outlineLvl w:val="0"/>
              <w:rPr>
                <w:color w:val="000000"/>
              </w:rPr>
            </w:pPr>
            <w:r w:rsidRPr="008066AC">
              <w:rPr>
                <w:color w:val="000000"/>
                <w:sz w:val="26"/>
                <w:szCs w:val="26"/>
              </w:rPr>
              <w:t>Об утверждении Положения о бюджет</w:t>
            </w:r>
            <w:r>
              <w:rPr>
                <w:color w:val="000000"/>
                <w:sz w:val="26"/>
                <w:szCs w:val="26"/>
              </w:rPr>
              <w:softHyphen/>
            </w:r>
            <w:r w:rsidRPr="008066AC">
              <w:rPr>
                <w:color w:val="000000"/>
                <w:sz w:val="26"/>
                <w:szCs w:val="26"/>
              </w:rPr>
              <w:t>ном процессе в муниципальном образо</w:t>
            </w:r>
            <w:r>
              <w:rPr>
                <w:color w:val="000000"/>
                <w:sz w:val="26"/>
                <w:szCs w:val="26"/>
              </w:rPr>
              <w:softHyphen/>
            </w:r>
            <w:r w:rsidRPr="008066AC">
              <w:rPr>
                <w:color w:val="000000"/>
                <w:sz w:val="26"/>
                <w:szCs w:val="26"/>
              </w:rPr>
              <w:t>вании «Новокузнецкий муниципальный район»</w:t>
            </w:r>
          </w:p>
        </w:tc>
      </w:tr>
    </w:tbl>
    <w:p w:rsidR="008066AC" w:rsidRDefault="008066AC" w:rsidP="008066AC">
      <w:pPr>
        <w:rPr>
          <w:sz w:val="26"/>
          <w:szCs w:val="26"/>
        </w:rPr>
      </w:pPr>
    </w:p>
    <w:p w:rsidR="008066AC" w:rsidRDefault="008066AC" w:rsidP="008066AC">
      <w:pPr>
        <w:rPr>
          <w:sz w:val="26"/>
          <w:szCs w:val="26"/>
        </w:rPr>
      </w:pPr>
    </w:p>
    <w:p w:rsidR="008066AC" w:rsidRDefault="008066AC" w:rsidP="008066AC">
      <w:pPr>
        <w:widowControl w:val="0"/>
        <w:autoSpaceDE w:val="0"/>
        <w:autoSpaceDN w:val="0"/>
        <w:adjustRightInd w:val="0"/>
        <w:jc w:val="center"/>
        <w:rPr>
          <w:b/>
          <w:bCs/>
          <w:color w:val="000000"/>
          <w:sz w:val="26"/>
          <w:szCs w:val="26"/>
        </w:rPr>
      </w:pPr>
      <w:r w:rsidRPr="00E256BF">
        <w:rPr>
          <w:b/>
          <w:bCs/>
          <w:color w:val="000000"/>
          <w:sz w:val="26"/>
          <w:szCs w:val="26"/>
        </w:rPr>
        <w:t>ПОЛОЖЕНИЕ</w:t>
      </w:r>
    </w:p>
    <w:p w:rsidR="008066AC" w:rsidRDefault="008066AC" w:rsidP="008066AC">
      <w:pPr>
        <w:widowControl w:val="0"/>
        <w:autoSpaceDE w:val="0"/>
        <w:autoSpaceDN w:val="0"/>
        <w:adjustRightInd w:val="0"/>
        <w:jc w:val="center"/>
        <w:rPr>
          <w:b/>
          <w:color w:val="000000"/>
          <w:sz w:val="26"/>
          <w:szCs w:val="26"/>
        </w:rPr>
      </w:pPr>
      <w:r w:rsidRPr="00A46963">
        <w:rPr>
          <w:b/>
          <w:color w:val="000000"/>
          <w:sz w:val="26"/>
          <w:szCs w:val="26"/>
        </w:rPr>
        <w:t xml:space="preserve">о бюджетном процессе в муниципальном образовании </w:t>
      </w:r>
    </w:p>
    <w:p w:rsidR="008066AC" w:rsidRPr="00A46963" w:rsidRDefault="008066AC" w:rsidP="008066AC">
      <w:pPr>
        <w:widowControl w:val="0"/>
        <w:autoSpaceDE w:val="0"/>
        <w:autoSpaceDN w:val="0"/>
        <w:adjustRightInd w:val="0"/>
        <w:jc w:val="center"/>
        <w:rPr>
          <w:b/>
          <w:bCs/>
          <w:color w:val="000000"/>
          <w:sz w:val="26"/>
          <w:szCs w:val="26"/>
        </w:rPr>
      </w:pPr>
      <w:r w:rsidRPr="00A46963">
        <w:rPr>
          <w:b/>
          <w:color w:val="000000"/>
          <w:sz w:val="26"/>
          <w:szCs w:val="26"/>
        </w:rPr>
        <w:t>«Новокузнецкий муниципальный район»</w:t>
      </w:r>
    </w:p>
    <w:p w:rsidR="008066AC" w:rsidRDefault="008066AC" w:rsidP="008066AC">
      <w:pPr>
        <w:rPr>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Настоящее Положение определяет порядок осуществления бюджетного процесса в муниципальном образовании «Новокузнецкий муниципальный район» в соответствии с Конституцией Российской Федерации, Бюджетным кодексом Российской Федерации, Налоговым кодексом Российской Федерации, Уставом муниципального образования «Новокузнецкий муниципальный район», регулирует бюджетные правоотношения, возникающие между субъектами бюджетных правоотношений.</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0" w:name="Par48"/>
      <w:bookmarkEnd w:id="0"/>
      <w:r w:rsidRPr="00816652">
        <w:rPr>
          <w:color w:val="000000" w:themeColor="text1"/>
          <w:sz w:val="26"/>
          <w:szCs w:val="26"/>
        </w:rPr>
        <w:t>Статья 1. Основные понятия, используемые в настоящем Положении</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В настоящем Положении используются понятия, установленные Бюджетным кодексом Российской Федерации, а также следующие понятия:</w:t>
      </w:r>
    </w:p>
    <w:p w:rsidR="00816652" w:rsidRPr="00816652" w:rsidRDefault="00816652" w:rsidP="00816652">
      <w:pPr>
        <w:widowControl w:val="0"/>
        <w:autoSpaceDE w:val="0"/>
        <w:autoSpaceDN w:val="0"/>
        <w:adjustRightInd w:val="0"/>
        <w:ind w:firstLine="709"/>
        <w:jc w:val="both"/>
        <w:rPr>
          <w:color w:val="000000" w:themeColor="text1"/>
          <w:sz w:val="26"/>
          <w:szCs w:val="26"/>
        </w:rPr>
      </w:pPr>
      <w:proofErr w:type="gramStart"/>
      <w:r w:rsidRPr="00816652">
        <w:rPr>
          <w:color w:val="000000" w:themeColor="text1"/>
          <w:sz w:val="26"/>
          <w:szCs w:val="26"/>
        </w:rPr>
        <w:t>бюджетный процесс в муниципальном образовании «Новокузнецкий муниципальный район» - регламентируемая законодательством Российской Федерации деятельность органов государственной власти, органов местного самоуправления и иных участников бюджетного процесса по составлению и рассмотрению проекта бюджета муниципального образования «Новокузнецкий муниципальный район», утверждению и исполнению бюджета муниципального образования «Новокузнецкий муниципальный район», контролю за его исполнением, осуществлению бюджетного учета, составлению, внешней проверке, рассмотрению и утверждению бюджетной отчетности;</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бюджет муниципального образования «Новокузнецкий муниципальный район» (далее также - бюджет Новокузнецкого муниципального района,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 в муниципальном образовании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консолидированный бюджет муниципального образования «Новокузнецкий муниципальный район» - бюджет муниципального образования «Новокузнецкий муниципальный район» и свод бюджетов поселений, входящих в состав муниципального образования «Новокузнецкий муниципальный район», без учета межбюджетных трансфертов между этими бюджетами;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доходы бюджета муниципального образования «Новокузнецкий муниципальный район» - поступающие в бюджет Новокузнецкого муниципального района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lastRenderedPageBreak/>
        <w:t>расходы бюджета - выплачиваемые из бюджета Новокузнецкого муниципального района денежные средства, за исключением средств, являющихся в соответствии с Бюджетным кодексом Российской Федерации источниками финансирования дефицита бюджета;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профицит - превышение доходов бюджета Новокузнецкого муниципального района над его расходами;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дефицит - превышение расходов бюджета Новокузнецкого муниципального района над его доходами;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сводная бюджетная роспись Новокузнецкого муниципального района - документ, который составляется и ведется финансовым управлением по Новокузнецкому району в соответствии с Бюджетным кодексом Российской Федерации в целях организации исполнения бюджета по расходам бюджета и источникам финансирования дефицита бюджета;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бюджетная роспись - документ, который составляется и ведется главным распорядителем средств (главным администратором источников финансирования дефицита бюджета) в соответствии с Бюджетным кодексом Российской Федерации в целях исполнения бюджета по расходам (источникам финансирования дефицита бюджета);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кассовый план - прогноз кассовых поступлений в бюджет Новокузнецкого муниципального района и кассовых выплат из бюджета Новокузнецкого муниципального района в текущем финансовом году;</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816652" w:rsidRPr="00816652" w:rsidRDefault="00816652" w:rsidP="00816652">
      <w:pPr>
        <w:widowControl w:val="0"/>
        <w:autoSpaceDE w:val="0"/>
        <w:autoSpaceDN w:val="0"/>
        <w:adjustRightInd w:val="0"/>
        <w:ind w:firstLine="709"/>
        <w:jc w:val="both"/>
        <w:rPr>
          <w:color w:val="000000" w:themeColor="text1"/>
          <w:sz w:val="26"/>
          <w:szCs w:val="26"/>
        </w:rPr>
      </w:pPr>
      <w:proofErr w:type="gramStart"/>
      <w:r w:rsidRPr="00816652">
        <w:rPr>
          <w:color w:val="000000" w:themeColor="text1"/>
          <w:sz w:val="26"/>
          <w:szCs w:val="26"/>
        </w:rPr>
        <w:t>бюджетный кредит - денежные средства, предоставляемые бюджетом субъекта Российской Федерации бюджету муниципального образования «Новокузнецкий муниципальный район», либо бюджетом муниципального образования «Новокузнецкий муниципальный район» бюджету поселения, входящего в состав муниципального образования «Новокузнецкий муниципальный район», а также юридическому лицу (за исключением муниципальных учреждений) на возвратной и возмездной основах;</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установленных Бюджетным кодексом Российской Федерации, принятые на себя муниципальным образованием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расходные обязательства - обусловленные законом, иным нормативно-правовым актом, договором или соглашением обязанности муниципального образования «Новокузнецкий муниципальный район» или действующего от его имени казенного учреждения предоставить физическим или юридическим лицам, иному публично-правовому образованию средства из бюджета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межбюджетные трансферты - средства, предоставляемые одним бюджетом бюджетной системы Российской Федерации другому бюджету бюджетной системы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Проект бюджета Новокузнецкого муниципального района составляется и утверждается сроком на очередной финансовый год и плановый период (далее также - бюджет Новокузнецкого муниципального района, решения о бюджете Новокузнецкого муниципального района, местный бюджет).</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3. Понятия «муниципальное образование «Новокузнецкий муниципальный </w:t>
      </w:r>
      <w:r w:rsidRPr="00816652">
        <w:rPr>
          <w:color w:val="000000" w:themeColor="text1"/>
          <w:sz w:val="26"/>
          <w:szCs w:val="26"/>
        </w:rPr>
        <w:lastRenderedPageBreak/>
        <w:t>район», «Новокузнецкий муниципальный район», применяемые в настоящем Положении, имеют одинаковое значение.</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1" w:name="Par69"/>
      <w:bookmarkEnd w:id="1"/>
      <w:r w:rsidRPr="00816652">
        <w:rPr>
          <w:color w:val="000000" w:themeColor="text1"/>
          <w:sz w:val="26"/>
          <w:szCs w:val="26"/>
        </w:rPr>
        <w:t>Статья 2. Участники бюджетного процесса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Участниками бюджетного процесса в муниципальном образовании «Новокузнецкий муниципальный район» являются:</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глава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Совет народных депутатов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администрация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Центральный банк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финансовое управление по Новокузнецкому району;</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отделение по г. Новокузнецку </w:t>
      </w:r>
      <w:proofErr w:type="gramStart"/>
      <w:r w:rsidRPr="00816652">
        <w:rPr>
          <w:color w:val="000000" w:themeColor="text1"/>
          <w:sz w:val="26"/>
          <w:szCs w:val="26"/>
        </w:rPr>
        <w:t>Управления федерального казначейства Министерства финансов Российской Федерации</w:t>
      </w:r>
      <w:proofErr w:type="gramEnd"/>
      <w:r w:rsidRPr="00816652">
        <w:rPr>
          <w:color w:val="000000" w:themeColor="text1"/>
          <w:sz w:val="26"/>
          <w:szCs w:val="26"/>
        </w:rPr>
        <w:t xml:space="preserve"> по Кемеровской области;</w:t>
      </w:r>
    </w:p>
    <w:p w:rsidR="00816652" w:rsidRPr="00816652" w:rsidRDefault="00816652" w:rsidP="00816652">
      <w:pPr>
        <w:widowControl w:val="0"/>
        <w:autoSpaceDE w:val="0"/>
        <w:autoSpaceDN w:val="0"/>
        <w:adjustRightInd w:val="0"/>
        <w:ind w:firstLine="709"/>
        <w:jc w:val="both"/>
        <w:rPr>
          <w:color w:val="000000" w:themeColor="text1"/>
          <w:sz w:val="26"/>
          <w:szCs w:val="26"/>
        </w:rPr>
      </w:pPr>
      <w:proofErr w:type="gramStart"/>
      <w:r w:rsidRPr="00816652">
        <w:rPr>
          <w:color w:val="000000" w:themeColor="text1"/>
          <w:sz w:val="26"/>
          <w:szCs w:val="26"/>
        </w:rPr>
        <w:t>Межрайонная</w:t>
      </w:r>
      <w:proofErr w:type="gramEnd"/>
      <w:r w:rsidRPr="00816652">
        <w:rPr>
          <w:color w:val="000000" w:themeColor="text1"/>
          <w:sz w:val="26"/>
          <w:szCs w:val="26"/>
        </w:rPr>
        <w:t xml:space="preserve"> ИФНС России № 13 по Кемеровской области;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контрольно-счетная комиссия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главные администраторы (администраторы) доходов местного бюджета;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главные администраторы (администраторы) источников финансирования дефицита местного бюджета;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главные распорядители (распорядители) бюджетных средств;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получатели бюджетных средств.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2. </w:t>
      </w:r>
      <w:proofErr w:type="gramStart"/>
      <w:r w:rsidRPr="00816652">
        <w:rPr>
          <w:color w:val="000000" w:themeColor="text1"/>
          <w:sz w:val="26"/>
          <w:szCs w:val="26"/>
        </w:rPr>
        <w:t>Бюджетные полномочия участников бюджетного процесса определяются Бюджетным кодексом Российской Федерации, и иными правовыми актами бюджетного законодательства Российской Федерации, Кемеровской области и иными принятыми в соответствии с Бюджетным кодексом Российской Федерации муниципальными правовыми актами Совета народных депутатов Новокузнецкого муниципального района, а также в установленных ими случаях муниципальными правовыми актами администрации Новокузнецкого муниципального района, соглашениями, заключенными между участниками бюджетного процесса.</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2" w:name="Par86"/>
      <w:bookmarkEnd w:id="2"/>
      <w:r w:rsidRPr="00816652">
        <w:rPr>
          <w:color w:val="000000" w:themeColor="text1"/>
          <w:sz w:val="26"/>
          <w:szCs w:val="26"/>
        </w:rPr>
        <w:t>Статья 3. Состав бюджетной классификации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Состав бюджетной классификации Российской Федерации устанавливается статьей 19 Бюджетного кодекса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3" w:name="Par90"/>
      <w:bookmarkEnd w:id="3"/>
      <w:r w:rsidRPr="00816652">
        <w:rPr>
          <w:color w:val="000000" w:themeColor="text1"/>
          <w:sz w:val="26"/>
          <w:szCs w:val="26"/>
        </w:rPr>
        <w:t>Статья 4. Классификация доходов бюджета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Классификация доходов бюджета муниципального образования «Новокузнецкий муниципальный район» устанавливается в соответствии со статьей 20 Бюджетного кодекса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Перечень главных администраторов доходов бюджета муниципального образования «Новокузнецкий муниципальный район», закрепляемые за ними виды (подвиды) доходов бюджета муниципального образования «Новокузнецкий муниципальный район» утверждаются решением о бюджете в соответствии со статьей 20 Бюджетного кодекса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3. </w:t>
      </w:r>
      <w:proofErr w:type="gramStart"/>
      <w:r w:rsidRPr="00816652">
        <w:rPr>
          <w:color w:val="000000" w:themeColor="text1"/>
          <w:sz w:val="26"/>
          <w:szCs w:val="26"/>
        </w:rPr>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w:t>
      </w:r>
      <w:r w:rsidRPr="00816652">
        <w:rPr>
          <w:color w:val="000000" w:themeColor="text1"/>
          <w:sz w:val="26"/>
          <w:szCs w:val="26"/>
        </w:rPr>
        <w:lastRenderedPageBreak/>
        <w:t xml:space="preserve">классификации доходов бюджетов вносятся на основании нормативного правового акта финансового управления по Новокузнецкому району  без внесения изменений в решение о бюджете. </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Финансовое управление по Новокузнецкому району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4" w:name="Par96"/>
      <w:bookmarkEnd w:id="4"/>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r w:rsidRPr="00816652">
        <w:rPr>
          <w:color w:val="000000" w:themeColor="text1"/>
          <w:sz w:val="26"/>
          <w:szCs w:val="26"/>
        </w:rPr>
        <w:t>Статья 5. Классификация расходов бюджета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Классификация расходов бюджета муниципального образования «Новокузнецкий муниципальный район» устанавливается в соответствии со статьей 21 Бюджетного кодекса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Перечень главных распорядителей средств бюджета муниципального образования «Новокузнецкий муниципальный район» устанавливается решением о бюджете в составе ведомственной структуры расходов.</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5" w:name="Par101"/>
      <w:bookmarkEnd w:id="5"/>
      <w:r w:rsidRPr="00816652">
        <w:rPr>
          <w:color w:val="000000" w:themeColor="text1"/>
          <w:sz w:val="26"/>
          <w:szCs w:val="26"/>
        </w:rPr>
        <w:t>Статья 6. Классификация источников финансирования дефицита бюджета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Классификация источников финансирования дефицита бюджета муниципального образования «Новокузнецкий муниципальный район» устанавливается в соответствии со статьей 23 Бюджетного кодекса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2. Перечень главных </w:t>
      </w:r>
      <w:proofErr w:type="gramStart"/>
      <w:r w:rsidRPr="00816652">
        <w:rPr>
          <w:color w:val="000000" w:themeColor="text1"/>
          <w:sz w:val="26"/>
          <w:szCs w:val="26"/>
        </w:rPr>
        <w:t>администраторов источников финансирования дефицита бюджета муниципального</w:t>
      </w:r>
      <w:proofErr w:type="gramEnd"/>
      <w:r w:rsidRPr="00816652">
        <w:rPr>
          <w:color w:val="000000" w:themeColor="text1"/>
          <w:sz w:val="26"/>
          <w:szCs w:val="26"/>
        </w:rPr>
        <w:t xml:space="preserve"> образования «Новокузнецкий муниципальный район», перечень статей и видов источников финансирования дефицита бюджета утверждаются решением о бюджете.</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6" w:name="Par106"/>
      <w:bookmarkEnd w:id="6"/>
      <w:r w:rsidRPr="00816652">
        <w:rPr>
          <w:color w:val="000000" w:themeColor="text1"/>
          <w:sz w:val="26"/>
          <w:szCs w:val="26"/>
        </w:rPr>
        <w:t>Статья 7. Классификация операций сектора государственного управления</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Код классификации операций сектора государственного управления включает группу, статью и подстатью классификации операций сектора государственного управления.</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Единый для бюджетов бюджетной системы Российской Федерации перечень статей и подстатей классификации операций сектора государственного устанавливается Министерством финансов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Порядок </w:t>
      </w:r>
      <w:proofErr w:type="gramStart"/>
      <w:r w:rsidRPr="00816652">
        <w:rPr>
          <w:color w:val="000000" w:themeColor="text1"/>
          <w:sz w:val="26"/>
          <w:szCs w:val="26"/>
        </w:rPr>
        <w:t>применения классификации операций сектора государственного управления</w:t>
      </w:r>
      <w:proofErr w:type="gramEnd"/>
      <w:r w:rsidRPr="00816652">
        <w:rPr>
          <w:color w:val="000000" w:themeColor="text1"/>
          <w:sz w:val="26"/>
          <w:szCs w:val="26"/>
        </w:rPr>
        <w:t xml:space="preserve"> устанавливается Министерством финансов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7" w:name="Par110"/>
      <w:bookmarkEnd w:id="7"/>
      <w:r w:rsidRPr="00816652">
        <w:rPr>
          <w:color w:val="000000" w:themeColor="text1"/>
          <w:sz w:val="26"/>
          <w:szCs w:val="26"/>
        </w:rPr>
        <w:t>Статья 8. Формирование доходов бюджета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Доходы бюджета муниципального образования «Новокузнецкий муниципальный район»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8" w:name="Par114"/>
      <w:bookmarkEnd w:id="8"/>
      <w:r w:rsidRPr="00816652">
        <w:rPr>
          <w:color w:val="000000" w:themeColor="text1"/>
          <w:sz w:val="26"/>
          <w:szCs w:val="26"/>
        </w:rPr>
        <w:lastRenderedPageBreak/>
        <w:t>Статья 9. Формирование расходов бюджета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proofErr w:type="gramStart"/>
      <w:r w:rsidRPr="00816652">
        <w:rPr>
          <w:color w:val="000000" w:themeColor="text1"/>
          <w:sz w:val="26"/>
          <w:szCs w:val="26"/>
        </w:rPr>
        <w:t xml:space="preserve">Формирование расходов бюджета муниципального образования «Новокузнецкий муниципальный район»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w:t>
      </w:r>
      <w:bookmarkStart w:id="9" w:name="_GoBack"/>
      <w:bookmarkEnd w:id="9"/>
      <w:r w:rsidRPr="00816652">
        <w:rPr>
          <w:color w:val="000000" w:themeColor="text1"/>
          <w:sz w:val="26"/>
          <w:szCs w:val="26"/>
        </w:rPr>
        <w:t>государственной власти, органов государственной власти субъектов Российской Федерации и органов местного самоуправления муниципального района,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за счет средств бюджета муниципального</w:t>
      </w:r>
      <w:proofErr w:type="gramEnd"/>
      <w:r w:rsidRPr="00816652">
        <w:rPr>
          <w:color w:val="000000" w:themeColor="text1"/>
          <w:sz w:val="26"/>
          <w:szCs w:val="26"/>
        </w:rPr>
        <w:t xml:space="preserve">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10" w:name="Par118"/>
      <w:bookmarkEnd w:id="10"/>
      <w:r w:rsidRPr="00816652">
        <w:rPr>
          <w:color w:val="000000" w:themeColor="text1"/>
          <w:sz w:val="26"/>
          <w:szCs w:val="26"/>
        </w:rPr>
        <w:t>Статья 10. Бюджетные ассигнования</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К бюджетным ассигнованиям относятся ассигнования </w:t>
      </w:r>
      <w:proofErr w:type="gramStart"/>
      <w:r w:rsidRPr="00816652">
        <w:rPr>
          <w:color w:val="000000" w:themeColor="text1"/>
          <w:sz w:val="26"/>
          <w:szCs w:val="26"/>
        </w:rPr>
        <w:t>на</w:t>
      </w:r>
      <w:proofErr w:type="gramEnd"/>
      <w:r w:rsidRPr="00816652">
        <w:rPr>
          <w:color w:val="000000" w:themeColor="text1"/>
          <w:sz w:val="26"/>
          <w:szCs w:val="26"/>
        </w:rPr>
        <w:t>:</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оказание муниципальных услуг (выполнение работ), включая ассигнования на оплату муниципальных контрактов на поставку товаров, выполнение работ, оказание услуг для муниципальных нужд;</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социальное обеспечение населения;</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3) предоставление бюджетных инвестиций юридическим лицам, не являющимися муниципальными учреждениями и муниципальными унитарными предприятиями; </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5) предоставление межбюджетных трансфертов;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6) обслуживание муниципального долга;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7) исполнение судебных актов по искам к муниципальному образованию «Новокузнецкий муниципальный район»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11" w:name="Par129"/>
      <w:bookmarkEnd w:id="11"/>
      <w:r w:rsidRPr="00816652">
        <w:rPr>
          <w:color w:val="000000" w:themeColor="text1"/>
          <w:sz w:val="26"/>
          <w:szCs w:val="26"/>
        </w:rPr>
        <w:t>Статья 11. Расходные обязательства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Расходные обязательства муниципального образования «Новокузнецкий муниципальный район» возникают в результате:</w:t>
      </w:r>
    </w:p>
    <w:p w:rsidR="00816652" w:rsidRPr="00816652" w:rsidRDefault="00816652" w:rsidP="00816652">
      <w:pPr>
        <w:widowControl w:val="0"/>
        <w:autoSpaceDE w:val="0"/>
        <w:autoSpaceDN w:val="0"/>
        <w:adjustRightInd w:val="0"/>
        <w:ind w:firstLine="709"/>
        <w:jc w:val="both"/>
        <w:rPr>
          <w:color w:val="000000" w:themeColor="text1"/>
          <w:sz w:val="26"/>
          <w:szCs w:val="26"/>
        </w:rPr>
      </w:pPr>
      <w:bookmarkStart w:id="12" w:name="Par132"/>
      <w:bookmarkEnd w:id="12"/>
      <w:proofErr w:type="gramStart"/>
      <w:r w:rsidRPr="00816652">
        <w:rPr>
          <w:color w:val="000000" w:themeColor="text1"/>
          <w:sz w:val="26"/>
          <w:szCs w:val="26"/>
        </w:rPr>
        <w:t>1) принятия муниципальных правовых актов муниципального образования «Новокузнецкий муниципальный район» по вопросам местного значения и иным вопросам, которые в соответствии с федеральными законами вправе решать органы местного самоуправления муниципального образования «Новокузнецкий муниципальный район», а также заключения органами местного самоуправления муниципального образования «Новокузнецкий муниципальный район» (от имени муниципального образования «Новокузнецкий муниципальный район») договоров (соглашений) по данным вопросам;</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bookmarkStart w:id="13" w:name="Par133"/>
      <w:bookmarkEnd w:id="13"/>
      <w:r w:rsidRPr="00816652">
        <w:rPr>
          <w:color w:val="000000" w:themeColor="text1"/>
          <w:sz w:val="26"/>
          <w:szCs w:val="26"/>
        </w:rPr>
        <w:t xml:space="preserve">2) принятия муниципальных правовых актов при осуществлении органами местного самоуправления муниципального образования «Новокузнецкий </w:t>
      </w:r>
      <w:r w:rsidRPr="00816652">
        <w:rPr>
          <w:color w:val="000000" w:themeColor="text1"/>
          <w:sz w:val="26"/>
          <w:szCs w:val="26"/>
        </w:rPr>
        <w:lastRenderedPageBreak/>
        <w:t>муниципальный район» переданных им отдельных государственных полномочий;</w:t>
      </w:r>
    </w:p>
    <w:p w:rsidR="00816652" w:rsidRPr="00816652" w:rsidRDefault="00816652" w:rsidP="00816652">
      <w:pPr>
        <w:widowControl w:val="0"/>
        <w:autoSpaceDE w:val="0"/>
        <w:autoSpaceDN w:val="0"/>
        <w:adjustRightInd w:val="0"/>
        <w:ind w:firstLine="709"/>
        <w:jc w:val="both"/>
        <w:rPr>
          <w:color w:val="000000" w:themeColor="text1"/>
          <w:sz w:val="26"/>
          <w:szCs w:val="26"/>
        </w:rPr>
      </w:pPr>
      <w:bookmarkStart w:id="14" w:name="Par134"/>
      <w:bookmarkEnd w:id="14"/>
      <w:r w:rsidRPr="00816652">
        <w:rPr>
          <w:color w:val="000000" w:themeColor="text1"/>
          <w:sz w:val="26"/>
          <w:szCs w:val="26"/>
        </w:rPr>
        <w:t xml:space="preserve">3) заключения от имени муниципального образования договоров (соглашений) муниципальными казенными учреждениями. </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2. </w:t>
      </w:r>
      <w:proofErr w:type="gramStart"/>
      <w:r w:rsidRPr="00816652">
        <w:rPr>
          <w:color w:val="000000" w:themeColor="text1"/>
          <w:sz w:val="26"/>
          <w:szCs w:val="26"/>
        </w:rPr>
        <w:t>Расходные обязательства муниципального образования «Новокузнецкий муниципальный район», указанные в подпунктах первом и третьем пункта 1 настоящей статьи, устанавливаются органами местного самоуправления муниципального образования «Новокузнецкий муниципальный район» самостоятельно и исполняются за счет собственных доходов и источников финансирования дефицита бюджета муниципального образования «Новокузнецкий муниципальный район».</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3. </w:t>
      </w:r>
      <w:proofErr w:type="gramStart"/>
      <w:r w:rsidRPr="00816652">
        <w:rPr>
          <w:color w:val="000000" w:themeColor="text1"/>
          <w:sz w:val="26"/>
          <w:szCs w:val="26"/>
        </w:rPr>
        <w:t>Расходные обязательства муниципального образования «Новокузнецкий муниципальный район», указанные в подпункте втором пункта 1 настоящей статьи, устанавливаются муниципальными правовыми актами органов местного самоуправления муниципального образования «Новокузнецкий муниципальный район» в соответствии с федеральными законами (законами Кемеровской области), исполняются за счет и в пределах субвенций из бюджета Кемеровской области, предоставляемых бюджету муниципального образования «Новокузнецкий муниципальный район» в порядке, предусмотренном статьей 140 Бюджетного кодекса</w:t>
      </w:r>
      <w:proofErr w:type="gramEnd"/>
      <w:r w:rsidRPr="00816652">
        <w:rPr>
          <w:color w:val="000000" w:themeColor="text1"/>
          <w:sz w:val="26"/>
          <w:szCs w:val="26"/>
        </w:rPr>
        <w:t xml:space="preserve">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В случае превышения нормативов, используемых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«Новокузнецкий муниципальный район», осуществляется за счет собственных доходов и источников финансирования дефицита бюджета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5. Органы местного самоуправления муниципального образования «Новокузнецкий муниципальный район» в пределах своей компетенции самостоятельно определяют размеры и условия оплаты труда депутатов, выборных должностных лиц местного самоуправления муниципального образования «Новокузнецкий муниципальный район»,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6. Органы местного самоуправления муниципального образования «Новокузнецкий муниципальный район»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Кемеровской области, за исключением случаев, установленных соответственно федеральными законами, законами Кемеровской области.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7. </w:t>
      </w:r>
      <w:proofErr w:type="gramStart"/>
      <w:r w:rsidRPr="00816652">
        <w:rPr>
          <w:color w:val="000000" w:themeColor="text1"/>
          <w:sz w:val="26"/>
          <w:szCs w:val="26"/>
        </w:rPr>
        <w:t>Совет народных депутатов Новокузнецкого муниципального района вправе устанавливать, а администрация Новокузнецкого муниципального района вправе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Кемеровской области, только при наличии собственных финансовых средств (за исключением межбюджетных трансфертов).</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15" w:name="Par142"/>
      <w:bookmarkEnd w:id="15"/>
      <w:r w:rsidRPr="00816652">
        <w:rPr>
          <w:color w:val="000000" w:themeColor="text1"/>
          <w:sz w:val="26"/>
          <w:szCs w:val="26"/>
        </w:rPr>
        <w:lastRenderedPageBreak/>
        <w:t>Статья 12. Дефицит бюджета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Дефицит бюджета муниципального образования «Новокузнецкий муниципальный район» на очередной финансовый год устанавливается решением о бюджете с соблюдением ограничений, установленных пунктом 2 настоящей статьи.</w:t>
      </w:r>
    </w:p>
    <w:p w:rsidR="00816652" w:rsidRPr="00816652" w:rsidRDefault="00816652" w:rsidP="00816652">
      <w:pPr>
        <w:widowControl w:val="0"/>
        <w:autoSpaceDE w:val="0"/>
        <w:autoSpaceDN w:val="0"/>
        <w:adjustRightInd w:val="0"/>
        <w:ind w:firstLine="709"/>
        <w:jc w:val="both"/>
        <w:rPr>
          <w:color w:val="000000" w:themeColor="text1"/>
          <w:sz w:val="26"/>
          <w:szCs w:val="26"/>
        </w:rPr>
      </w:pPr>
      <w:bookmarkStart w:id="16" w:name="Par145"/>
      <w:bookmarkEnd w:id="16"/>
      <w:r w:rsidRPr="00816652">
        <w:rPr>
          <w:color w:val="000000" w:themeColor="text1"/>
          <w:sz w:val="26"/>
          <w:szCs w:val="26"/>
        </w:rPr>
        <w:t>2. Дефицит бюджета муниципального образования «Новокузнецкий муниципальный район» не должен превышать 10 процентов утвержденного общего годового объема доходов бюджета муниципального образования «Новокузнецкий муниципальный район» без учета утвержденного объема безвозмездных поступлений и (или) поступлений налоговых доходов по дополнительным нормативам отчислений.</w:t>
      </w:r>
    </w:p>
    <w:p w:rsidR="00816652" w:rsidRPr="00816652" w:rsidRDefault="00816652" w:rsidP="00816652">
      <w:pPr>
        <w:pStyle w:val="FORMATTEXT"/>
        <w:ind w:firstLine="709"/>
        <w:jc w:val="both"/>
        <w:rPr>
          <w:color w:val="000000" w:themeColor="text1"/>
          <w:sz w:val="26"/>
          <w:szCs w:val="26"/>
        </w:rPr>
      </w:pPr>
      <w:proofErr w:type="gramStart"/>
      <w:r w:rsidRPr="00816652">
        <w:rPr>
          <w:color w:val="000000" w:themeColor="text1"/>
          <w:sz w:val="26"/>
          <w:szCs w:val="26"/>
        </w:rPr>
        <w:t>В случае утверждения муниципальным правовым актом Совета народных депутатов Новокузнецкого муниципального района о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муниципального образования, и (или)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w:t>
      </w:r>
      <w:proofErr w:type="gramEnd"/>
      <w:r w:rsidRPr="00816652">
        <w:rPr>
          <w:color w:val="000000" w:themeColor="text1"/>
          <w:sz w:val="26"/>
          <w:szCs w:val="26"/>
        </w:rPr>
        <w:t xml:space="preserve"> указанных поступлений и снижения остатков средств на счетах по учету средств местного бюджета. </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Дефицит бюджета муниципального образования «Новокузнецкий муниципальный район», сложившийся по данным годового отчета об исполнении бюджета муниципального образования «Новокузнецкий муниципальный район», должен соответствовать ограничениям, установленным пунктом 2 настоящей статьи.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Превышение по данным годового отчета об исполнении бюджета муниципального образования «Новокузнецкий муниципальный район» установленных настоящей статьей ограничений является нарушением бюджетного законодательства Российской Федерации и влечет применение предусмотренных Бюджетным кодексом Российской Федерации мер принуждения за нарушение бюджетного законодательства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17" w:name="Par151"/>
      <w:bookmarkEnd w:id="17"/>
      <w:r w:rsidRPr="00816652">
        <w:rPr>
          <w:color w:val="000000" w:themeColor="text1"/>
          <w:sz w:val="26"/>
          <w:szCs w:val="26"/>
        </w:rPr>
        <w:t>Статья 13. Бюджетные кредиты</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Условия предоставления бюджетных кредитов устанавливаются статьей 93.2 Бюджетного кодекса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18" w:name="Par159"/>
      <w:bookmarkEnd w:id="18"/>
      <w:r w:rsidRPr="00816652">
        <w:rPr>
          <w:color w:val="000000" w:themeColor="text1"/>
          <w:sz w:val="26"/>
          <w:szCs w:val="26"/>
        </w:rPr>
        <w:t>Статья 14. Предоставление бюджетных кредитов бюджету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Бюджету муниципального образования «Новокузнецкий муниципальный район» из бюджета Кемеровской области могут предоставляться бюджетные кредиты на срок до трех лет.</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Основания, условия предоставления, использования и возврата указанных кредитов устанавливаются законом Кемеровской области о бюджете Кемеровской области и принимаемым в соответствии с ним нормативным правовым актом Губернатора Кемеровской области.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3. </w:t>
      </w:r>
      <w:proofErr w:type="gramStart"/>
      <w:r w:rsidRPr="00816652">
        <w:rPr>
          <w:color w:val="000000" w:themeColor="text1"/>
          <w:sz w:val="26"/>
          <w:szCs w:val="26"/>
        </w:rPr>
        <w:t xml:space="preserve">В случае если предоставленные бюджету муниципального образования «Новокузнецкий муниципальный район» из бюджета Кемеровской области </w:t>
      </w:r>
      <w:r w:rsidRPr="00816652">
        <w:rPr>
          <w:color w:val="000000" w:themeColor="text1"/>
          <w:sz w:val="26"/>
          <w:szCs w:val="26"/>
        </w:rPr>
        <w:lastRenderedPageBreak/>
        <w:t>бюджетные кредиты не погашены в установленные сроки, остаток непогашенного кредита, включая проценты, штрафы и пени, взыскивается за счет дотаций бюджету муниципального образования «Новокузнецкий муниципальный район» из бюджета Кемеровской области, а также за счет отчислений от федеральных и региональных налогов и сборов, налогов, предусмотренных специальными налоговыми режимами</w:t>
      </w:r>
      <w:proofErr w:type="gramEnd"/>
      <w:r w:rsidRPr="00816652">
        <w:rPr>
          <w:color w:val="000000" w:themeColor="text1"/>
          <w:sz w:val="26"/>
          <w:szCs w:val="26"/>
        </w:rPr>
        <w:t>, подлежащих зачислению в бюджет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19" w:name="Par165"/>
      <w:bookmarkEnd w:id="19"/>
      <w:r w:rsidRPr="00816652">
        <w:rPr>
          <w:color w:val="000000" w:themeColor="text1"/>
          <w:sz w:val="26"/>
          <w:szCs w:val="26"/>
        </w:rPr>
        <w:t>Статья 15. Предоставление бюджетных кредитов бюджетам поселений</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Бюджетам поселений из бюджета муниципального образования «Новокузнецкий муниципальный район» могут предоставляться бюджетные кредиты на срок до трех лет в соответствии со статьей 93.3 Бюджетного кодекса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20" w:name="Par169"/>
      <w:bookmarkEnd w:id="20"/>
      <w:r w:rsidRPr="00816652">
        <w:rPr>
          <w:color w:val="000000" w:themeColor="text1"/>
          <w:sz w:val="26"/>
          <w:szCs w:val="26"/>
        </w:rPr>
        <w:t>Статья 16. Формы межбюджетных трансфертов, предоставляемых из бюджета Кемеровской области бюджету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Межбюджетные трансферты из бюджета Кемеровской области предоставляются в форме:</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дотаций на выравнивание бюджетной обеспеченности поселений и дотаций на выравнивание бюджетной обеспеченности муниципальных районов;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субсидий местным бюджетам;</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субвенций местным бюджетам для реализации полномочий органов государственной власти Кемеровской области, передаваемых на основании законодательства Кемеровской области;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иных межбюджетных трансфертов бюджетам бюджетной системы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21" w:name="Par177"/>
      <w:bookmarkEnd w:id="21"/>
      <w:r w:rsidRPr="00816652">
        <w:rPr>
          <w:color w:val="000000" w:themeColor="text1"/>
          <w:sz w:val="26"/>
          <w:szCs w:val="26"/>
        </w:rPr>
        <w:t>Статья 17. Формы межбюджетных трансфертов, предоставляемых из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Межбюджетные трансферты из бюджета Новокузнецкого муниципального района могут быть предоставлены в форме:</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дотаций из бюджета муниципального района на выравнивание бюджетной обеспеченности поселений;</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иных межбюджетных трансфертов.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Межбюджетные трансферты из бюджета муниципального образования «Новокузнецкий муниципальный район» бюджетам поселений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 предоставляются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Дотации из бюджета муниципального образования «Новокузнецкий муниципальный район» на выравнивание бюджетной обеспеченности поселений предоставляются поселениям, входящим в состав Новокузнецкого муниципального района, в соответствии с порядком, установленным областным законом о районных фондах финансовой поддержки поселений.</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Дотации из бюджета муниципального образования «Новокузнецкий </w:t>
      </w:r>
      <w:r w:rsidRPr="00816652">
        <w:rPr>
          <w:color w:val="000000" w:themeColor="text1"/>
          <w:sz w:val="26"/>
          <w:szCs w:val="26"/>
        </w:rPr>
        <w:lastRenderedPageBreak/>
        <w:t>муниципальный район» на выравнивание бюджетной обеспеченности поселений образуют районный фонд финансовой поддержки поселений.</w:t>
      </w:r>
    </w:p>
    <w:p w:rsidR="00816652" w:rsidRPr="00816652" w:rsidRDefault="00816652" w:rsidP="00816652">
      <w:pPr>
        <w:widowControl w:val="0"/>
        <w:autoSpaceDE w:val="0"/>
        <w:autoSpaceDN w:val="0"/>
        <w:adjustRightInd w:val="0"/>
        <w:ind w:firstLine="709"/>
        <w:jc w:val="both"/>
        <w:rPr>
          <w:color w:val="000000" w:themeColor="text1"/>
          <w:sz w:val="26"/>
          <w:szCs w:val="26"/>
        </w:rPr>
      </w:pPr>
      <w:proofErr w:type="gramStart"/>
      <w:r w:rsidRPr="00816652">
        <w:rPr>
          <w:color w:val="000000" w:themeColor="text1"/>
          <w:sz w:val="26"/>
          <w:szCs w:val="26"/>
        </w:rPr>
        <w:t>В случаях и порядках, предусмотренных решениями Совета народных депутатов Новокузнецкого муниципального района, принимаемыми в соответствии с требованиями Бюджетного кодекса Российской Федерации и соответствующими им законами Кемеровской области, бюджетам поселений Новокузнецкого муниципального района могут быть предоставлены иные межбюджетные трансферты из бюджета муниципального образования «Новокузнецкий муниципальный район».</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22" w:name="Par187"/>
      <w:bookmarkEnd w:id="22"/>
      <w:r w:rsidRPr="00816652">
        <w:rPr>
          <w:color w:val="000000" w:themeColor="text1"/>
          <w:sz w:val="26"/>
          <w:szCs w:val="26"/>
        </w:rPr>
        <w:t>Статья 18. Структура муниципального долга, виды и срочность муниципальных долговых обязательств</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2. Долговые обязательства Новокузнецкого муниципального района могут существовать в виде обязательств </w:t>
      </w:r>
      <w:proofErr w:type="gramStart"/>
      <w:r w:rsidRPr="00816652">
        <w:rPr>
          <w:color w:val="000000" w:themeColor="text1"/>
          <w:sz w:val="26"/>
          <w:szCs w:val="26"/>
        </w:rPr>
        <w:t>по</w:t>
      </w:r>
      <w:proofErr w:type="gramEnd"/>
      <w:r w:rsidRPr="00816652">
        <w:rPr>
          <w:color w:val="000000" w:themeColor="text1"/>
          <w:sz w:val="26"/>
          <w:szCs w:val="26"/>
        </w:rPr>
        <w:t>:</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ценным бумагам муниципального образования «Новокузнецкий муниципальный район» (муниципальным ценным бумагам);</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бюджетным кредитам, привлеченным в бюджет муниципального образования «Новокузнецкий муниципальный район» из других бюджетов бюджетной системы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кредитам, полученным муниципальным образованием «Новокузнецкий муниципальный район» от кредитных организаций;</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гарантиям муниципального образования «Новокузнецкий муниципальный район» (муниципальным гарантиям).</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Долговые обязательства муниципального образования «Новокузнецкий муниципальный район» не могут существовать в иных видах, за исключением предусмотренных настоящим пунктом.</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В объем муниципального долга включаются:</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номинальная сумма долга по муниципальным ценным бумагам;</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объем основного долга по бюджетным кредитам, привлеченным в бюджет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объем основного долга по кредитам, полученным муниципальным образованием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объем обязательств по муниципальным гарантиям;</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5) объем иных (за исключением указанных) непогашенных долговых обязательств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Долговые обязательства муниципального образования «Новокузнецкий муниципальный район» могут быть краткосрочными (менее одного года), среднесрочными (от одного года до пяти лет) и долгосрочными (от пяти до 10 лет включительно).</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23" w:name="Par204"/>
      <w:bookmarkEnd w:id="23"/>
      <w:r w:rsidRPr="00816652">
        <w:rPr>
          <w:color w:val="000000" w:themeColor="text1"/>
          <w:sz w:val="26"/>
          <w:szCs w:val="26"/>
        </w:rPr>
        <w:t>Статья 19. Управление муниципальным долгом</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Управление муниципальным долгом осуществляется администрацией Новокузнецкого муниципального района в соответствии с Уставом Новокузнецкого муниципального района и настоящим Положением.</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24" w:name="Par208"/>
      <w:bookmarkEnd w:id="24"/>
      <w:r w:rsidRPr="00816652">
        <w:rPr>
          <w:color w:val="000000" w:themeColor="text1"/>
          <w:sz w:val="26"/>
          <w:szCs w:val="26"/>
        </w:rPr>
        <w:t>Статья 20. Ответственность по долговым обязательствам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Долговые обязательства муниципального образования «Новокузнецкий муниципальный район» полностью и без условий обеспечиваются находящимся в собственности муниципального образования «Новокузнецкий муниципальный район» имуществом, составляющим соответствующую казну, и исполняются за счет средств бюджета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Муниципальное образование «Новокузнецкий муниципальный район» не несет ответственности по долговым обязательствам Российской Федерации, Кемеровской области и иных муниципальных образований, если указанные обязательства не были гарантированы муниципальным образованием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25" w:name="Par213"/>
      <w:bookmarkEnd w:id="25"/>
      <w:r w:rsidRPr="00816652">
        <w:rPr>
          <w:color w:val="000000" w:themeColor="text1"/>
          <w:sz w:val="26"/>
          <w:szCs w:val="26"/>
        </w:rPr>
        <w:t>Статья 21. Осуществление муниципальных заимствований</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Муниципальные внутренние заимствования осуществляются в целях финансирования дефицита бюджета муниципального образования «Новокузнецкий муниципальный район», а также для погашения долговых обязательств.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2. </w:t>
      </w:r>
      <w:proofErr w:type="gramStart"/>
      <w:r w:rsidRPr="00816652">
        <w:rPr>
          <w:color w:val="000000" w:themeColor="text1"/>
          <w:sz w:val="26"/>
          <w:szCs w:val="26"/>
        </w:rPr>
        <w:t>Под муниципальными заимствованиями понимаются муниципальные займы, осуществляемые путем выпуска ценных бумаг от имени муниципального образования «Новокузнецкий муниципальный район»,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муниципального образования «Новокузнецкий муниципальный район» от других бюджетов бюджетной системы Российской Федерации и от кредитных организаций, по которым возникают муниципальные долговые</w:t>
      </w:r>
      <w:proofErr w:type="gramEnd"/>
      <w:r w:rsidRPr="00816652">
        <w:rPr>
          <w:color w:val="000000" w:themeColor="text1"/>
          <w:sz w:val="26"/>
          <w:szCs w:val="26"/>
        </w:rPr>
        <w:t xml:space="preserve"> обязательства.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Право осуществления муниципальных заимствований от имени муниципального образования «Новокузнецкий муниципальный район» в соответствии с Бюджетным кодексом Российской Федерации и Уставом Новокузнецкого муниципального района принадлежит администрации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26" w:name="Par219"/>
      <w:bookmarkEnd w:id="26"/>
      <w:r w:rsidRPr="00816652">
        <w:rPr>
          <w:color w:val="000000" w:themeColor="text1"/>
          <w:sz w:val="26"/>
          <w:szCs w:val="26"/>
        </w:rPr>
        <w:t>Статья 22. Реструктуризация долга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Под реструктуризацией долга в целях настоящего Положения понимается основанное на соглашении прекращение долговых обязательств, составляющих муниципальный долг,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Реструктуризация долга может быть осуществлена с частичным списанием (сокращением) суммы основного долга.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3. Сумма расходов на обслуживание </w:t>
      </w:r>
      <w:proofErr w:type="spellStart"/>
      <w:r w:rsidRPr="00816652">
        <w:rPr>
          <w:color w:val="000000" w:themeColor="text1"/>
          <w:sz w:val="26"/>
          <w:szCs w:val="26"/>
        </w:rPr>
        <w:t>реструктурируемого</w:t>
      </w:r>
      <w:proofErr w:type="spellEnd"/>
      <w:r w:rsidRPr="00816652">
        <w:rPr>
          <w:color w:val="000000" w:themeColor="text1"/>
          <w:sz w:val="26"/>
          <w:szCs w:val="26"/>
        </w:rPr>
        <w:t xml:space="preserve"> долга не включается в объем расходов на обслуживание долгового обязательства в текущем финансовом году, если указанная сумма включается в общий объем </w:t>
      </w:r>
      <w:proofErr w:type="spellStart"/>
      <w:r w:rsidRPr="00816652">
        <w:rPr>
          <w:color w:val="000000" w:themeColor="text1"/>
          <w:sz w:val="26"/>
          <w:szCs w:val="26"/>
        </w:rPr>
        <w:t>реструктурируемых</w:t>
      </w:r>
      <w:proofErr w:type="spellEnd"/>
      <w:r w:rsidRPr="00816652">
        <w:rPr>
          <w:color w:val="000000" w:themeColor="text1"/>
          <w:sz w:val="26"/>
          <w:szCs w:val="26"/>
        </w:rPr>
        <w:t xml:space="preserve"> обязательств.</w:t>
      </w:r>
    </w:p>
    <w:p w:rsid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27" w:name="Par225"/>
      <w:bookmarkEnd w:id="27"/>
      <w:r w:rsidRPr="00816652">
        <w:rPr>
          <w:color w:val="000000" w:themeColor="text1"/>
          <w:sz w:val="26"/>
          <w:szCs w:val="26"/>
        </w:rPr>
        <w:lastRenderedPageBreak/>
        <w:t>Статья 23. Предельный объем муниципального долга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Предельный объем муниципального долга на очередной финансовый год устанавливается решением о бюджете Новокузнецкого муниципального района в рамках ограничений, установленных пунктом 2 настоящей статьи.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Совет народных депутатов Новокузнецкого муниципального района вправе в целях управления соответствующим долгом утвердить дополнительные ограничения по муниципальному долгу.</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Предельный объем муниципального долга муниципального образования «Новокузнецкий муниципальный район» (муниципального долга) в целях настоящего Положения означает объем муниципального долга, который не может быть превышен при исполнении бюджета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bookmarkStart w:id="28" w:name="Par230"/>
      <w:bookmarkEnd w:id="28"/>
      <w:r w:rsidRPr="00816652">
        <w:rPr>
          <w:color w:val="000000" w:themeColor="text1"/>
          <w:sz w:val="26"/>
          <w:szCs w:val="26"/>
        </w:rPr>
        <w:t>2. Предельный объем муниципального долга не должен превышать утвержденный общий годовой объем доходов бюджета муниципального образования «Новокузнецкий муниципальный район» без учета утвержденного объема безвозмездных поступлений и (или) поступлений налоговых доходов по дополнительным нормативам отчислений.</w:t>
      </w:r>
    </w:p>
    <w:p w:rsidR="00816652" w:rsidRPr="00816652" w:rsidRDefault="00816652" w:rsidP="00816652">
      <w:pPr>
        <w:widowControl w:val="0"/>
        <w:autoSpaceDE w:val="0"/>
        <w:autoSpaceDN w:val="0"/>
        <w:adjustRightInd w:val="0"/>
        <w:ind w:firstLine="709"/>
        <w:jc w:val="both"/>
        <w:rPr>
          <w:color w:val="000000" w:themeColor="text1"/>
          <w:sz w:val="26"/>
          <w:szCs w:val="26"/>
        </w:rPr>
      </w:pPr>
      <w:proofErr w:type="gramStart"/>
      <w:r w:rsidRPr="00816652">
        <w:rPr>
          <w:color w:val="000000" w:themeColor="text1"/>
          <w:sz w:val="26"/>
          <w:szCs w:val="26"/>
        </w:rPr>
        <w:t>В случае если в отношении муниципального образования «Новокузнецкий муниципальный район» осуществляются меры, предусмотренные пунктом 4 статьи 136 Бюджетного кодекса Российской Федерации, предельный объем муниципального долга не должен превышать 50 процентов утвержденного общего годового объема доходов бюджета муниципального образования «Новокузнецкий муниципальный район» без учета утвержденного объема безвозмездных поступлений и (или) поступлений налоговых доходов по дополнительным нормативам отчислений.</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Если при исполнении бюджета муниципального образования «Новокузнецкий муниципальный район» объем муниципального долга превышает предельный объем муниципального долга, установленный решением о бюджете Новокузнецкого муниципального района, администрация Новокузнецкого муниципального района вправе принимать новые долговые обязательства только после приведения объема муниципального долга в соответствие с требованиями настоящей статьи.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Решением о бюджете Новокузнецкого муниципального района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Верхний предел муниципального долга устанавливается с соблюдением ограничений, установленных пунктом 2 настоящей статьи.</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29" w:name="Par236"/>
      <w:bookmarkEnd w:id="29"/>
      <w:r w:rsidRPr="00816652">
        <w:rPr>
          <w:color w:val="000000" w:themeColor="text1"/>
          <w:sz w:val="26"/>
          <w:szCs w:val="26"/>
        </w:rPr>
        <w:t>Статья 24. Программа муниципальных заимствований</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Программа муниципальных заимствований на очередной финансовый год (очередной финансовый год и плановый период) представляет собой перечень всех внутренних заимствований муниципального образования «Новокузнецкий муниципальный район» с указанием объема привлечения и объема средств, направляемых на погашение основной суммы долга, по каждому виду заимствований.</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lastRenderedPageBreak/>
        <w:t>Программа муниципальных заимствований на очередной финансовый год (очередной финансовый год и плановый период) является приложением к решению о бюджете Новокузнецкого муниципального района на очередной финансовый год (очередной финансовый год и плановый период).</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Проведение в соответствии со статьей 105 Бюджетного кодекса Российской Федерации реструктуризации муниципального долга не отражается в программе муниципальных заимствований.</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30" w:name="Par242"/>
      <w:bookmarkEnd w:id="30"/>
      <w:r w:rsidRPr="00816652">
        <w:rPr>
          <w:color w:val="000000" w:themeColor="text1"/>
          <w:sz w:val="26"/>
          <w:szCs w:val="26"/>
        </w:rPr>
        <w:t>Статья 25. Программа муниципальных гарантий в валюте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Программа муниципальных гарантий в валюте Российской Федерации представляет собой перечень предоставляемых муниципальных гарантий в валюте Российской Федерации на очередной финансовый год (очередной финансовый год и плановый период) с указанием:</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общего объема гарантий;</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направления (цели) гарантирования с указанием объема гарантии по каждому направлению (цели);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наличия или отсутствия права регрессного требования гаранта к принципалу, а также иных условий предоставления и исполнения гарантий;</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общего объема бюджетных ассигнований, которые должны быть предусмотрены в очередном финансовом году (очередном финансовом году и плановом периоде) на исполнение гарантий по возможным гарантийным случаям.</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2.  В программе муниципальных гарантий в валюте Российской Федерации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Pr="00816652">
        <w:rPr>
          <w:color w:val="000000" w:themeColor="text1"/>
          <w:sz w:val="26"/>
          <w:szCs w:val="26"/>
        </w:rPr>
        <w:t>объем</w:t>
      </w:r>
      <w:proofErr w:type="gramEnd"/>
      <w:r w:rsidRPr="00816652">
        <w:rPr>
          <w:color w:val="000000" w:themeColor="text1"/>
          <w:sz w:val="26"/>
          <w:szCs w:val="26"/>
        </w:rPr>
        <w:t xml:space="preserve"> которого превышает:</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100 тысяч рублей - для муниципальных гарантий. </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Указанные гарантии подлежат реализации только при условии их утверждения в составе программы муниципальных гарантий в валюте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Программа муниципальных гарантий в валюте Российской Федерации является приложением к соответствующему решению о бюджете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31" w:name="Par253"/>
      <w:bookmarkEnd w:id="31"/>
      <w:r w:rsidRPr="00816652">
        <w:rPr>
          <w:color w:val="000000" w:themeColor="text1"/>
          <w:sz w:val="26"/>
          <w:szCs w:val="26"/>
        </w:rPr>
        <w:t>Статья 26. Предельные объемы расходов на обслуживание муниципального долга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bookmarkStart w:id="32" w:name="Par255"/>
      <w:bookmarkEnd w:id="32"/>
      <w:proofErr w:type="gramStart"/>
      <w:r w:rsidRPr="00816652">
        <w:rPr>
          <w:color w:val="000000" w:themeColor="text1"/>
          <w:sz w:val="26"/>
          <w:szCs w:val="26"/>
        </w:rPr>
        <w:t>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бюджете Новокузнецкого муниципального района, по данным отчета об исполнении бюджета муниципального образования «Новокузнецкий муниципальный район» за отчетный финансовый год не должен превышать 15 процентов объема расходов бюджета Новокузнецкого муниципального района, за исключением объема расходов, которые осуществляются за счет субвенций, предоставляемых</w:t>
      </w:r>
      <w:proofErr w:type="gramEnd"/>
      <w:r w:rsidRPr="00816652">
        <w:rPr>
          <w:color w:val="000000" w:themeColor="text1"/>
          <w:sz w:val="26"/>
          <w:szCs w:val="26"/>
        </w:rPr>
        <w:t xml:space="preserve"> из бюджетов бюджетной системы Российской Федерации.</w:t>
      </w:r>
    </w:p>
    <w:p w:rsidR="00816652" w:rsidRDefault="00816652" w:rsidP="00816652">
      <w:pPr>
        <w:widowControl w:val="0"/>
        <w:autoSpaceDE w:val="0"/>
        <w:autoSpaceDN w:val="0"/>
        <w:adjustRightInd w:val="0"/>
        <w:ind w:firstLine="709"/>
        <w:jc w:val="both"/>
        <w:rPr>
          <w:color w:val="000000" w:themeColor="text1"/>
          <w:sz w:val="26"/>
          <w:szCs w:val="26"/>
        </w:rPr>
      </w:pPr>
    </w:p>
    <w:p w:rsid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33" w:name="Par258"/>
      <w:bookmarkEnd w:id="33"/>
      <w:r w:rsidRPr="00816652">
        <w:rPr>
          <w:color w:val="000000" w:themeColor="text1"/>
          <w:sz w:val="26"/>
          <w:szCs w:val="26"/>
        </w:rPr>
        <w:lastRenderedPageBreak/>
        <w:t>Статья 27. Превышение предельного объема муниципального долга и предельных объемов расходов на обслуживание муниципального долга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proofErr w:type="gramStart"/>
      <w:r w:rsidRPr="00816652">
        <w:rPr>
          <w:color w:val="000000" w:themeColor="text1"/>
          <w:sz w:val="26"/>
          <w:szCs w:val="26"/>
        </w:rPr>
        <w:t>Если при исполнении бюджета Новокузнецкого муниципального района нарушаются предельные значения, указанные в статьях 107 и 111 Бюджетного кодекса Российской Федерации, администрация Новокузнецкого муниципального района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34" w:name="Par262"/>
      <w:bookmarkEnd w:id="34"/>
      <w:r w:rsidRPr="00816652">
        <w:rPr>
          <w:color w:val="000000" w:themeColor="text1"/>
          <w:sz w:val="26"/>
          <w:szCs w:val="26"/>
        </w:rPr>
        <w:t>Статья 28. Просроченная задолженность по долговым обязательствам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1. </w:t>
      </w:r>
      <w:proofErr w:type="gramStart"/>
      <w:r w:rsidRPr="00816652">
        <w:rPr>
          <w:color w:val="000000" w:themeColor="text1"/>
          <w:sz w:val="26"/>
          <w:szCs w:val="26"/>
        </w:rPr>
        <w:t>Под возникшей вследствие решений, действий или бездействия органов местного самоуправления муниципального образования «Новокузнецкий муниципальный район» просроченной задолженностью по долговым обязательствам муниципального образования «Новокузнецкий муниципальный район» в целях настоящего Положения понимается задолженность муниципального образования «Новокузнецкий муниципальный район», образовавшаяся ввиду неисполнения или ненадлежащего исполнения в установленный срок долговых обязательств муниципального образования «Новокузнецкий муниципальный район».</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2. </w:t>
      </w:r>
      <w:proofErr w:type="gramStart"/>
      <w:r w:rsidRPr="00816652">
        <w:rPr>
          <w:color w:val="000000" w:themeColor="text1"/>
          <w:sz w:val="26"/>
          <w:szCs w:val="26"/>
        </w:rPr>
        <w:t>Под объемом (размером) просроченной задолженности по долговым обязательствам муниципального образования «Новокузнецкий муниципальный район» в целях настоящего Положения понимается суммарный объем не исполненных в установленный срок долговых обязательств муниципального образования «Новокузнецкий муниципальный район», срок исполнения которых наступил, включая объем обязательств по возврату суммы займа (кредита), по уплате процентов на сумму займа (кредита), иных платежей, предусмотренных условиями займа (кредита), соглашениями (договорами), заключенными</w:t>
      </w:r>
      <w:proofErr w:type="gramEnd"/>
      <w:r w:rsidRPr="00816652">
        <w:rPr>
          <w:color w:val="000000" w:themeColor="text1"/>
          <w:sz w:val="26"/>
          <w:szCs w:val="26"/>
        </w:rPr>
        <w:t xml:space="preserve"> от имени муниципального образования «Новокузнецкий муниципальный район», объем обязательств по исполнению муниципальных гарантий и иных долговых обязательств муниципального образования «Новокузнецкий муниципальный район». В объем просроченной задолженности муниципального образования «Новокузнецкий муниципальный район» также включается сумма неустойки (штрафов, пеней) и процентов, начисленных за просрочку исполнения долговых обязательств.</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35" w:name="Par267"/>
      <w:bookmarkEnd w:id="35"/>
      <w:r w:rsidRPr="00816652">
        <w:rPr>
          <w:color w:val="000000" w:themeColor="text1"/>
          <w:sz w:val="26"/>
          <w:szCs w:val="26"/>
        </w:rPr>
        <w:t>Статья 29. Отражение в бюджетах поступлений средств от заимствований, погашения муниципального долга, возникшего из заимствований, и расходов на его обслуживание</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1. Поступления в бюджет Новокузнецкого муниципального района средств от заимствований учитываются в источниках финансирования дефицита бюджета Новокузнецкого муниципального района путем увеличения </w:t>
      </w:r>
      <w:proofErr w:type="gramStart"/>
      <w:r w:rsidRPr="00816652">
        <w:rPr>
          <w:color w:val="000000" w:themeColor="text1"/>
          <w:sz w:val="26"/>
          <w:szCs w:val="26"/>
        </w:rPr>
        <w:t>объема источников финансирования дефицита бюджета Новокузнецкого муниципального района</w:t>
      </w:r>
      <w:proofErr w:type="gramEnd"/>
      <w:r w:rsidRPr="00816652">
        <w:rPr>
          <w:color w:val="000000" w:themeColor="text1"/>
          <w:sz w:val="26"/>
          <w:szCs w:val="26"/>
        </w:rPr>
        <w:t>.</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Все расходы на обслуживание долговых обязательств, включая дисконт, учитываются в бюджете Новокузнецкого муниципального района как расходы на обслуживание муниципального долга.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Поступления в бюджет Новокузнецкого муниципального района от </w:t>
      </w:r>
      <w:r w:rsidRPr="00816652">
        <w:rPr>
          <w:color w:val="000000" w:themeColor="text1"/>
          <w:sz w:val="26"/>
          <w:szCs w:val="26"/>
        </w:rPr>
        <w:lastRenderedPageBreak/>
        <w:t xml:space="preserve">размещения муниципальных ценных бумаг в сумме, превышающей номинальную стоимость, поступления в бюджет Новокузнецкого муниципального района, полученные в качестве накопленного купонного дохода, а также разница, возникшая в случае выкупа ценных бумаг по цене ниже цены размещения, относятся на уменьшение </w:t>
      </w:r>
      <w:proofErr w:type="gramStart"/>
      <w:r w:rsidRPr="00816652">
        <w:rPr>
          <w:color w:val="000000" w:themeColor="text1"/>
          <w:sz w:val="26"/>
          <w:szCs w:val="26"/>
        </w:rPr>
        <w:t>расходов</w:t>
      </w:r>
      <w:proofErr w:type="gramEnd"/>
      <w:r w:rsidRPr="00816652">
        <w:rPr>
          <w:color w:val="000000" w:themeColor="text1"/>
          <w:sz w:val="26"/>
          <w:szCs w:val="26"/>
        </w:rPr>
        <w:t xml:space="preserve"> на обслуживание муниципального долга в текущем финансовом году.</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3. Погашение основной суммы муниципального долга, возникшего из муниципальных заимствований, учитывается в источниках финансирования дефицита бюджета Новокузнецкого муниципального долга путем уменьшения </w:t>
      </w:r>
      <w:proofErr w:type="gramStart"/>
      <w:r w:rsidRPr="00816652">
        <w:rPr>
          <w:color w:val="000000" w:themeColor="text1"/>
          <w:sz w:val="26"/>
          <w:szCs w:val="26"/>
        </w:rPr>
        <w:t>объема источников финансирования дефицита бюджета Новокузнецкого муниципального района</w:t>
      </w:r>
      <w:proofErr w:type="gramEnd"/>
      <w:r w:rsidRPr="00816652">
        <w:rPr>
          <w:color w:val="000000" w:themeColor="text1"/>
          <w:sz w:val="26"/>
          <w:szCs w:val="26"/>
        </w:rPr>
        <w:t>.</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36" w:name="Par274"/>
      <w:bookmarkEnd w:id="36"/>
      <w:r w:rsidRPr="00816652">
        <w:rPr>
          <w:color w:val="000000" w:themeColor="text1"/>
          <w:sz w:val="26"/>
          <w:szCs w:val="26"/>
        </w:rPr>
        <w:t>Статья 30. Муниципальные гарантии</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Муниципальная гарантия может обеспечивать:</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надлежащее исполнение принципалом его обязательства перед бенефициаром (основного обязательства);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возмещение ущерба, образовавшегося при наступлении гарантийного случая некоммерческого характера.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Муниципальная гарантия может предоставляться для обеспечения как уже возникших обязательств, так и обязательств, которые возникнут в будущем.</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Иные вопросы предоставления муниципальной гарантии регулируются статьями 115 и 115.1 Бюджетного кодекса Российской Федерации, а также настоящим Положением.</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37" w:name="Par282"/>
      <w:bookmarkEnd w:id="37"/>
      <w:r w:rsidRPr="00816652">
        <w:rPr>
          <w:color w:val="000000" w:themeColor="text1"/>
          <w:sz w:val="26"/>
          <w:szCs w:val="26"/>
        </w:rPr>
        <w:t>Статья 31. Порядок и условия предоставления муниципальных гарантий</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Предоставление муниципальных гарантий осуществляется в соответствии с полномочиями органов местного самоуправления муниципального образования «Новокузнецкий муниципальный район» на основании решения о бюджете Новокузнецкого муниципального района, постановлений администрации Новокузнецкого муниципального района, а также договора о предоставлении муниципальной гарантии при соблюдении условий и в порядке, предусмотренных статьей 115.2 Бюджетного кодекса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Решением о бюджете Новокузнецкого муниципального района должны быть предусмотрены бюджетные ассигнования на возможное исполнение выданных муниципальных гарантий.</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Муниципальное образование «Новокузнецкий муниципальный район»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38" w:name="Par288"/>
      <w:bookmarkEnd w:id="38"/>
      <w:r w:rsidRPr="00816652">
        <w:rPr>
          <w:color w:val="000000" w:themeColor="text1"/>
          <w:sz w:val="26"/>
          <w:szCs w:val="26"/>
        </w:rPr>
        <w:t>Статья 32. Предоставление муниципальных гарантий</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proofErr w:type="gramStart"/>
      <w:r w:rsidRPr="00816652">
        <w:rPr>
          <w:color w:val="000000" w:themeColor="text1"/>
          <w:sz w:val="26"/>
          <w:szCs w:val="26"/>
        </w:rPr>
        <w:t xml:space="preserve">От имени муниципального образования «Новокузнецкий муниципальный район» муниципальные гарантии предоставляются администрацией Новокузнецкого муниципального района в пределах общей суммы предоставляемых гарантий, указанной в решении о бюджете Новокузнецкого муниципального района на очередной финансовый год (очередной финансовый год и плановый период), в соответствии с требованиями Бюджетного кодекса </w:t>
      </w:r>
      <w:r w:rsidRPr="00816652">
        <w:rPr>
          <w:color w:val="000000" w:themeColor="text1"/>
          <w:sz w:val="26"/>
          <w:szCs w:val="26"/>
        </w:rPr>
        <w:lastRenderedPageBreak/>
        <w:t>Российской Федерации и в порядке, установленном администрацией Новокузнецкого муниципального  района.</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39" w:name="Par292"/>
      <w:bookmarkEnd w:id="39"/>
      <w:r w:rsidRPr="00816652">
        <w:rPr>
          <w:color w:val="000000" w:themeColor="text1"/>
          <w:sz w:val="26"/>
          <w:szCs w:val="26"/>
        </w:rPr>
        <w:t>Статья 33. Обслуживание муниципального долга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Выполнение кредитной организацией или другой специализированной финансовой организацией функций генерального агента (агента) администрации Новокузнецкого муниципального района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Оплата услуг агентов по осуществлению ими функций, предусмотренных агентскими соглашениями, заключенными с администрацией Новокузнецкого муниципального района, производится за счет средств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40" w:name="Par298"/>
      <w:bookmarkEnd w:id="40"/>
      <w:r w:rsidRPr="00816652">
        <w:rPr>
          <w:color w:val="000000" w:themeColor="text1"/>
          <w:sz w:val="26"/>
          <w:szCs w:val="26"/>
        </w:rPr>
        <w:t>Статья 34. Учет и регистрация муниципальных долговых обязательств</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Учет и регистрация муниципальных долговых обязательств муниципального образования «Новокузнецкий муниципальный район» осуществляются в муниципальной долговой книге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41" w:name="Par302"/>
      <w:bookmarkEnd w:id="41"/>
      <w:r w:rsidRPr="00816652">
        <w:rPr>
          <w:color w:val="000000" w:themeColor="text1"/>
          <w:sz w:val="26"/>
          <w:szCs w:val="26"/>
        </w:rPr>
        <w:t>Статья 35. Муниципальная долговая книга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Ведение муниципальной долговой книги осуществляется финансовым управлением по Новокузнецкому району.</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Информация о долговых обязательствах вносится финансовым управлением по Новокузнецкому району в муниципальную долговую книгу в срок, не превышающий пяти рабочих дней с момента возникновения соответствующего обязательства.</w:t>
      </w:r>
    </w:p>
    <w:p w:rsidR="00816652" w:rsidRPr="00816652" w:rsidRDefault="00816652" w:rsidP="00816652">
      <w:pPr>
        <w:widowControl w:val="0"/>
        <w:autoSpaceDE w:val="0"/>
        <w:autoSpaceDN w:val="0"/>
        <w:adjustRightInd w:val="0"/>
        <w:ind w:firstLine="709"/>
        <w:jc w:val="both"/>
        <w:rPr>
          <w:color w:val="000000" w:themeColor="text1"/>
          <w:sz w:val="26"/>
          <w:szCs w:val="26"/>
        </w:rPr>
      </w:pPr>
      <w:bookmarkStart w:id="42" w:name="Par306"/>
      <w:bookmarkEnd w:id="42"/>
      <w:r w:rsidRPr="00816652">
        <w:rPr>
          <w:color w:val="000000" w:themeColor="text1"/>
          <w:sz w:val="26"/>
          <w:szCs w:val="26"/>
        </w:rPr>
        <w:t xml:space="preserve">3. </w:t>
      </w:r>
      <w:proofErr w:type="gramStart"/>
      <w:r w:rsidRPr="00816652">
        <w:rPr>
          <w:color w:val="000000" w:themeColor="text1"/>
          <w:sz w:val="26"/>
          <w:szCs w:val="26"/>
        </w:rPr>
        <w:t>В муниципальную долговую книгу вносятся сведения об объеме долговых обязательств муниципального образования «Новокузнецкий муниципальный район»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Новокузнецкого муниципального района.</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4. </w:t>
      </w:r>
      <w:proofErr w:type="gramStart"/>
      <w:r w:rsidRPr="00816652">
        <w:rPr>
          <w:color w:val="000000" w:themeColor="text1"/>
          <w:sz w:val="26"/>
          <w:szCs w:val="26"/>
        </w:rPr>
        <w:t>Учет долговых обязательств муниципального образования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5. В муниципальной долговой книге муниципального образования «Новокузнецкий муниципальный район», в том числе, учитывается информация о просроченной задолженности по исполнению муниципальных долговых </w:t>
      </w:r>
      <w:r w:rsidRPr="00816652">
        <w:rPr>
          <w:color w:val="000000" w:themeColor="text1"/>
          <w:sz w:val="26"/>
          <w:szCs w:val="26"/>
        </w:rPr>
        <w:lastRenderedPageBreak/>
        <w:t>обязательств.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6. Информация о долговых обязательствах муниципального образования «Новокузнецкий муниципальный район», отраженных в муниципальной долговой книге, подлежит передаче в Главное финансовое управление по Кемеровской области. Объем информации, порядок и сроки ее передачи устанавливаются Главным финансовым управлением по Кемеровской области.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7. Ответственность за достоверность данных о долговых обязательствах муниципального образования «Новокузнецкий муниципальный район», переданных в Главное финансовое управление по Кемеровской области, несет финансовое управление по Новокузнецкому району.</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43" w:name="Par312"/>
      <w:bookmarkEnd w:id="43"/>
      <w:r w:rsidRPr="00816652">
        <w:rPr>
          <w:color w:val="000000" w:themeColor="text1"/>
          <w:sz w:val="26"/>
          <w:szCs w:val="26"/>
        </w:rPr>
        <w:t>Статья 36. Порядок и сроки составления проекта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Порядок и сроки составления проекта бюджета Новокузнецкого муниципального района устанавливаются администрацией Новокузнецкого муниципального  района с соблюдением требований, устанавливаемых Бюджетным кодексом Российской Федерации и настоящим Положением.</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Проект решения о бюджете Новокузнецкого муниципального района на очередной финансовый год и плановый период (далее также - проект решения о бюджете) вносится Главой Новокузнецкого муниципального района на рассмотрение Совета народных депутатов Новокузнецкого муниципального района не позднее 15 ноября текущего года.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Одновременно с проектом решения о бюджете в Совет народных депутатов Новокузнецкого муниципального района вносятся следующие документы и материалы:</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основные направления бюджетной и налоговой политики Новокузнецкого муниципального района на очередной финансовый год и плановый период;</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предварительные итоги социально-экономического развития Новокузнецкого муниципального района за истекший период текущего финансового года и ожидаемые итоги социально-экономического развития Новокузнецкого муниципального района за текущий финансовый год;</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прогноз социально-экономического развития Новокузнецкого муниципального района на очередной финансовый год и плановый период;</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прогноз основных характеристик (общий объем доходов, общий объем расходов, дефицита (профицита) бюджета) консолидированного бюджета Новокузнецкого муниципального района на очередной финансовый год и плановый период либо утвержденный среднесрочный финансовый план;</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5) пояснительная записка к проекту решения Совета народных депутатов Новокузнецкого муниципального района о бюджете Новокузнецкого муниципального района, составленная в соответствии со статьей 43 Регламента Совета народных депутатов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6) методики (проекты методик) и расчеты распределения межбюджетных трансфертов;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7) верхний предел муниципального долга Новокузнецкого муниципального района на конец очередного финансового года (на конец очередного финансового года и конец каждого года планового периода);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8) оценка ожидаемого исполнения бюджета на текущий финансовый год;</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9) предложенные Советом народных депутатов Новокузнецкого муниципального района, контрольно-счетной комиссией Новокузнецкого </w:t>
      </w:r>
      <w:r w:rsidRPr="00816652">
        <w:rPr>
          <w:color w:val="000000" w:themeColor="text1"/>
          <w:sz w:val="26"/>
          <w:szCs w:val="26"/>
        </w:rPr>
        <w:lastRenderedPageBreak/>
        <w:t>муниципального  района проекты бюджетных смет, представляемые в случае возникновения разногласий с финансовым управлением по Новокузнецкому району в отношении указанных бюджетных смет.</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10) В случае утверждения решением Совета народных депутатов Новокузнецкого муниципального района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В случае</w:t>
      </w:r>
      <w:proofErr w:type="gramStart"/>
      <w:r w:rsidRPr="00816652">
        <w:rPr>
          <w:color w:val="000000" w:themeColor="text1"/>
          <w:sz w:val="26"/>
          <w:szCs w:val="26"/>
        </w:rPr>
        <w:t>,</w:t>
      </w:r>
      <w:proofErr w:type="gramEnd"/>
      <w:r w:rsidRPr="00816652">
        <w:rPr>
          <w:color w:val="000000" w:themeColor="text1"/>
          <w:sz w:val="26"/>
          <w:szCs w:val="26"/>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44" w:name="Par333"/>
      <w:bookmarkEnd w:id="44"/>
      <w:r w:rsidRPr="00816652">
        <w:rPr>
          <w:color w:val="000000" w:themeColor="text1"/>
          <w:sz w:val="26"/>
          <w:szCs w:val="26"/>
        </w:rPr>
        <w:t>Статья 37. Основные характеристики и иные показатели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В решении о бюджете Новокузнецкого муниципального района должны содержаться основные характеристики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общий объем доходов бюджета Новокузнецкого муниципального района на очередной финансовый год и плановый период;</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общий объем расходов бюджета Новокузнецкого муниципального района на очередной финансовый год и плановый период;</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дефицит (профицит) бюджета Новокузнецкого муниципального района на очередной финансовый год и плановый период.</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2. В решении Совета народных депутатов Новокузнецкого муниципального района о бюджете Новокузнецкого муниципального района должны содержаться нормативы распределения доходов между бюджетами поселений в случае, если они не установлены Бюджетным кодексом РФ, законом Кемеровской области и муниципальными правовыми актами, принятыми в соответствии с положениями Бюджетного кодекса РФ. </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Решением о бюджете Новокузнецкого муниципального района утверждаются:</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перечень главных администраторов  доходов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2) перечень главных </w:t>
      </w:r>
      <w:proofErr w:type="gramStart"/>
      <w:r w:rsidRPr="00816652">
        <w:rPr>
          <w:color w:val="000000" w:themeColor="text1"/>
          <w:sz w:val="26"/>
          <w:szCs w:val="26"/>
        </w:rPr>
        <w:t>администраторов источников финансирования дефицита бюджета Новокузнецкого муниципального района</w:t>
      </w:r>
      <w:proofErr w:type="gramEnd"/>
      <w:r w:rsidRPr="00816652">
        <w:rPr>
          <w:color w:val="000000" w:themeColor="text1"/>
          <w:sz w:val="26"/>
          <w:szCs w:val="26"/>
        </w:rPr>
        <w:t>;</w:t>
      </w:r>
    </w:p>
    <w:p w:rsidR="00816652" w:rsidRPr="00816652" w:rsidRDefault="00816652" w:rsidP="00816652">
      <w:pPr>
        <w:pStyle w:val="FORMATTEXT"/>
        <w:ind w:firstLine="709"/>
        <w:jc w:val="both"/>
        <w:rPr>
          <w:color w:val="000000" w:themeColor="text1"/>
          <w:sz w:val="26"/>
          <w:szCs w:val="26"/>
        </w:rPr>
      </w:pPr>
      <w:proofErr w:type="gramStart"/>
      <w:r w:rsidRPr="00816652">
        <w:rPr>
          <w:color w:val="000000" w:themeColor="text1"/>
          <w:sz w:val="26"/>
          <w:szCs w:val="26"/>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w:t>
      </w:r>
      <w:proofErr w:type="gramEnd"/>
      <w:r w:rsidRPr="00816652">
        <w:rPr>
          <w:color w:val="000000" w:themeColor="text1"/>
          <w:sz w:val="26"/>
          <w:szCs w:val="26"/>
        </w:rPr>
        <w:t xml:space="preserve">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Кемеровской области, муниципальным правовым актом Совета народных депутатов Новокузнецкого </w:t>
      </w:r>
      <w:r w:rsidRPr="00816652">
        <w:rPr>
          <w:color w:val="000000" w:themeColor="text1"/>
          <w:sz w:val="26"/>
          <w:szCs w:val="26"/>
        </w:rPr>
        <w:lastRenderedPageBreak/>
        <w:t>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ведомственная структура расходов бюджета на очередной финансовый год (очередной финансовый год и плановый период);</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5) общий объем бюджетных ассигнований бюджета Новокузнецкого муниципального района, направляемых на исполнение публичных нормативных обязательств;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816652" w:rsidRPr="00816652" w:rsidRDefault="00816652" w:rsidP="00816652">
      <w:pPr>
        <w:widowControl w:val="0"/>
        <w:autoSpaceDE w:val="0"/>
        <w:autoSpaceDN w:val="0"/>
        <w:adjustRightInd w:val="0"/>
        <w:ind w:firstLine="709"/>
        <w:jc w:val="both"/>
        <w:rPr>
          <w:color w:val="000000" w:themeColor="text1"/>
          <w:sz w:val="26"/>
          <w:szCs w:val="26"/>
        </w:rPr>
      </w:pPr>
      <w:proofErr w:type="gramStart"/>
      <w:r w:rsidRPr="00816652">
        <w:rPr>
          <w:color w:val="000000" w:themeColor="text1"/>
          <w:sz w:val="26"/>
          <w:szCs w:val="26"/>
        </w:rPr>
        <w:t>7)</w:t>
      </w:r>
      <w:r w:rsidRPr="00816652">
        <w:rPr>
          <w:rFonts w:eastAsiaTheme="minorEastAsia"/>
          <w:color w:val="000000" w:themeColor="text1"/>
          <w:sz w:val="26"/>
          <w:szCs w:val="26"/>
        </w:rPr>
        <w:t xml:space="preserve"> </w:t>
      </w:r>
      <w:r w:rsidRPr="00816652">
        <w:rPr>
          <w:color w:val="000000" w:themeColor="text1"/>
          <w:sz w:val="26"/>
          <w:szCs w:val="26"/>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w:t>
      </w:r>
      <w:proofErr w:type="gramEnd"/>
      <w:r w:rsidRPr="00816652">
        <w:rPr>
          <w:color w:val="000000" w:themeColor="text1"/>
          <w:sz w:val="26"/>
          <w:szCs w:val="26"/>
        </w:rPr>
        <w:t xml:space="preserve">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8) размер резервного фонда администрации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9) размер дорожного фонда муниципального образования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10) источники финансирования дефицита бюджета Новокузнецкого муниципального района на очередной финансовый год  (очередной финансовый год и плановый период);</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11) верхний предел муниципального долга Новокузнецкого муниципального района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12) предельный объем расходов на обслуживание муниципального долга Новокузнецкого муниципального района на очередной финансовый год и плановый период;</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45" w:name="Par360"/>
      <w:bookmarkEnd w:id="45"/>
      <w:r w:rsidRPr="00816652">
        <w:rPr>
          <w:color w:val="000000" w:themeColor="text1"/>
          <w:sz w:val="26"/>
          <w:szCs w:val="26"/>
        </w:rPr>
        <w:t>Статья 38. Порядок рассмотрения проекта решения о бюджете</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Комиссия Совета народных депутатов Новокузнецкого муниципального района, ответственная за рассмотрение проекта решения о бюджете (далее - комиссия Совета), в течени</w:t>
      </w:r>
      <w:proofErr w:type="gramStart"/>
      <w:r w:rsidRPr="00816652">
        <w:rPr>
          <w:color w:val="000000" w:themeColor="text1"/>
          <w:sz w:val="26"/>
          <w:szCs w:val="26"/>
        </w:rPr>
        <w:t>и</w:t>
      </w:r>
      <w:proofErr w:type="gramEnd"/>
      <w:r w:rsidRPr="00816652">
        <w:rPr>
          <w:color w:val="000000" w:themeColor="text1"/>
          <w:sz w:val="26"/>
          <w:szCs w:val="26"/>
        </w:rPr>
        <w:t xml:space="preserve"> 3  дней со дня внесения в Совет народных депутатов Новокузнецкого  муниципального района проекта решения о бюджете подготавливает заключение о соответствии представленных документов и материалов требованиям пункта 3 статьи 36 и 37 настоящего Положения.</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Председатель Совета народных депутатов Новокузнецкого муниципального района на основании заключения комиссии Совета принимает решение о принятии проекта решения о бюджете к рассмотрению Советом народных депутатов Новокузнецкого муниципального района  либо о его возвращении главе Новокузнецкого муниципального  района на доработку.</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Проект решения о бюджете подлежит возвращению главе Новокузнецкого муниципального  района на доработку, если состав представленных документов и </w:t>
      </w:r>
      <w:r w:rsidRPr="00816652">
        <w:rPr>
          <w:color w:val="000000" w:themeColor="text1"/>
          <w:sz w:val="26"/>
          <w:szCs w:val="26"/>
        </w:rPr>
        <w:lastRenderedPageBreak/>
        <w:t>материалов не соответствует требованиям пункта 3 статьи 36 и 37 настоящего Положения.</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Доработанный проект решения о бюджете со всеми документами и материалами должен быть внесен в Совет народных депутатов Новокузнецкого муниципального района главой Новокузнецкого муниципального района в течение 5 дней со дня возвращения проекта решения на доработку и рассмотрен в установленном настоящей статьей порядке.</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4. </w:t>
      </w:r>
      <w:proofErr w:type="gramStart"/>
      <w:r w:rsidRPr="00816652">
        <w:rPr>
          <w:color w:val="000000" w:themeColor="text1"/>
          <w:sz w:val="26"/>
          <w:szCs w:val="26"/>
        </w:rPr>
        <w:t>В течение 10 дней со дня внесения в Совет народных депутатов Новокузнецкого муниципального района проекта решения о бюджете комиссия Совета народных депутатов Новокузнецкого муниципального района готовит свое заключение по указанному проекту, содержащее предложения о принятии или об отклонении представленного проекта, предложения и рекомендации по основным характеристикам и иным показателям бюджета Новокузнецкого муниципального района в соответствии со 37 настоящего Положения и</w:t>
      </w:r>
      <w:proofErr w:type="gramEnd"/>
      <w:r w:rsidRPr="00816652">
        <w:rPr>
          <w:color w:val="000000" w:themeColor="text1"/>
          <w:sz w:val="26"/>
          <w:szCs w:val="26"/>
        </w:rPr>
        <w:t xml:space="preserve"> представляет их на рассмотрение Совета народных депутатов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5. Совет народных депутатов Новокузнецкого муниципального района  рассматривает проект решения о бюджете в течение 15 дней со дня внесения проекта решения о бюджете в Совет народных депутатов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6. По итогам рассмотрения проекта решения о бюджете Совет народных депутатов Новокузнецкого муниципального района принимает решение о назначении публичных слушаний по рассмотрению проекта решения о бюджете.</w:t>
      </w:r>
    </w:p>
    <w:p w:rsidR="00816652" w:rsidRPr="00816652" w:rsidRDefault="00816652" w:rsidP="00816652">
      <w:pPr>
        <w:widowControl w:val="0"/>
        <w:autoSpaceDE w:val="0"/>
        <w:autoSpaceDN w:val="0"/>
        <w:adjustRightInd w:val="0"/>
        <w:ind w:firstLine="709"/>
        <w:jc w:val="both"/>
        <w:rPr>
          <w:color w:val="000000" w:themeColor="text1"/>
          <w:sz w:val="26"/>
          <w:szCs w:val="26"/>
        </w:rPr>
      </w:pPr>
      <w:bookmarkStart w:id="46" w:name="Par369"/>
      <w:bookmarkEnd w:id="46"/>
      <w:r w:rsidRPr="00816652">
        <w:rPr>
          <w:color w:val="000000" w:themeColor="text1"/>
          <w:sz w:val="26"/>
          <w:szCs w:val="26"/>
        </w:rPr>
        <w:t>7. В случае отклонения проекта решения о бюджете Совет народных депутатов Новокузнецкого муниципального района  может:</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передать проект решения о бюджете в согласительную комиссию для разработки согласованного варианта основных характеристик и иных показателей бюджета Новокузнецкого муниципального района с учетом рекомендаций, изложенных в заключени</w:t>
      </w:r>
      <w:proofErr w:type="gramStart"/>
      <w:r w:rsidRPr="00816652">
        <w:rPr>
          <w:color w:val="000000" w:themeColor="text1"/>
          <w:sz w:val="26"/>
          <w:szCs w:val="26"/>
        </w:rPr>
        <w:t>и</w:t>
      </w:r>
      <w:proofErr w:type="gramEnd"/>
      <w:r w:rsidRPr="00816652">
        <w:rPr>
          <w:color w:val="000000" w:themeColor="text1"/>
          <w:sz w:val="26"/>
          <w:szCs w:val="26"/>
        </w:rPr>
        <w:t xml:space="preserve"> комиссии Совета;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вернуть проект решения о бюджете на доработку с указанием причин отклонения проекта решения о бюджете и рекомендациями по его доработке.</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8. Согласительная комиссия создается главой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В состав согласительной комиссии входит равное число представителей Совета народных депутатов Новокузнецкого муниципального района и администрации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Согласительная комиссия в течение 8 дней со дня принятия Советом народных депутатов Новокузнецкого муниципального района решения о передаче проекта решения о бюджете в согласительную комиссию разрабатывает согласованный вариант основных характеристик и иных показателей бюджета Новокузнецкого муниципального района в соответствии со статьей 37 настоящего Положения. Решение согласительной комиссии принимается раздельным голосованием членов согласительной комиссии от Совета народных депутатов Новокузнецкого муниципального района и администрации Новокузнецкого муниципального района большинством голосов от установленного числа членов согласительной комиссии. Решение, которое не одобрено представителями Совета народных депутатов Новокузнецкого муниципального района либо представителями администрации Новокузнецкого муниципального района, считается несогласованным.</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Позиции, по которым согласительная комиссия не выработала </w:t>
      </w:r>
      <w:r w:rsidRPr="00816652">
        <w:rPr>
          <w:color w:val="000000" w:themeColor="text1"/>
          <w:sz w:val="26"/>
          <w:szCs w:val="26"/>
        </w:rPr>
        <w:lastRenderedPageBreak/>
        <w:t>согласованного решения, выносятся на рассмотрение Совета народных депутатов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По окончании работы согласительной комиссии глава Новокузнецкого муниципального района повторно вносит доработанный проект решения о бюджете на рассмотрение в Совет народных депутатов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9. В случае отклонения проекта решения о бюджете и возвращения его на доработку финансовое управление по Новокузнецкому району в течение 7 дней дорабатывает проект решения о бюджете с учетом рекомендаций, изложенных в заключени</w:t>
      </w:r>
      <w:proofErr w:type="gramStart"/>
      <w:r w:rsidRPr="00816652">
        <w:rPr>
          <w:color w:val="000000" w:themeColor="text1"/>
          <w:sz w:val="26"/>
          <w:szCs w:val="26"/>
        </w:rPr>
        <w:t>и</w:t>
      </w:r>
      <w:proofErr w:type="gramEnd"/>
      <w:r w:rsidRPr="00816652">
        <w:rPr>
          <w:color w:val="000000" w:themeColor="text1"/>
          <w:sz w:val="26"/>
          <w:szCs w:val="26"/>
        </w:rPr>
        <w:t xml:space="preserve"> комиссии Совета.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Доработанный проект решения о бюджете глава Новокузнецкого муниципального района повторно вносит на рассмотрение в Совет народных депутатов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10. Совет народных депутатов Новокузнецкого муниципального района рассматривает доработанный проект решения о бюджете в течение 5 дней со дня его повторного внесения.</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11. Если Совет народных депутатов Новокузнецкого муниципального района по итогам работы согласительной комиссии или после доработки его финансовым управлением по Новокузнецкому району не принимает решение о принятии проекта решения о бюджете, проект решения о бюджете считается повторно отклоненным. В этом случае Совет народных депутатов Новокузнецкого муниципального района принимает одно из решений, предусмотренных пунктом 7 настоящей статьи.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12. </w:t>
      </w:r>
      <w:proofErr w:type="gramStart"/>
      <w:r w:rsidRPr="00816652">
        <w:rPr>
          <w:color w:val="000000" w:themeColor="text1"/>
          <w:sz w:val="26"/>
          <w:szCs w:val="26"/>
        </w:rPr>
        <w:t>В случае назначения публичных слушаний срок проведения публичных слушаний по рассмотрению проекта решения о бюджете со дня назначения публичных слушаний до дня</w:t>
      </w:r>
      <w:proofErr w:type="gramEnd"/>
      <w:r w:rsidRPr="00816652">
        <w:rPr>
          <w:color w:val="000000" w:themeColor="text1"/>
          <w:sz w:val="26"/>
          <w:szCs w:val="26"/>
        </w:rPr>
        <w:t xml:space="preserve"> опубликования результатов публичных слушаний по рассмотрению проекта решения о бюджете не может превышать 16 дней.</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13. Совет народных депутатов Новокузнецкого муниципального района в течение 5 дней со дня опубликования результатов публичных слушаний по рассмотрению проекта решения о бюджете принимает решения о бюджете.</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В случае одобрения Советом народных депутатов Новокузнецкого муниципального района проекта решения о бюджете утверждаются основные характеристики и иные показатели бюджета Новокузнецкого муниципального района в соответствии со статьей 37 настоящего Положения.</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При утверждении основных характеристик и иных показателей бюджета Новокузнецкого муниципального района Совет народных депутатов Новокузнецкого муниципального района не имеет права увеличивать доходы и дефицит бюджета, если на эти изменения отсутствует положительное заключение главы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47" w:name="Par386"/>
      <w:bookmarkEnd w:id="47"/>
      <w:r w:rsidRPr="00816652">
        <w:rPr>
          <w:color w:val="000000" w:themeColor="text1"/>
          <w:sz w:val="26"/>
          <w:szCs w:val="26"/>
        </w:rPr>
        <w:t>Статья 39. Срок принятия решения о бюджете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Решение о бюджете Новокузнецкого муниципального района должно быть принято Советом народных депутатов Новокузнецкого муниципального района в соответствии со статьей 36 настоящего Положения, подписано главой Новокузнецкого муниципального района и опубликовано в сроки, обеспечивающие его вступление в силу с 1 января очередного финансового года.</w:t>
      </w:r>
    </w:p>
    <w:p w:rsid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48" w:name="Par390"/>
      <w:bookmarkEnd w:id="48"/>
      <w:r w:rsidRPr="00816652">
        <w:rPr>
          <w:color w:val="000000" w:themeColor="text1"/>
          <w:sz w:val="26"/>
          <w:szCs w:val="26"/>
        </w:rPr>
        <w:lastRenderedPageBreak/>
        <w:t>Статья 40. Временное управление бюджетом</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Если Решение о бюджете не вступило в силу с начала финансового года, то финансовое управление по Новокузнецкому району организует исполнение бюджета Новокузнецкого муниципального района в соответствии со статьей 190 Бюджетного кодекса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49" w:name="Par394"/>
      <w:bookmarkEnd w:id="49"/>
      <w:r w:rsidRPr="00816652">
        <w:rPr>
          <w:color w:val="000000" w:themeColor="text1"/>
          <w:sz w:val="26"/>
          <w:szCs w:val="26"/>
        </w:rPr>
        <w:t>Статья 41. Внесение изменений в решение о бюджете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В ходе исполнения бюджета Новокузнецкого муниципального района изменения в решение о бюджете Новокузнецкого муниципального района вносятся в случаях и порядке, предусмотренных Бюджетным кодексом Российской Федерации, иными правовыми актами бюджетного законодательства Российской Федерации, Кемеровской области, настоящим Положением и иными муниципальными правовыми актами Совета народных депутатов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2. Порядок и сроки </w:t>
      </w:r>
      <w:proofErr w:type="gramStart"/>
      <w:r w:rsidRPr="00816652">
        <w:rPr>
          <w:color w:val="000000" w:themeColor="text1"/>
          <w:sz w:val="26"/>
          <w:szCs w:val="26"/>
        </w:rPr>
        <w:t>составления проекта решения Совета народных депутатов Новокузнецкого муниципального района</w:t>
      </w:r>
      <w:proofErr w:type="gramEnd"/>
      <w:r w:rsidRPr="00816652">
        <w:rPr>
          <w:color w:val="000000" w:themeColor="text1"/>
          <w:sz w:val="26"/>
          <w:szCs w:val="26"/>
        </w:rPr>
        <w:t xml:space="preserve"> о внесении изменений в решение о бюджете Новокузнецкого муниципального района устанавливаются администрацией Новокузнецкого муниципального района с соблюдением требований, устанавливаемых Бюджетным кодексом Российской Федерации и настоящим Положением.</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3. </w:t>
      </w:r>
      <w:proofErr w:type="gramStart"/>
      <w:r w:rsidRPr="00816652">
        <w:rPr>
          <w:color w:val="000000" w:themeColor="text1"/>
          <w:sz w:val="26"/>
          <w:szCs w:val="26"/>
        </w:rPr>
        <w:t>В случае превышения или снижения ожидаемых поступлений в бюджет Новокузнецкого муниципального района более чем на 10 процентов годовых назначений проект решения Совета народных депутатов Новокузнецкого муниципального района о внесении изменений в решение о бюджете Новокузнецкого муниципального района вносится главой Новокузнецкого района в Совет народных депутатов Новокузнецкого муниципального района с представлением следующих документов и материалов:</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отчета об исполнении бюджета Новокузнецкого муниципального района за истекший отчетный период текущего финансового года, включая последний месяц, предшествующий месяцу, в течение которого вносится указанный проект решения;</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отчета об использовании бюджетных ассигнований резервного фонда администрации Новокузнецкого муниципального района за истекший отчетный период текущего финансового года;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пояснительной записки </w:t>
      </w:r>
      <w:proofErr w:type="gramStart"/>
      <w:r w:rsidRPr="00816652">
        <w:rPr>
          <w:color w:val="000000" w:themeColor="text1"/>
          <w:sz w:val="26"/>
          <w:szCs w:val="26"/>
        </w:rPr>
        <w:t>к проекту решения Новокузнецкого муниципального района о внесении изменений в решение о бюджете Новокузнецкого муниципального района с обоснованием</w:t>
      </w:r>
      <w:proofErr w:type="gramEnd"/>
      <w:r w:rsidRPr="00816652">
        <w:rPr>
          <w:color w:val="000000" w:themeColor="text1"/>
          <w:sz w:val="26"/>
          <w:szCs w:val="26"/>
        </w:rPr>
        <w:t xml:space="preserve"> предлагаемых изменений.</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Проект решения Совета народных депутатов Новокузнецкого муниципального района  о внесении изменений в решение о бюджете Новокузнецкого муниципального района рассматривается Советом народных депутатов Новокузнецкого муниципального района  в течение 15 дней со дня внесения указанного проекта решения.</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50" w:name="Par404"/>
      <w:bookmarkEnd w:id="50"/>
      <w:r w:rsidRPr="00816652">
        <w:rPr>
          <w:color w:val="000000" w:themeColor="text1"/>
          <w:sz w:val="26"/>
          <w:szCs w:val="26"/>
        </w:rPr>
        <w:t>Статья 42. Исполнение бюджета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proofErr w:type="gramStart"/>
      <w:r w:rsidRPr="00816652">
        <w:rPr>
          <w:color w:val="000000" w:themeColor="text1"/>
          <w:sz w:val="26"/>
          <w:szCs w:val="26"/>
        </w:rPr>
        <w:t xml:space="preserve">Администрация Новокузнецкого муниципального  района обеспечивает исполнение бюджета Новокузнецкого муниципального района в соответствии с Бюджетным кодексом Российской Федерации, иным бюджетным </w:t>
      </w:r>
      <w:r w:rsidRPr="00816652">
        <w:rPr>
          <w:color w:val="000000" w:themeColor="text1"/>
          <w:sz w:val="26"/>
          <w:szCs w:val="26"/>
        </w:rPr>
        <w:lastRenderedPageBreak/>
        <w:t>законодательством Российской Федерации, Кемеровской области, настоящим Положением, решением Совета народных депутатов Новокузнецкого муниципального района о бюджете Новокузнецкого муниципального района и иными муниципальными правовыми актами Совета народных депутатов Новокузнецкого муниципального района, регулирующими бюджетные правоотношения.</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Организация исполнения бюджета Новокузнецкого муниципального района возлагается на финансовое управление по Новокузнецкому району. Исполнение бюджета организуется на основе сводной бюджетной росписи и кассового плана.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51" w:name="Par409"/>
      <w:bookmarkEnd w:id="51"/>
      <w:r w:rsidRPr="00816652">
        <w:rPr>
          <w:color w:val="000000" w:themeColor="text1"/>
          <w:sz w:val="26"/>
          <w:szCs w:val="26"/>
        </w:rPr>
        <w:t>Статья 43. Исполнение бюджета Новокузнецкого муниципального района по доходам</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Исполнение бюджета Новокузнецкого муниципального района по доходам предусматривает:</w:t>
      </w:r>
    </w:p>
    <w:p w:rsidR="00816652" w:rsidRPr="00816652" w:rsidRDefault="00816652" w:rsidP="00816652">
      <w:pPr>
        <w:widowControl w:val="0"/>
        <w:autoSpaceDE w:val="0"/>
        <w:autoSpaceDN w:val="0"/>
        <w:adjustRightInd w:val="0"/>
        <w:ind w:firstLine="709"/>
        <w:jc w:val="both"/>
        <w:rPr>
          <w:color w:val="000000" w:themeColor="text1"/>
          <w:sz w:val="26"/>
          <w:szCs w:val="26"/>
        </w:rPr>
      </w:pPr>
      <w:proofErr w:type="gramStart"/>
      <w:r w:rsidRPr="00816652">
        <w:rPr>
          <w:color w:val="000000" w:themeColor="text1"/>
          <w:sz w:val="26"/>
          <w:szCs w:val="26"/>
        </w:rPr>
        <w:t>зачисление на единый счет бюджета Новокузнецкого муниципального района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 бюджете и иными законами Кемеровской области, решением о бюджете и муниципальными правовыми актами Совета народных депутатов Новокузнецкого муниципального района, принятыми в соответствии с положениями</w:t>
      </w:r>
      <w:proofErr w:type="gramEnd"/>
      <w:r w:rsidRPr="00816652">
        <w:rPr>
          <w:color w:val="000000" w:themeColor="text1"/>
          <w:sz w:val="26"/>
          <w:szCs w:val="26"/>
        </w:rPr>
        <w:t xml:space="preserve"> Бюджетного кодекса Российской Федерации, со счетов органов Федерального казначейства и иных поступлений в бюджет;</w:t>
      </w:r>
    </w:p>
    <w:p w:rsidR="00816652" w:rsidRPr="00816652" w:rsidRDefault="00816652" w:rsidP="00816652">
      <w:pPr>
        <w:pStyle w:val="FORMATTEXT"/>
        <w:ind w:firstLine="709"/>
        <w:jc w:val="both"/>
        <w:rPr>
          <w:color w:val="000000" w:themeColor="text1"/>
          <w:sz w:val="26"/>
          <w:szCs w:val="26"/>
        </w:rPr>
      </w:pPr>
      <w:r w:rsidRPr="00816652">
        <w:rPr>
          <w:color w:val="000000" w:themeColor="text1"/>
          <w:sz w:val="26"/>
          <w:szCs w:val="26"/>
        </w:rPr>
        <w:t xml:space="preserve">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зачет излишне уплаченных или излишне взысканных сумм в соответствии с законодательством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уточнение администратором доходов бюджета Новокузнецкого муниципального района платежей в бюджеты бюджетной системы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proofErr w:type="gramStart"/>
      <w:r w:rsidRPr="00816652">
        <w:rPr>
          <w:color w:val="000000" w:themeColor="text1"/>
          <w:sz w:val="26"/>
          <w:szCs w:val="26"/>
        </w:rPr>
        <w:t>перечисление Федеральным казначейством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816652">
        <w:rPr>
          <w:color w:val="000000" w:themeColor="text1"/>
          <w:sz w:val="26"/>
          <w:szCs w:val="26"/>
        </w:rPr>
        <w:t xml:space="preserve"> системы Российской Федерации, в порядке, установленном Министерством финансов Российской Федерации</w:t>
      </w: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52" w:name="Par418"/>
      <w:bookmarkEnd w:id="52"/>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r w:rsidRPr="00816652">
        <w:rPr>
          <w:color w:val="000000" w:themeColor="text1"/>
          <w:sz w:val="26"/>
          <w:szCs w:val="26"/>
        </w:rPr>
        <w:t>Статья 44. Исполнение бюджета Новокузнецкого муниципального района по расходам</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Исполнение бюджета Новокузнецкого муниципального района по расходам осуществляется в порядке, установленном финансовым управлением по Новокузнецкому району, с соблюдением требований Бюджетного кодекса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53" w:name="Par422"/>
      <w:bookmarkEnd w:id="53"/>
      <w:r w:rsidRPr="00816652">
        <w:rPr>
          <w:color w:val="000000" w:themeColor="text1"/>
          <w:sz w:val="26"/>
          <w:szCs w:val="26"/>
        </w:rPr>
        <w:t xml:space="preserve">Статья 45. Использование доходов, фактически полученных при исполнении бюджета </w:t>
      </w:r>
      <w:proofErr w:type="gramStart"/>
      <w:r w:rsidRPr="00816652">
        <w:rPr>
          <w:color w:val="000000" w:themeColor="text1"/>
          <w:sz w:val="26"/>
          <w:szCs w:val="26"/>
        </w:rPr>
        <w:t>сверх</w:t>
      </w:r>
      <w:proofErr w:type="gramEnd"/>
      <w:r w:rsidRPr="00816652">
        <w:rPr>
          <w:color w:val="000000" w:themeColor="text1"/>
          <w:sz w:val="26"/>
          <w:szCs w:val="26"/>
        </w:rPr>
        <w:t xml:space="preserve"> утвержденных решением о бюджете</w:t>
      </w:r>
    </w:p>
    <w:p w:rsidR="00816652" w:rsidRPr="00816652" w:rsidRDefault="00816652" w:rsidP="00816652">
      <w:pPr>
        <w:pStyle w:val="FORMATTEXT"/>
        <w:ind w:firstLine="709"/>
        <w:jc w:val="both"/>
        <w:rPr>
          <w:color w:val="000000" w:themeColor="text1"/>
          <w:sz w:val="26"/>
          <w:szCs w:val="26"/>
        </w:rPr>
      </w:pPr>
    </w:p>
    <w:p w:rsidR="00816652" w:rsidRPr="00816652" w:rsidRDefault="00816652" w:rsidP="00816652">
      <w:pPr>
        <w:pStyle w:val="FORMATTEXT"/>
        <w:ind w:firstLine="709"/>
        <w:jc w:val="both"/>
        <w:rPr>
          <w:color w:val="000000" w:themeColor="text1"/>
          <w:sz w:val="26"/>
          <w:szCs w:val="26"/>
        </w:rPr>
      </w:pPr>
      <w:proofErr w:type="gramStart"/>
      <w:r w:rsidRPr="00816652">
        <w:rPr>
          <w:color w:val="000000" w:themeColor="text1"/>
          <w:sz w:val="26"/>
          <w:szCs w:val="26"/>
        </w:rPr>
        <w:t>Доходы, фактически полученные при исполнении бюджета Новокузнецкого муниципального района сверх утвержденных решением о бюджете общего объема доходов, могут направляться финансовым управлением по Новокузнецкому району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Новокузнецкого муниципального района в случае</w:t>
      </w:r>
      <w:proofErr w:type="gramEnd"/>
      <w:r w:rsidRPr="00816652">
        <w:rPr>
          <w:color w:val="000000" w:themeColor="text1"/>
          <w:sz w:val="26"/>
          <w:szCs w:val="26"/>
        </w:rPr>
        <w:t xml:space="preserve"> недостаточности предусмотренных на их исполнение бюджетных ассигнований в размере, предусмотренном пунктом 3 статьи 217 настоящего Кодекса.</w:t>
      </w:r>
    </w:p>
    <w:p w:rsidR="00816652" w:rsidRPr="00816652" w:rsidRDefault="00816652" w:rsidP="00816652">
      <w:pPr>
        <w:widowControl w:val="0"/>
        <w:autoSpaceDE w:val="0"/>
        <w:autoSpaceDN w:val="0"/>
        <w:adjustRightInd w:val="0"/>
        <w:ind w:firstLine="709"/>
        <w:jc w:val="both"/>
        <w:rPr>
          <w:color w:val="000000" w:themeColor="text1"/>
          <w:sz w:val="26"/>
          <w:szCs w:val="26"/>
        </w:rPr>
      </w:pPr>
      <w:proofErr w:type="gramStart"/>
      <w:r w:rsidRPr="00816652">
        <w:rPr>
          <w:color w:val="000000" w:themeColor="text1"/>
          <w:sz w:val="26"/>
          <w:szCs w:val="26"/>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настоящего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w:t>
      </w:r>
      <w:proofErr w:type="gramEnd"/>
      <w:r w:rsidRPr="00816652">
        <w:rPr>
          <w:color w:val="000000" w:themeColor="text1"/>
          <w:sz w:val="26"/>
          <w:szCs w:val="26"/>
        </w:rPr>
        <w:t xml:space="preserve"> изменений </w:t>
      </w:r>
      <w:proofErr w:type="gramStart"/>
      <w:r w:rsidRPr="00816652">
        <w:rPr>
          <w:color w:val="000000" w:themeColor="text1"/>
          <w:sz w:val="26"/>
          <w:szCs w:val="26"/>
        </w:rPr>
        <w:t>в сводную бюджетную роспись без внесения изменений в решение о бюджете на текущий финансовый год</w:t>
      </w:r>
      <w:proofErr w:type="gramEnd"/>
      <w:r w:rsidRPr="00816652">
        <w:rPr>
          <w:color w:val="000000" w:themeColor="text1"/>
          <w:sz w:val="26"/>
          <w:szCs w:val="26"/>
        </w:rPr>
        <w:t xml:space="preserve"> (текущий финансовый год и плановый период).</w:t>
      </w: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54" w:name="Par427"/>
      <w:bookmarkEnd w:id="54"/>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r w:rsidRPr="00816652">
        <w:rPr>
          <w:color w:val="000000" w:themeColor="text1"/>
          <w:sz w:val="26"/>
          <w:szCs w:val="26"/>
        </w:rPr>
        <w:t>Статья 46. Завершение текущего финансового года</w:t>
      </w: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Операции по исполнению бюджета завершаются 31 декабря, за исключением операций, указанных в пункте 2 статьи 242 Бюджетного кодекса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Завершение операций по исполнению бюджета в текущем финансовом году осуществляется в порядке, установленном финансовым управлением по Новокузнецкому району, в соответствии с требованиями статьи 242 Бюджетного кодекса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Завершение операций органами Федерального казначейства по распределению в соответствии со статьей 40 Бюджетного кодекса Российской Федерации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До последнего рабочего дня текущего финансового года включительно орган, осуществляющий кассовое обслуживание исполнения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4. Не использованные получателями бюджетных средств остатки бюджетных средств, находящиеся не на едином счете бюджета, не позднее двух последних </w:t>
      </w:r>
      <w:r w:rsidRPr="00816652">
        <w:rPr>
          <w:color w:val="000000" w:themeColor="text1"/>
          <w:sz w:val="26"/>
          <w:szCs w:val="26"/>
        </w:rPr>
        <w:lastRenderedPageBreak/>
        <w:t>рабочих дней текущего финансового года подлежат перечислению получателями бюджетных средств на единый счет бюджета.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5. Не использованные в текущем финансовом году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предоставлены.</w:t>
      </w:r>
    </w:p>
    <w:p w:rsidR="00816652" w:rsidRPr="00816652" w:rsidRDefault="00816652" w:rsidP="00816652">
      <w:pPr>
        <w:widowControl w:val="0"/>
        <w:autoSpaceDE w:val="0"/>
        <w:autoSpaceDN w:val="0"/>
        <w:adjustRightInd w:val="0"/>
        <w:ind w:firstLine="709"/>
        <w:jc w:val="both"/>
        <w:rPr>
          <w:color w:val="000000" w:themeColor="text1"/>
          <w:sz w:val="26"/>
          <w:szCs w:val="26"/>
        </w:rPr>
      </w:pPr>
      <w:proofErr w:type="gramStart"/>
      <w:r w:rsidRPr="00816652">
        <w:rPr>
          <w:color w:val="000000" w:themeColor="text1"/>
          <w:sz w:val="26"/>
          <w:szCs w:val="26"/>
        </w:rPr>
        <w:t>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w:t>
      </w:r>
      <w:proofErr w:type="gramEnd"/>
      <w:r w:rsidRPr="00816652">
        <w:rPr>
          <w:color w:val="000000" w:themeColor="text1"/>
          <w:sz w:val="26"/>
          <w:szCs w:val="26"/>
        </w:rPr>
        <w:t>, соответствующих целям предоставления указанных межбюджетных трансфертов.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В случае</w:t>
      </w:r>
      <w:proofErr w:type="gramStart"/>
      <w:r w:rsidRPr="00816652">
        <w:rPr>
          <w:color w:val="000000" w:themeColor="text1"/>
          <w:sz w:val="26"/>
          <w:szCs w:val="26"/>
        </w:rPr>
        <w:t>,</w:t>
      </w:r>
      <w:proofErr w:type="gramEnd"/>
      <w:r w:rsidRPr="00816652">
        <w:rPr>
          <w:color w:val="000000" w:themeColor="text1"/>
          <w:sz w:val="26"/>
          <w:szCs w:val="26"/>
        </w:rPr>
        <w:t xml:space="preserve">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6. Финансовое управление по Новокузнецкому району устанавливает порядок обеспечения получателей бюджетных сре</w:t>
      </w:r>
      <w:proofErr w:type="gramStart"/>
      <w:r w:rsidRPr="00816652">
        <w:rPr>
          <w:color w:val="000000" w:themeColor="text1"/>
          <w:sz w:val="26"/>
          <w:szCs w:val="26"/>
        </w:rPr>
        <w:t>дств пр</w:t>
      </w:r>
      <w:proofErr w:type="gramEnd"/>
      <w:r w:rsidRPr="00816652">
        <w:rPr>
          <w:color w:val="000000" w:themeColor="text1"/>
          <w:sz w:val="26"/>
          <w:szCs w:val="26"/>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55" w:name="Par442"/>
      <w:bookmarkEnd w:id="55"/>
      <w:r w:rsidRPr="00816652">
        <w:rPr>
          <w:color w:val="000000" w:themeColor="text1"/>
          <w:sz w:val="26"/>
          <w:szCs w:val="26"/>
        </w:rPr>
        <w:t>Статья 47. Иммунитет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Иммунитет бюджета Новокузнецкого муниципального района представляет собой правовой режим, при котором обращение взыскания на средства бюджета осуществляются только на основании судебного акта, за исключением случаев, установленных статьями 93.3, 93.4, 93.6, 142.2, 142.3, 166.1, 218 и 242 Бюджетного кодекса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56" w:name="Par446"/>
      <w:bookmarkEnd w:id="56"/>
      <w:r w:rsidRPr="00816652">
        <w:rPr>
          <w:color w:val="000000" w:themeColor="text1"/>
          <w:sz w:val="26"/>
          <w:szCs w:val="26"/>
        </w:rPr>
        <w:t>Статья 48. Основы бюджетного учета и бюджетной отчетности</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муниципального образования «Новокузнецкий муниципальный район», а также об операциях, изменяющих указанные активы и обязательства.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Бюджетный учет осуществляется в соответствии с планом счетов, включающим в себя бюджетную классификацию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bookmarkStart w:id="57" w:name="Par450"/>
      <w:bookmarkEnd w:id="57"/>
      <w:r w:rsidRPr="00816652">
        <w:rPr>
          <w:color w:val="000000" w:themeColor="text1"/>
          <w:sz w:val="26"/>
          <w:szCs w:val="26"/>
        </w:rPr>
        <w:t>2. Бюджетная отчетность включает:</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отчет об исполнении бюджета;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lastRenderedPageBreak/>
        <w:t>2) баланс исполнения бюджета;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отчет о финансовых результатах деятельности;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отчет о движении денежных средств;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5) пояснительную записку.</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Отчет об исполнении бюджета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Баланс исполнения бюджета содержит данные о нефинансовых и финансовых активах, обязательствах Новокузнецкого муниципального района  на первый и последний день отчетного периода по счетам плана счетов бюджетного учета.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 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 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 Пояснительная записка содержит анализ исполнения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в отчетном финансовом году.</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58" w:name="Par464"/>
      <w:bookmarkEnd w:id="58"/>
      <w:r w:rsidRPr="00816652">
        <w:rPr>
          <w:color w:val="000000" w:themeColor="text1"/>
          <w:sz w:val="26"/>
          <w:szCs w:val="26"/>
        </w:rPr>
        <w:t>Статья 49. Внешняя проверка годового отчета об исполнении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Годовой отчет об исполнении бюджета Новокузнецкого муниципального района до его рассмотрения в Совете народных депутатов Новокузнецкого муниципального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Внешняя проверка годового отчета об исполнении бюджета Новокузнецкого муниципального района осуществляется контрольно-счетной комиссией Новокузнецкого района в порядке, установленном муниципальным правовым актом Совета народных депутатов Новокузнецкого муниципального района, с соблюдением требований Бюджетного кодекса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Администрация Новокузнецкого муниципального района представляет отчет об исполнении бюджета Новокузнецкого муниципального района для подготовки заключения на него не позднее 1 апреля текущего года. Подготовка заключения на годовой отчет об исполнении бюджета Новокузнецкого муниципального района проводится в срок, не превышающий один месяц.</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Контрольно-счетная комиссия Новокузнецкого района готовит заключение на отчет об исполнении бюджета Новокузнецкого муниципального района на основании данных внешней проверки годовой бюджетной отчетности главных администраторов бюджетных средств.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lastRenderedPageBreak/>
        <w:t>5. Заключение на годовой отчет об исполнении бюджета Новокузнецкого муниципального района представляется контрольно-счетной комиссией Новокузнецкого муниципального  района в Совет народных депутатов Новокузнецкого муниципального района с одновременным направлением в администрацию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59" w:name="Par472"/>
      <w:bookmarkEnd w:id="59"/>
      <w:r w:rsidRPr="00816652">
        <w:rPr>
          <w:color w:val="000000" w:themeColor="text1"/>
          <w:sz w:val="26"/>
          <w:szCs w:val="26"/>
        </w:rPr>
        <w:t>Статья 50. Представление, рассмотрение и утверждение годового отчета об исполнении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Годовой отчет об исполнении бюджета Новокузнецкого муниципального района представляется главой Новокузнецкого муниципального района в Совет народных депутатов Новокузнецкого муниципального не позднее 1 мая текущего финансового года одновременно со следующими документами и материалами: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проектом решения Совета народных депутатов Новокузнецкого муниципального района об исполнении бюджета Новокузнецкого муниципального района за отчетный финансовый год;</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пояснительной запиской к проекту решения Совета народных депутатов Новокузнецкого муниципального района об исполнении бюджета Новокузнецкого муниципального района за отчетный финансовый год, составленной в соответствии со статьей 43 Регламента Совета народных депутатов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отчетом об использовании бюджетных ассигнований резервного фонда администрации Новокузнецкого муниципального района за отчетный финансовый год;</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отчетом об использовании бюджетных ассигнований дорожного фонда МО «Новокузнецкий муниципальный район»;</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5) бюджетной отчетностью об исполнении бюджета Новокузнецкого муниципального района в соответствии с пунктом 2 статьи 48 настоящего Положения;</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6) бюджетной отчетностью об исполнении консолидированного бюджета Новокузнецкого муниципального района в соответствии с пунктом 2 статьи 48 настоящего Положения.</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Совет народных депутатов Новокузнецкого муниципального района рассматривает годовой отчет об исполнении бюджета Новокузнецкого муниципального района в течение одного месяца после получения им заключения контрольно-счетной комиссии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Годовой отчет утверждается решением Совета народных депутатов Новокузнецкого муниципального района об исполнении бюджета Новокузнецкого муниципального района за отчетный финансовый год с указанием общего объема доходов, расходов и дефицита (профицита)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Отдельными приложениями к решению Совета народных депутатов Новокузнецкого муниципального района об исполнении бюджета Новокузнецкого муниципального района за отчетный финансовый год утверждаются показатели: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доходов бюджета Новокузнецкого муниципального района по кодам классификации доходов бюджетов;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2) доходов бюджета Новокузнецкого муниципального района по кодам видов доходов, подвидов доходов, классификации операций сектора Государственного управления, относящихся к доходам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lastRenderedPageBreak/>
        <w:t>3) расходов бюджета Новокузнецкого муниципального района по ведомственной структуре расходов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расходов бюджета Новокузнецкого муниципального района по разделам и подразделам классификации расходов бюджетов;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5) источников финансирования дефицита бюджета Новокузнецкого муниципального района по кодам </w:t>
      </w:r>
      <w:proofErr w:type="gramStart"/>
      <w:r w:rsidRPr="00816652">
        <w:rPr>
          <w:color w:val="000000" w:themeColor="text1"/>
          <w:sz w:val="26"/>
          <w:szCs w:val="26"/>
        </w:rPr>
        <w:t>классификации источников финансирования дефицитов бюджетов</w:t>
      </w:r>
      <w:proofErr w:type="gramEnd"/>
      <w:r w:rsidRPr="00816652">
        <w:rPr>
          <w:color w:val="000000" w:themeColor="text1"/>
          <w:sz w:val="26"/>
          <w:szCs w:val="26"/>
        </w:rPr>
        <w:t>;</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6) источников финансирования дефицита бюджета Новокузнецкого муниципального района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дефицита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Решением об исполнении бюджета также утверждаются иные показатели, установленные соответственно Бюджетным Кодексом РФ,  муниципальным правовым актом Совета народных депутатов Новокузнецкого муниципального района для решения об исполнении бюджета.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По результатам рассмотрения годового отчета об исполнении бюджета Новокузнецкого муниципального района Совет народных депутатов Новокузнецкого муниципального района принимает решение об утверждении либо отклонении решения об исполнении бюджета Новокузнецкого муниципального района за отчетный финансовый год.</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5. В случае отклонения Советом народных депутатов Новокузнецкого муниципального района  решения об исполнении бюджета Новокузнецкого муниципального района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60" w:name="Par494"/>
      <w:bookmarkEnd w:id="60"/>
      <w:r w:rsidRPr="00816652">
        <w:rPr>
          <w:color w:val="000000" w:themeColor="text1"/>
          <w:sz w:val="26"/>
          <w:szCs w:val="26"/>
        </w:rPr>
        <w:t>Статья 51. Органы муниципального финансового контроля</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1. Совет народных депутатов Новокузнецкого муниципального района осуществляет следующие формы финансового контроля:</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предварительный контроль - в ходе рассмотрения и утверждения проекта решения о бюджете и иных проектов решений по бюджетно-финансовым вопросам;</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последующий контроль - в ходе рассмотрения и утверждения отчета об исполнении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2. Контроль Совета народных депутатов  Новокузнецкого муниципального района предусматривает право Совета народных депутатов Новокузнецкого муниципального района </w:t>
      </w:r>
      <w:proofErr w:type="gramStart"/>
      <w:r w:rsidRPr="00816652">
        <w:rPr>
          <w:color w:val="000000" w:themeColor="text1"/>
          <w:sz w:val="26"/>
          <w:szCs w:val="26"/>
        </w:rPr>
        <w:t>на</w:t>
      </w:r>
      <w:proofErr w:type="gramEnd"/>
      <w:r w:rsidRPr="00816652">
        <w:rPr>
          <w:color w:val="000000" w:themeColor="text1"/>
          <w:sz w:val="26"/>
          <w:szCs w:val="26"/>
        </w:rPr>
        <w:t>:</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получение от администрации Новокузнецкого муниципального района необходимых сопроводительных материалов при утверждении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получение от финансового управления по Новокузнецкому району оперативной информации об исполнении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утверждение (не утверждение) отчета об исполнении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создание собственного контрольного органа;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вынесение оценки деятельности органов, исполняющих бюджет </w:t>
      </w:r>
      <w:r w:rsidRPr="00816652">
        <w:rPr>
          <w:color w:val="000000" w:themeColor="text1"/>
          <w:sz w:val="26"/>
          <w:szCs w:val="26"/>
        </w:rPr>
        <w:lastRenderedPageBreak/>
        <w:t>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3. Администрация Новокузнецкого муниципального района обязана предоставлять всю информацию, необходимую для осуществления контроля  Совету народных депутатов Новокузнецкого муниципального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нормативными правовыми актами Российской Федерации.</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4. Финансовый контроль, осуществляемый органами (должностными лицами) администрации Новокузнецкого муниципального  района, осуществляют финансовое управление по Новокузнецкому району, главные распорядители, распорядители бюджетных средств.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5. Формы и порядок осуществления финансового контроля органами (должностными лицами) администрации Новокузнецкого муниципального района устанавливаются Бюджетным кодексом Российской Федерации, иными актами бюджетного законодательства и нормативными правовыми актами Российской Федерации, муниципальными правовыми актами органов местного самоуправления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6. Главные распорядители бюджетных средств осуществляют финансовый контроль за подведомственными распорядителями (получателями) бюджетных сре</w:t>
      </w:r>
      <w:proofErr w:type="gramStart"/>
      <w:r w:rsidRPr="00816652">
        <w:rPr>
          <w:color w:val="000000" w:themeColor="text1"/>
          <w:sz w:val="26"/>
          <w:szCs w:val="26"/>
        </w:rPr>
        <w:t>дств в ч</w:t>
      </w:r>
      <w:proofErr w:type="gramEnd"/>
      <w:r w:rsidRPr="00816652">
        <w:rPr>
          <w:color w:val="000000" w:themeColor="text1"/>
          <w:sz w:val="26"/>
          <w:szCs w:val="26"/>
        </w:rPr>
        <w:t>асти обеспечения правомерного, целевого, эффективного использования бюджетных средств.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Главные распорядители бюджетных средств осуществляют </w:t>
      </w:r>
      <w:proofErr w:type="gramStart"/>
      <w:r w:rsidRPr="00816652">
        <w:rPr>
          <w:color w:val="000000" w:themeColor="text1"/>
          <w:sz w:val="26"/>
          <w:szCs w:val="26"/>
        </w:rPr>
        <w:t>контроль за</w:t>
      </w:r>
      <w:proofErr w:type="gramEnd"/>
      <w:r w:rsidRPr="00816652">
        <w:rPr>
          <w:color w:val="000000" w:themeColor="text1"/>
          <w:sz w:val="26"/>
          <w:szCs w:val="26"/>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Главные распорядители бюджетных сре</w:t>
      </w:r>
      <w:proofErr w:type="gramStart"/>
      <w:r w:rsidRPr="00816652">
        <w:rPr>
          <w:color w:val="000000" w:themeColor="text1"/>
          <w:sz w:val="26"/>
          <w:szCs w:val="26"/>
        </w:rPr>
        <w:t>дств впр</w:t>
      </w:r>
      <w:proofErr w:type="gramEnd"/>
      <w:r w:rsidRPr="00816652">
        <w:rPr>
          <w:color w:val="000000" w:themeColor="text1"/>
          <w:sz w:val="26"/>
          <w:szCs w:val="26"/>
        </w:rPr>
        <w:t>аве проводить проверки подведомственных распорядителей (получателей) бюджетных средств и муниципальных унитарных предприятий.</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7. Главные администраторы доходов бюджета Новокузнецкого муниципального района осуществляют финансовый </w:t>
      </w:r>
      <w:proofErr w:type="gramStart"/>
      <w:r w:rsidRPr="00816652">
        <w:rPr>
          <w:color w:val="000000" w:themeColor="text1"/>
          <w:sz w:val="26"/>
          <w:szCs w:val="26"/>
        </w:rPr>
        <w:t>контроль за</w:t>
      </w:r>
      <w:proofErr w:type="gramEnd"/>
      <w:r w:rsidRPr="00816652">
        <w:rPr>
          <w:color w:val="000000" w:themeColor="text1"/>
          <w:sz w:val="26"/>
          <w:szCs w:val="26"/>
        </w:rPr>
        <w:t xml:space="preserve"> подведомственными администраторами доходов бюджета Новокузнецкого муниципального района по осуществлению ими функций администрирования доходов.</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8. Главные администраторы </w:t>
      </w:r>
      <w:proofErr w:type="gramStart"/>
      <w:r w:rsidRPr="00816652">
        <w:rPr>
          <w:color w:val="000000" w:themeColor="text1"/>
          <w:sz w:val="26"/>
          <w:szCs w:val="26"/>
        </w:rPr>
        <w:t>источников финансирования дефицита бюджета Новокузнецкого муниципального района</w:t>
      </w:r>
      <w:proofErr w:type="gramEnd"/>
      <w:r w:rsidRPr="00816652">
        <w:rPr>
          <w:color w:val="000000" w:themeColor="text1"/>
          <w:sz w:val="26"/>
          <w:szCs w:val="26"/>
        </w:rPr>
        <w:t xml:space="preserve"> осуществляют финансовый контроль за осуществлением подведомственными администраторами источников финансирования дефицита бюджета Новокузнецкого муниципального района кассовых выплат из бюджета Новокузнецкого муниципального района по погашению источников финансирования дефицита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Главные администраторы </w:t>
      </w:r>
      <w:proofErr w:type="gramStart"/>
      <w:r w:rsidRPr="00816652">
        <w:rPr>
          <w:color w:val="000000" w:themeColor="text1"/>
          <w:sz w:val="26"/>
          <w:szCs w:val="26"/>
        </w:rPr>
        <w:t>источников финансирования дефицита бюджета Новокузнецкого муниципального района</w:t>
      </w:r>
      <w:proofErr w:type="gramEnd"/>
      <w:r w:rsidRPr="00816652">
        <w:rPr>
          <w:color w:val="000000" w:themeColor="text1"/>
          <w:sz w:val="26"/>
          <w:szCs w:val="26"/>
        </w:rPr>
        <w:t xml:space="preserve"> вправе проводить проверки подведомственных администраторов источников финансирования дефицита бюджета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9. </w:t>
      </w:r>
      <w:proofErr w:type="gramStart"/>
      <w:r w:rsidRPr="00816652">
        <w:rPr>
          <w:color w:val="000000" w:themeColor="text1"/>
          <w:sz w:val="26"/>
          <w:szCs w:val="26"/>
        </w:rPr>
        <w:t xml:space="preserve">Контрольно-счетная комиссия Новокузнецкого муниципального  района и финансовое управление по Новокузнецкому району осуществляют финансовый контроль за операциями с бюджетными средствами получателей средств бюджета Новокузнецкого муниципального района, средствами администраторов источников финансирования дефицита бюджета Новокузнецкого муниципального района, а также за соблюдением получателями бюджетных кредитов, бюджетных </w:t>
      </w:r>
      <w:r w:rsidRPr="00816652">
        <w:rPr>
          <w:color w:val="000000" w:themeColor="text1"/>
          <w:sz w:val="26"/>
          <w:szCs w:val="26"/>
        </w:rPr>
        <w:lastRenderedPageBreak/>
        <w:t>инвестиций и муниципальных гарантий условий выделения, получения, целевого использования и возврата бюджетных средств.</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10. </w:t>
      </w:r>
      <w:proofErr w:type="gramStart"/>
      <w:r w:rsidRPr="00816652">
        <w:rPr>
          <w:color w:val="000000" w:themeColor="text1"/>
          <w:sz w:val="26"/>
          <w:szCs w:val="26"/>
        </w:rPr>
        <w:t>Органы администрации Новокузнецкого муниципального района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бюджета Новокузнецкого муниципального района,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roofErr w:type="gramEnd"/>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61" w:name="Par518"/>
      <w:bookmarkEnd w:id="61"/>
      <w:r w:rsidRPr="00816652">
        <w:rPr>
          <w:color w:val="000000" w:themeColor="text1"/>
          <w:sz w:val="26"/>
          <w:szCs w:val="26"/>
        </w:rPr>
        <w:t>Статья 52. Ответственность за бюджетные правонарушения</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 xml:space="preserve">Неисполнение либо ненадлежащее исполнение установленного Бюджетным кодексом Российской Федерации порядка составления и рассмотрения проектов бюджетов, утверждения бюджетов, исполнения и </w:t>
      </w:r>
      <w:proofErr w:type="gramStart"/>
      <w:r w:rsidRPr="00816652">
        <w:rPr>
          <w:color w:val="000000" w:themeColor="text1"/>
          <w:sz w:val="26"/>
          <w:szCs w:val="26"/>
        </w:rPr>
        <w:t>контроля за</w:t>
      </w:r>
      <w:proofErr w:type="gramEnd"/>
      <w:r w:rsidRPr="00816652">
        <w:rPr>
          <w:color w:val="000000" w:themeColor="text1"/>
          <w:sz w:val="26"/>
          <w:szCs w:val="26"/>
        </w:rPr>
        <w:t xml:space="preserve"> исполнением бюджетов бюджетной системы Российской Федерации признается нарушением бюджетного законодательства Российской Федерации, которое влечет применение к нарушителю мер принуждения.</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outlineLvl w:val="1"/>
        <w:rPr>
          <w:color w:val="000000" w:themeColor="text1"/>
          <w:sz w:val="26"/>
          <w:szCs w:val="26"/>
        </w:rPr>
      </w:pPr>
      <w:bookmarkStart w:id="62" w:name="Par522"/>
      <w:bookmarkEnd w:id="62"/>
      <w:r w:rsidRPr="00816652">
        <w:rPr>
          <w:color w:val="000000" w:themeColor="text1"/>
          <w:sz w:val="26"/>
          <w:szCs w:val="26"/>
        </w:rPr>
        <w:t>Статья 53. Публичные слушания</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widowControl w:val="0"/>
        <w:autoSpaceDE w:val="0"/>
        <w:autoSpaceDN w:val="0"/>
        <w:adjustRightInd w:val="0"/>
        <w:ind w:firstLine="709"/>
        <w:jc w:val="both"/>
        <w:rPr>
          <w:color w:val="000000" w:themeColor="text1"/>
          <w:sz w:val="26"/>
          <w:szCs w:val="26"/>
        </w:rPr>
      </w:pPr>
      <w:r w:rsidRPr="00816652">
        <w:rPr>
          <w:color w:val="000000" w:themeColor="text1"/>
          <w:sz w:val="26"/>
          <w:szCs w:val="26"/>
        </w:rPr>
        <w:t>Вопросы обсуждения проектов решений об утверждении бюджета и отчета о его исполнении выносятся на публичные слушания, порядок организации и проведения публичных слушаний определяются Уставом и нормативными правовыми актами Совета народных депутатов Новокузнецкого муниципального района.</w:t>
      </w:r>
    </w:p>
    <w:p w:rsidR="00816652" w:rsidRPr="00816652" w:rsidRDefault="00816652" w:rsidP="00816652">
      <w:pPr>
        <w:widowControl w:val="0"/>
        <w:autoSpaceDE w:val="0"/>
        <w:autoSpaceDN w:val="0"/>
        <w:adjustRightInd w:val="0"/>
        <w:ind w:firstLine="709"/>
        <w:jc w:val="both"/>
        <w:rPr>
          <w:color w:val="000000" w:themeColor="text1"/>
          <w:sz w:val="26"/>
          <w:szCs w:val="26"/>
        </w:rPr>
      </w:pPr>
    </w:p>
    <w:p w:rsidR="00816652" w:rsidRPr="00816652" w:rsidRDefault="00816652" w:rsidP="00816652">
      <w:pPr>
        <w:ind w:firstLine="709"/>
        <w:rPr>
          <w:color w:val="000000" w:themeColor="text1"/>
          <w:sz w:val="26"/>
          <w:szCs w:val="26"/>
        </w:rPr>
      </w:pPr>
      <w:bookmarkStart w:id="63" w:name="Par526"/>
      <w:bookmarkEnd w:id="63"/>
    </w:p>
    <w:p w:rsidR="008066AC" w:rsidRPr="00816652" w:rsidRDefault="008066AC" w:rsidP="00816652">
      <w:pPr>
        <w:ind w:firstLine="709"/>
        <w:rPr>
          <w:sz w:val="26"/>
          <w:szCs w:val="26"/>
        </w:rPr>
      </w:pPr>
    </w:p>
    <w:p w:rsidR="008066AC" w:rsidRPr="00816652" w:rsidRDefault="008066AC" w:rsidP="00816652">
      <w:pPr>
        <w:ind w:firstLine="709"/>
        <w:rPr>
          <w:sz w:val="26"/>
          <w:szCs w:val="26"/>
        </w:rPr>
      </w:pPr>
    </w:p>
    <w:p w:rsidR="008066AC" w:rsidRPr="00816652" w:rsidRDefault="008066AC" w:rsidP="00816652">
      <w:pPr>
        <w:ind w:firstLine="709"/>
        <w:rPr>
          <w:sz w:val="26"/>
          <w:szCs w:val="26"/>
        </w:rPr>
      </w:pPr>
    </w:p>
    <w:p w:rsidR="008066AC" w:rsidRPr="00816652" w:rsidRDefault="008066AC" w:rsidP="00816652">
      <w:pPr>
        <w:ind w:firstLine="709"/>
        <w:rPr>
          <w:sz w:val="26"/>
          <w:szCs w:val="26"/>
        </w:rPr>
      </w:pPr>
    </w:p>
    <w:p w:rsidR="008066AC" w:rsidRPr="00816652" w:rsidRDefault="008066AC" w:rsidP="00816652">
      <w:pPr>
        <w:ind w:firstLine="709"/>
        <w:rPr>
          <w:sz w:val="26"/>
          <w:szCs w:val="26"/>
        </w:rPr>
      </w:pPr>
    </w:p>
    <w:p w:rsidR="001272C4" w:rsidRPr="00816652" w:rsidRDefault="001272C4" w:rsidP="00816652">
      <w:pPr>
        <w:ind w:firstLine="709"/>
        <w:rPr>
          <w:sz w:val="26"/>
          <w:szCs w:val="26"/>
        </w:rPr>
      </w:pPr>
    </w:p>
    <w:sectPr w:rsidR="001272C4" w:rsidRPr="00816652" w:rsidSect="00511515">
      <w:pgSz w:w="11906" w:h="16838"/>
      <w:pgMar w:top="851" w:right="850"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6AC"/>
    <w:rsid w:val="001272C4"/>
    <w:rsid w:val="00511515"/>
    <w:rsid w:val="008066AC"/>
    <w:rsid w:val="00816652"/>
    <w:rsid w:val="00830114"/>
    <w:rsid w:val="00ED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6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66AC"/>
    <w:pPr>
      <w:keepNext/>
      <w:jc w:val="center"/>
      <w:outlineLvl w:val="0"/>
    </w:pPr>
    <w:rPr>
      <w:b/>
      <w:noProof/>
      <w:szCs w:val="20"/>
    </w:rPr>
  </w:style>
  <w:style w:type="paragraph" w:styleId="2">
    <w:name w:val="heading 2"/>
    <w:basedOn w:val="a"/>
    <w:next w:val="a"/>
    <w:link w:val="20"/>
    <w:qFormat/>
    <w:rsid w:val="008066AC"/>
    <w:pPr>
      <w:keepNext/>
      <w:jc w:val="center"/>
      <w:outlineLvl w:val="1"/>
    </w:pPr>
    <w:rPr>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6AC"/>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rsid w:val="008066AC"/>
    <w:rPr>
      <w:rFonts w:ascii="Times New Roman" w:eastAsia="Times New Roman" w:hAnsi="Times New Roman" w:cs="Times New Roman"/>
      <w:b/>
      <w:noProof/>
      <w:sz w:val="28"/>
      <w:szCs w:val="20"/>
      <w:lang w:eastAsia="ru-RU"/>
    </w:rPr>
  </w:style>
  <w:style w:type="paragraph" w:styleId="a3">
    <w:name w:val="Plain Text"/>
    <w:basedOn w:val="a"/>
    <w:link w:val="a4"/>
    <w:rsid w:val="008066AC"/>
    <w:pPr>
      <w:jc w:val="both"/>
    </w:pPr>
    <w:rPr>
      <w:rFonts w:ascii="Courier New" w:hAnsi="Courier New"/>
      <w:sz w:val="20"/>
      <w:szCs w:val="20"/>
    </w:rPr>
  </w:style>
  <w:style w:type="character" w:customStyle="1" w:styleId="a4">
    <w:name w:val="Текст Знак"/>
    <w:basedOn w:val="a0"/>
    <w:link w:val="a3"/>
    <w:rsid w:val="008066AC"/>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8066AC"/>
    <w:rPr>
      <w:rFonts w:ascii="Tahoma" w:hAnsi="Tahoma" w:cs="Tahoma"/>
      <w:sz w:val="16"/>
      <w:szCs w:val="16"/>
    </w:rPr>
  </w:style>
  <w:style w:type="character" w:customStyle="1" w:styleId="a6">
    <w:name w:val="Текст выноски Знак"/>
    <w:basedOn w:val="a0"/>
    <w:link w:val="a5"/>
    <w:uiPriority w:val="99"/>
    <w:semiHidden/>
    <w:rsid w:val="008066AC"/>
    <w:rPr>
      <w:rFonts w:ascii="Tahoma" w:eastAsia="Times New Roman" w:hAnsi="Tahoma" w:cs="Tahoma"/>
      <w:sz w:val="16"/>
      <w:szCs w:val="16"/>
      <w:lang w:eastAsia="ru-RU"/>
    </w:rPr>
  </w:style>
  <w:style w:type="table" w:styleId="a7">
    <w:name w:val="Table Grid"/>
    <w:basedOn w:val="a1"/>
    <w:uiPriority w:val="59"/>
    <w:rsid w:val="00806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8166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6A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66AC"/>
    <w:pPr>
      <w:keepNext/>
      <w:jc w:val="center"/>
      <w:outlineLvl w:val="0"/>
    </w:pPr>
    <w:rPr>
      <w:b/>
      <w:noProof/>
      <w:szCs w:val="20"/>
    </w:rPr>
  </w:style>
  <w:style w:type="paragraph" w:styleId="2">
    <w:name w:val="heading 2"/>
    <w:basedOn w:val="a"/>
    <w:next w:val="a"/>
    <w:link w:val="20"/>
    <w:qFormat/>
    <w:rsid w:val="008066AC"/>
    <w:pPr>
      <w:keepNext/>
      <w:jc w:val="center"/>
      <w:outlineLvl w:val="1"/>
    </w:pPr>
    <w:rPr>
      <w:b/>
      <w:noProof/>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6AC"/>
    <w:rPr>
      <w:rFonts w:ascii="Times New Roman" w:eastAsia="Times New Roman" w:hAnsi="Times New Roman" w:cs="Times New Roman"/>
      <w:b/>
      <w:noProof/>
      <w:sz w:val="24"/>
      <w:szCs w:val="20"/>
      <w:lang w:eastAsia="ru-RU"/>
    </w:rPr>
  </w:style>
  <w:style w:type="character" w:customStyle="1" w:styleId="20">
    <w:name w:val="Заголовок 2 Знак"/>
    <w:basedOn w:val="a0"/>
    <w:link w:val="2"/>
    <w:rsid w:val="008066AC"/>
    <w:rPr>
      <w:rFonts w:ascii="Times New Roman" w:eastAsia="Times New Roman" w:hAnsi="Times New Roman" w:cs="Times New Roman"/>
      <w:b/>
      <w:noProof/>
      <w:sz w:val="28"/>
      <w:szCs w:val="20"/>
      <w:lang w:eastAsia="ru-RU"/>
    </w:rPr>
  </w:style>
  <w:style w:type="paragraph" w:styleId="a3">
    <w:name w:val="Plain Text"/>
    <w:basedOn w:val="a"/>
    <w:link w:val="a4"/>
    <w:rsid w:val="008066AC"/>
    <w:pPr>
      <w:jc w:val="both"/>
    </w:pPr>
    <w:rPr>
      <w:rFonts w:ascii="Courier New" w:hAnsi="Courier New"/>
      <w:sz w:val="20"/>
      <w:szCs w:val="20"/>
    </w:rPr>
  </w:style>
  <w:style w:type="character" w:customStyle="1" w:styleId="a4">
    <w:name w:val="Текст Знак"/>
    <w:basedOn w:val="a0"/>
    <w:link w:val="a3"/>
    <w:rsid w:val="008066AC"/>
    <w:rPr>
      <w:rFonts w:ascii="Courier New" w:eastAsia="Times New Roman" w:hAnsi="Courier New" w:cs="Times New Roman"/>
      <w:sz w:val="20"/>
      <w:szCs w:val="20"/>
      <w:lang w:eastAsia="ru-RU"/>
    </w:rPr>
  </w:style>
  <w:style w:type="paragraph" w:styleId="a5">
    <w:name w:val="Balloon Text"/>
    <w:basedOn w:val="a"/>
    <w:link w:val="a6"/>
    <w:uiPriority w:val="99"/>
    <w:semiHidden/>
    <w:unhideWhenUsed/>
    <w:rsid w:val="008066AC"/>
    <w:rPr>
      <w:rFonts w:ascii="Tahoma" w:hAnsi="Tahoma" w:cs="Tahoma"/>
      <w:sz w:val="16"/>
      <w:szCs w:val="16"/>
    </w:rPr>
  </w:style>
  <w:style w:type="character" w:customStyle="1" w:styleId="a6">
    <w:name w:val="Текст выноски Знак"/>
    <w:basedOn w:val="a0"/>
    <w:link w:val="a5"/>
    <w:uiPriority w:val="99"/>
    <w:semiHidden/>
    <w:rsid w:val="008066AC"/>
    <w:rPr>
      <w:rFonts w:ascii="Tahoma" w:eastAsia="Times New Roman" w:hAnsi="Tahoma" w:cs="Tahoma"/>
      <w:sz w:val="16"/>
      <w:szCs w:val="16"/>
      <w:lang w:eastAsia="ru-RU"/>
    </w:rPr>
  </w:style>
  <w:style w:type="table" w:styleId="a7">
    <w:name w:val="Table Grid"/>
    <w:basedOn w:val="a1"/>
    <w:uiPriority w:val="59"/>
    <w:rsid w:val="008066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8166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12124</Words>
  <Characters>69112</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Самойлов Эдуард Валентинович</dc:creator>
  <cp:lastModifiedBy>Самойлов Эдуард Валентинович</cp:lastModifiedBy>
  <cp:revision>2</cp:revision>
  <cp:lastPrinted>2013-12-31T01:28:00Z</cp:lastPrinted>
  <dcterms:created xsi:type="dcterms:W3CDTF">2013-12-31T01:28:00Z</dcterms:created>
  <dcterms:modified xsi:type="dcterms:W3CDTF">2013-12-31T01:28:00Z</dcterms:modified>
</cp:coreProperties>
</file>